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0C69AF"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xml:space="preserve">№ </w:t>
      </w:r>
      <w:r w:rsidR="00C974AB">
        <w:rPr>
          <w:b/>
          <w:sz w:val="56"/>
          <w:szCs w:val="56"/>
        </w:rPr>
        <w:t>9</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C974AB"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22 июл</w:t>
      </w:r>
      <w:r w:rsidR="00EB6BA8">
        <w:rPr>
          <w:b/>
          <w:sz w:val="56"/>
          <w:szCs w:val="56"/>
        </w:rPr>
        <w:t>я</w:t>
      </w:r>
      <w:r w:rsidR="009F4FBA">
        <w:rPr>
          <w:b/>
          <w:sz w:val="56"/>
          <w:szCs w:val="56"/>
        </w:rPr>
        <w:t xml:space="preserve"> 2022</w:t>
      </w:r>
    </w:p>
    <w:p w:rsidR="00580FD0" w:rsidRDefault="00580FD0"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1F09A3" w:rsidRDefault="001F09A3" w:rsidP="00AC4332">
      <w:pPr>
        <w:jc w:val="center"/>
        <w:rPr>
          <w:sz w:val="24"/>
          <w:szCs w:val="24"/>
        </w:rPr>
      </w:pPr>
    </w:p>
    <w:p w:rsidR="008E55CA" w:rsidRDefault="008E55CA" w:rsidP="00AC4332">
      <w:pPr>
        <w:jc w:val="center"/>
        <w:rPr>
          <w:sz w:val="24"/>
          <w:szCs w:val="24"/>
        </w:rPr>
      </w:pPr>
    </w:p>
    <w:p w:rsidR="00746C6A" w:rsidRDefault="00746C6A" w:rsidP="00AC4332">
      <w:pPr>
        <w:jc w:val="center"/>
        <w:rPr>
          <w:sz w:val="24"/>
          <w:szCs w:val="24"/>
        </w:rPr>
      </w:pPr>
    </w:p>
    <w:p w:rsidR="00AC4332" w:rsidRDefault="008E55CA" w:rsidP="00AC4332">
      <w:pPr>
        <w:jc w:val="center"/>
        <w:rPr>
          <w:sz w:val="24"/>
          <w:szCs w:val="24"/>
        </w:rPr>
      </w:pPr>
      <w:r>
        <w:rPr>
          <w:sz w:val="24"/>
          <w:szCs w:val="24"/>
        </w:rPr>
        <w:t>М</w:t>
      </w:r>
      <w:r w:rsidR="00AC4332">
        <w:rPr>
          <w:sz w:val="24"/>
          <w:szCs w:val="24"/>
        </w:rPr>
        <w:t>униципальное образование «</w:t>
      </w:r>
      <w:proofErr w:type="spellStart"/>
      <w:r w:rsidR="00AC4332">
        <w:rPr>
          <w:sz w:val="24"/>
          <w:szCs w:val="24"/>
        </w:rPr>
        <w:t>Полевское</w:t>
      </w:r>
      <w:proofErr w:type="spellEnd"/>
      <w:r w:rsidR="00AC4332">
        <w:rPr>
          <w:sz w:val="24"/>
          <w:szCs w:val="24"/>
        </w:rPr>
        <w:t xml:space="preserve">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580FD0" w:rsidRDefault="00580FD0" w:rsidP="00AC4332">
      <w:pPr>
        <w:jc w:val="center"/>
        <w:rPr>
          <w:sz w:val="24"/>
          <w:szCs w:val="24"/>
        </w:rPr>
      </w:pPr>
    </w:p>
    <w:tbl>
      <w:tblPr>
        <w:tblW w:w="10173" w:type="dxa"/>
        <w:tblLook w:val="01E0"/>
      </w:tblPr>
      <w:tblGrid>
        <w:gridCol w:w="10173"/>
      </w:tblGrid>
      <w:tr w:rsidR="00580FD0"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746C6A" w:rsidRPr="00746C6A" w:rsidRDefault="00580FD0" w:rsidP="00746C6A">
            <w:pPr>
              <w:jc w:val="both"/>
              <w:outlineLvl w:val="0"/>
              <w:rPr>
                <w:kern w:val="32"/>
                <w:sz w:val="24"/>
                <w:szCs w:val="24"/>
              </w:rPr>
            </w:pPr>
            <w:r w:rsidRPr="008C4E4B">
              <w:rPr>
                <w:sz w:val="24"/>
                <w:szCs w:val="24"/>
              </w:rPr>
              <w:t xml:space="preserve">            </w:t>
            </w:r>
            <w:r w:rsidR="00AE2CA8">
              <w:rPr>
                <w:sz w:val="24"/>
                <w:szCs w:val="24"/>
              </w:rPr>
              <w:t>1</w:t>
            </w:r>
            <w:r w:rsidRPr="008C4E4B">
              <w:rPr>
                <w:sz w:val="24"/>
                <w:szCs w:val="24"/>
              </w:rPr>
              <w:t xml:space="preserve">. </w:t>
            </w:r>
            <w:r w:rsidR="007E22C6" w:rsidRPr="008C4E4B">
              <w:rPr>
                <w:sz w:val="24"/>
                <w:szCs w:val="24"/>
              </w:rPr>
              <w:t xml:space="preserve">Решения Собрания депутатов </w:t>
            </w:r>
            <w:r w:rsidR="004749BF" w:rsidRPr="008C4E4B">
              <w:rPr>
                <w:color w:val="000000"/>
                <w:sz w:val="24"/>
                <w:szCs w:val="24"/>
              </w:rPr>
              <w:t>от</w:t>
            </w:r>
            <w:r w:rsidR="004749BF" w:rsidRPr="008C4E4B">
              <w:rPr>
                <w:b/>
                <w:color w:val="000000"/>
                <w:sz w:val="24"/>
                <w:szCs w:val="24"/>
              </w:rPr>
              <w:t xml:space="preserve"> </w:t>
            </w:r>
            <w:r w:rsidR="00746C6A">
              <w:rPr>
                <w:sz w:val="24"/>
                <w:szCs w:val="24"/>
              </w:rPr>
              <w:t>13.07.2022 № 193</w:t>
            </w:r>
            <w:r w:rsidRPr="008C4E4B">
              <w:rPr>
                <w:sz w:val="24"/>
                <w:szCs w:val="24"/>
              </w:rPr>
              <w:t xml:space="preserve"> </w:t>
            </w:r>
            <w:r w:rsidR="00746C6A">
              <w:rPr>
                <w:sz w:val="24"/>
                <w:szCs w:val="24"/>
              </w:rPr>
              <w:t>«</w:t>
            </w:r>
            <w:r w:rsidR="00746C6A" w:rsidRPr="00746C6A">
              <w:rPr>
                <w:kern w:val="32"/>
                <w:sz w:val="24"/>
                <w:szCs w:val="24"/>
              </w:rPr>
              <w:t>Об утверждении Правил благоустройства территории муниципального образования «</w:t>
            </w:r>
            <w:proofErr w:type="spellStart"/>
            <w:r w:rsidR="00746C6A" w:rsidRPr="00746C6A">
              <w:rPr>
                <w:kern w:val="32"/>
                <w:sz w:val="24"/>
                <w:szCs w:val="24"/>
              </w:rPr>
              <w:t>Полевское</w:t>
            </w:r>
            <w:proofErr w:type="spellEnd"/>
            <w:r w:rsidR="00746C6A" w:rsidRPr="00746C6A">
              <w:rPr>
                <w:kern w:val="32"/>
                <w:sz w:val="24"/>
                <w:szCs w:val="24"/>
              </w:rPr>
              <w:t xml:space="preserve"> сельское поселение»</w:t>
            </w:r>
          </w:p>
          <w:p w:rsidR="00580FD0" w:rsidRPr="004749BF" w:rsidRDefault="00580FD0" w:rsidP="00C974AB">
            <w:pPr>
              <w:jc w:val="both"/>
              <w:rPr>
                <w:color w:val="000000"/>
                <w:sz w:val="24"/>
                <w:szCs w:val="24"/>
              </w:rPr>
            </w:pPr>
          </w:p>
        </w:tc>
      </w:tr>
      <w:tr w:rsidR="00BC57AD"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746C6A" w:rsidRPr="00746C6A" w:rsidRDefault="008C4E4B" w:rsidP="00746C6A">
            <w:pPr>
              <w:jc w:val="both"/>
              <w:rPr>
                <w:sz w:val="24"/>
                <w:szCs w:val="24"/>
              </w:rPr>
            </w:pPr>
            <w:r>
              <w:rPr>
                <w:color w:val="000000"/>
                <w:sz w:val="24"/>
                <w:szCs w:val="24"/>
              </w:rPr>
              <w:t xml:space="preserve">       </w:t>
            </w:r>
            <w:r w:rsidR="00AE2CA8">
              <w:rPr>
                <w:color w:val="000000"/>
                <w:sz w:val="24"/>
                <w:szCs w:val="24"/>
              </w:rPr>
              <w:t xml:space="preserve">    </w:t>
            </w:r>
            <w:r>
              <w:rPr>
                <w:color w:val="000000"/>
                <w:sz w:val="24"/>
                <w:szCs w:val="24"/>
              </w:rPr>
              <w:t xml:space="preserve"> 2</w:t>
            </w:r>
            <w:r w:rsidRPr="008C4E4B">
              <w:rPr>
                <w:color w:val="000000"/>
                <w:sz w:val="24"/>
                <w:szCs w:val="24"/>
              </w:rPr>
              <w:t xml:space="preserve">. </w:t>
            </w:r>
            <w:r w:rsidR="00746C6A" w:rsidRPr="008C4E4B">
              <w:rPr>
                <w:sz w:val="24"/>
                <w:szCs w:val="24"/>
              </w:rPr>
              <w:t xml:space="preserve">Решения Собрания депутатов </w:t>
            </w:r>
            <w:r w:rsidR="00746C6A">
              <w:rPr>
                <w:color w:val="000000"/>
                <w:sz w:val="24"/>
                <w:szCs w:val="24"/>
              </w:rPr>
              <w:t>от 13.07</w:t>
            </w:r>
            <w:r w:rsidRPr="008C4E4B">
              <w:rPr>
                <w:color w:val="000000"/>
                <w:sz w:val="24"/>
                <w:szCs w:val="24"/>
              </w:rPr>
              <w:t xml:space="preserve">.2022 № </w:t>
            </w:r>
            <w:r w:rsidR="00746C6A">
              <w:rPr>
                <w:color w:val="000000"/>
                <w:sz w:val="24"/>
                <w:szCs w:val="24"/>
              </w:rPr>
              <w:t>195</w:t>
            </w:r>
            <w:r w:rsidRPr="00556331">
              <w:rPr>
                <w:color w:val="000000"/>
              </w:rPr>
              <w:t xml:space="preserve"> </w:t>
            </w:r>
            <w:r>
              <w:rPr>
                <w:color w:val="000000"/>
              </w:rPr>
              <w:t xml:space="preserve"> </w:t>
            </w:r>
            <w:r w:rsidR="00746C6A">
              <w:rPr>
                <w:color w:val="000000"/>
              </w:rPr>
              <w:t>«</w:t>
            </w:r>
            <w:r w:rsidR="00746C6A" w:rsidRPr="00746C6A">
              <w:rPr>
                <w:bCs/>
                <w:kern w:val="28"/>
                <w:sz w:val="24"/>
                <w:szCs w:val="24"/>
              </w:rPr>
              <w:t>О внесении и</w:t>
            </w:r>
            <w:r w:rsidR="00053934">
              <w:rPr>
                <w:bCs/>
                <w:kern w:val="28"/>
                <w:sz w:val="24"/>
                <w:szCs w:val="24"/>
              </w:rPr>
              <w:t xml:space="preserve">зменений в Устав муниципального </w:t>
            </w:r>
            <w:r w:rsidR="00746C6A" w:rsidRPr="00746C6A">
              <w:rPr>
                <w:bCs/>
                <w:kern w:val="28"/>
                <w:sz w:val="24"/>
                <w:szCs w:val="24"/>
              </w:rPr>
              <w:t xml:space="preserve">образования </w:t>
            </w:r>
            <w:r w:rsidR="00053934">
              <w:rPr>
                <w:bCs/>
                <w:kern w:val="28"/>
                <w:sz w:val="24"/>
                <w:szCs w:val="24"/>
              </w:rPr>
              <w:t xml:space="preserve"> </w:t>
            </w:r>
            <w:r w:rsidR="00746C6A" w:rsidRPr="00746C6A">
              <w:rPr>
                <w:bCs/>
                <w:kern w:val="28"/>
                <w:sz w:val="24"/>
                <w:szCs w:val="24"/>
              </w:rPr>
              <w:t>«</w:t>
            </w:r>
            <w:proofErr w:type="spellStart"/>
            <w:r w:rsidR="00746C6A" w:rsidRPr="00746C6A">
              <w:rPr>
                <w:bCs/>
                <w:kern w:val="32"/>
                <w:sz w:val="24"/>
                <w:szCs w:val="24"/>
              </w:rPr>
              <w:t>Полевское</w:t>
            </w:r>
            <w:proofErr w:type="spellEnd"/>
            <w:r w:rsidR="00746C6A" w:rsidRPr="00746C6A">
              <w:rPr>
                <w:bCs/>
                <w:kern w:val="32"/>
                <w:sz w:val="24"/>
                <w:szCs w:val="24"/>
              </w:rPr>
              <w:t xml:space="preserve"> сельское поселение</w:t>
            </w:r>
            <w:r w:rsidR="00746C6A" w:rsidRPr="00746C6A">
              <w:rPr>
                <w:bCs/>
                <w:sz w:val="24"/>
                <w:szCs w:val="24"/>
              </w:rPr>
              <w:t xml:space="preserve">» Октябрьского муниципального района </w:t>
            </w:r>
            <w:r w:rsidR="00746C6A" w:rsidRPr="00746C6A">
              <w:rPr>
                <w:bCs/>
                <w:kern w:val="28"/>
                <w:sz w:val="24"/>
                <w:szCs w:val="24"/>
              </w:rPr>
              <w:t>Еврейской автономной области</w:t>
            </w:r>
            <w:r w:rsidR="00746C6A">
              <w:rPr>
                <w:bCs/>
                <w:kern w:val="28"/>
                <w:sz w:val="24"/>
                <w:szCs w:val="24"/>
              </w:rPr>
              <w:t>»</w:t>
            </w:r>
          </w:p>
          <w:p w:rsidR="00BC57AD" w:rsidRPr="00583AA3" w:rsidRDefault="00BC57AD" w:rsidP="00C974AB">
            <w:pPr>
              <w:pStyle w:val="Heading"/>
              <w:jc w:val="both"/>
              <w:rPr>
                <w:rFonts w:eastAsiaTheme="majorEastAsia"/>
                <w:bCs w:val="0"/>
              </w:rPr>
            </w:pPr>
          </w:p>
        </w:tc>
      </w:tr>
      <w:tr w:rsidR="00686E0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686E0B" w:rsidRPr="008C4E4B" w:rsidRDefault="004749BF" w:rsidP="00C974AB">
            <w:pPr>
              <w:spacing w:before="100" w:beforeAutospacing="1" w:after="100" w:afterAutospacing="1"/>
              <w:jc w:val="both"/>
              <w:outlineLvl w:val="2"/>
              <w:rPr>
                <w:bCs/>
                <w:sz w:val="24"/>
                <w:szCs w:val="24"/>
              </w:rPr>
            </w:pPr>
            <w:r w:rsidRPr="00B23041">
              <w:rPr>
                <w:color w:val="000000"/>
                <w:sz w:val="24"/>
                <w:szCs w:val="24"/>
              </w:rPr>
              <w:t xml:space="preserve">         </w:t>
            </w:r>
            <w:r w:rsidR="00AE2CA8">
              <w:rPr>
                <w:color w:val="000000"/>
                <w:sz w:val="24"/>
                <w:szCs w:val="24"/>
              </w:rPr>
              <w:t xml:space="preserve">   3</w:t>
            </w:r>
            <w:r w:rsidR="00686E0B" w:rsidRPr="00B23041">
              <w:rPr>
                <w:color w:val="000000"/>
                <w:sz w:val="24"/>
                <w:szCs w:val="24"/>
              </w:rPr>
              <w:t xml:space="preserve">. Постановление администрации сельского поселения от </w:t>
            </w:r>
            <w:r w:rsidR="00053934">
              <w:rPr>
                <w:color w:val="000000"/>
                <w:sz w:val="24"/>
                <w:szCs w:val="24"/>
              </w:rPr>
              <w:t>01</w:t>
            </w:r>
            <w:r w:rsidR="00686E0B" w:rsidRPr="00B23041">
              <w:rPr>
                <w:color w:val="000000"/>
                <w:sz w:val="24"/>
                <w:szCs w:val="24"/>
              </w:rPr>
              <w:t>.0</w:t>
            </w:r>
            <w:r w:rsidR="00053934">
              <w:rPr>
                <w:color w:val="000000"/>
                <w:sz w:val="24"/>
                <w:szCs w:val="24"/>
              </w:rPr>
              <w:t>7</w:t>
            </w:r>
            <w:r w:rsidR="00556331" w:rsidRPr="00B23041">
              <w:rPr>
                <w:color w:val="000000"/>
                <w:sz w:val="24"/>
                <w:szCs w:val="24"/>
              </w:rPr>
              <w:t>.2022</w:t>
            </w:r>
            <w:r w:rsidR="00686E0B" w:rsidRPr="00B23041">
              <w:rPr>
                <w:color w:val="000000"/>
                <w:sz w:val="24"/>
                <w:szCs w:val="24"/>
              </w:rPr>
              <w:t xml:space="preserve"> № </w:t>
            </w:r>
            <w:r w:rsidR="008C4E4B">
              <w:rPr>
                <w:color w:val="000000"/>
                <w:sz w:val="24"/>
                <w:szCs w:val="24"/>
              </w:rPr>
              <w:t>4</w:t>
            </w:r>
            <w:r w:rsidR="00053934">
              <w:rPr>
                <w:color w:val="000000"/>
                <w:sz w:val="24"/>
                <w:szCs w:val="24"/>
              </w:rPr>
              <w:t>8</w:t>
            </w:r>
            <w:r w:rsidR="00686E0B" w:rsidRPr="00556331">
              <w:rPr>
                <w:b/>
                <w:color w:val="000000"/>
              </w:rPr>
              <w:t xml:space="preserve"> </w:t>
            </w:r>
            <w:r>
              <w:rPr>
                <w:b/>
                <w:color w:val="000000"/>
              </w:rPr>
              <w:t xml:space="preserve"> «</w:t>
            </w:r>
            <w:r w:rsidR="00053934" w:rsidRPr="00746C6A">
              <w:rPr>
                <w:color w:val="000000"/>
                <w:sz w:val="24"/>
                <w:szCs w:val="24"/>
              </w:rPr>
              <w:t>О внесении изменений в постановление от 20.08.2021 №45</w:t>
            </w:r>
            <w:r w:rsidR="00053934" w:rsidRPr="00746C6A">
              <w:rPr>
                <w:b/>
                <w:color w:val="000000"/>
                <w:sz w:val="24"/>
                <w:szCs w:val="24"/>
              </w:rPr>
              <w:t xml:space="preserve"> «</w:t>
            </w:r>
            <w:r w:rsidR="00053934" w:rsidRPr="00746C6A">
              <w:rPr>
                <w:rFonts w:eastAsia="A"/>
                <w:color w:val="000000"/>
                <w:sz w:val="24"/>
                <w:szCs w:val="24"/>
              </w:rPr>
              <w:t>О создании Единой комиссии по размещению заказов на поставки товаров, выполнение работ, оказание услуг для муниципальных нужд</w:t>
            </w:r>
            <w:r w:rsidR="00053934">
              <w:rPr>
                <w:rFonts w:eastAsia="A"/>
                <w:color w:val="000000"/>
                <w:sz w:val="24"/>
                <w:szCs w:val="24"/>
              </w:rPr>
              <w:t>»</w:t>
            </w:r>
          </w:p>
        </w:tc>
      </w:tr>
      <w:tr w:rsidR="00556331"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556331" w:rsidRPr="0009239D" w:rsidRDefault="00AE2CA8" w:rsidP="0009239D">
            <w:pPr>
              <w:pStyle w:val="ConsPlusTitle"/>
              <w:jc w:val="both"/>
              <w:rPr>
                <w:b w:val="0"/>
              </w:rPr>
            </w:pPr>
            <w:r>
              <w:rPr>
                <w:b w:val="0"/>
                <w:color w:val="000000"/>
              </w:rPr>
              <w:t xml:space="preserve">           4</w:t>
            </w:r>
            <w:r w:rsidR="00556331" w:rsidRPr="008C4E4B">
              <w:rPr>
                <w:b w:val="0"/>
                <w:color w:val="000000"/>
              </w:rPr>
              <w:t>.  Постановление администрации сельск</w:t>
            </w:r>
            <w:r w:rsidR="0009239D">
              <w:rPr>
                <w:b w:val="0"/>
                <w:color w:val="000000"/>
              </w:rPr>
              <w:t>ого поселения от 08.07</w:t>
            </w:r>
            <w:r w:rsidR="004749BF" w:rsidRPr="008C4E4B">
              <w:rPr>
                <w:b w:val="0"/>
                <w:color w:val="000000"/>
              </w:rPr>
              <w:t xml:space="preserve">.2022 № </w:t>
            </w:r>
            <w:r w:rsidR="008C4E4B" w:rsidRPr="008C4E4B">
              <w:rPr>
                <w:b w:val="0"/>
                <w:color w:val="000000"/>
              </w:rPr>
              <w:t>4</w:t>
            </w:r>
            <w:r w:rsidR="0009239D">
              <w:rPr>
                <w:b w:val="0"/>
                <w:color w:val="000000"/>
              </w:rPr>
              <w:t>9 «</w:t>
            </w:r>
            <w:r w:rsidR="0009239D" w:rsidRPr="00746C6A">
              <w:rPr>
                <w:b w:val="0"/>
              </w:rPr>
              <w:t>Об утверждении Положения о порядке принятия, учета и оформления в муниципальную собственность выморочного имущества</w:t>
            </w:r>
            <w:r w:rsidR="0009239D">
              <w:rPr>
                <w:b w:val="0"/>
              </w:rPr>
              <w:t>»</w:t>
            </w:r>
          </w:p>
        </w:tc>
      </w:tr>
      <w:tr w:rsidR="008C4E4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09239D" w:rsidRPr="00746C6A" w:rsidRDefault="008C4E4B" w:rsidP="0009239D">
            <w:pPr>
              <w:pStyle w:val="Heading"/>
              <w:jc w:val="both"/>
              <w:rPr>
                <w:rFonts w:ascii="Times New Roman" w:hAnsi="Times New Roman" w:cs="Times New Roman"/>
                <w:b w:val="0"/>
                <w:color w:val="000000"/>
                <w:sz w:val="24"/>
                <w:szCs w:val="24"/>
              </w:rPr>
            </w:pPr>
            <w:r w:rsidRPr="0009239D">
              <w:rPr>
                <w:rFonts w:ascii="Times New Roman" w:hAnsi="Times New Roman" w:cs="Times New Roman"/>
                <w:b w:val="0"/>
                <w:color w:val="000000"/>
                <w:sz w:val="24"/>
                <w:szCs w:val="24"/>
              </w:rPr>
              <w:t xml:space="preserve">         5.  </w:t>
            </w:r>
            <w:proofErr w:type="gramStart"/>
            <w:r w:rsidRPr="0009239D">
              <w:rPr>
                <w:rFonts w:ascii="Times New Roman" w:hAnsi="Times New Roman" w:cs="Times New Roman"/>
                <w:b w:val="0"/>
                <w:color w:val="000000"/>
                <w:sz w:val="24"/>
                <w:szCs w:val="24"/>
              </w:rPr>
              <w:t>Постановление админис</w:t>
            </w:r>
            <w:r w:rsidR="0009239D" w:rsidRPr="0009239D">
              <w:rPr>
                <w:rFonts w:ascii="Times New Roman" w:hAnsi="Times New Roman" w:cs="Times New Roman"/>
                <w:b w:val="0"/>
                <w:color w:val="000000"/>
                <w:sz w:val="24"/>
                <w:szCs w:val="24"/>
              </w:rPr>
              <w:t>трации сельского поселения от 18.07</w:t>
            </w:r>
            <w:r w:rsidRPr="0009239D">
              <w:rPr>
                <w:rFonts w:ascii="Times New Roman" w:hAnsi="Times New Roman" w:cs="Times New Roman"/>
                <w:b w:val="0"/>
                <w:color w:val="000000"/>
                <w:sz w:val="24"/>
                <w:szCs w:val="24"/>
              </w:rPr>
              <w:t xml:space="preserve">.2022 № </w:t>
            </w:r>
            <w:r w:rsidR="0009239D" w:rsidRPr="0009239D">
              <w:rPr>
                <w:rFonts w:ascii="Times New Roman" w:hAnsi="Times New Roman" w:cs="Times New Roman"/>
                <w:b w:val="0"/>
                <w:color w:val="000000"/>
                <w:sz w:val="24"/>
                <w:szCs w:val="24"/>
              </w:rPr>
              <w:t>50</w:t>
            </w:r>
            <w:r w:rsidRPr="008C4E4B">
              <w:rPr>
                <w:color w:val="000000"/>
              </w:rPr>
              <w:t xml:space="preserve"> </w:t>
            </w:r>
            <w:r>
              <w:rPr>
                <w:color w:val="000000"/>
              </w:rPr>
              <w:t>«</w:t>
            </w:r>
            <w:r w:rsidR="0009239D" w:rsidRPr="00746C6A">
              <w:rPr>
                <w:rFonts w:ascii="Times New Roman" w:hAnsi="Times New Roman" w:cs="Times New Roman"/>
                <w:b w:val="0"/>
                <w:color w:val="000000"/>
                <w:sz w:val="24"/>
                <w:szCs w:val="24"/>
              </w:rPr>
              <w:t>Об утверждении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не приняли решение о выборе способа управления многоквартирным домом, для собственников помещений в многоквартирном доме, которые не приняли решение об</w:t>
            </w:r>
            <w:proofErr w:type="gramEnd"/>
            <w:r w:rsidR="0009239D" w:rsidRPr="00746C6A">
              <w:rPr>
                <w:rFonts w:ascii="Times New Roman" w:hAnsi="Times New Roman" w:cs="Times New Roman"/>
                <w:b w:val="0"/>
                <w:color w:val="000000"/>
                <w:sz w:val="24"/>
                <w:szCs w:val="24"/>
              </w:rPr>
              <w:t xml:space="preserve"> </w:t>
            </w:r>
            <w:proofErr w:type="gramStart"/>
            <w:r w:rsidR="0009239D" w:rsidRPr="00746C6A">
              <w:rPr>
                <w:rFonts w:ascii="Times New Roman" w:hAnsi="Times New Roman" w:cs="Times New Roman"/>
                <w:b w:val="0"/>
                <w:color w:val="000000"/>
                <w:sz w:val="24"/>
                <w:szCs w:val="24"/>
              </w:rPr>
              <w:t>установлении</w:t>
            </w:r>
            <w:proofErr w:type="gramEnd"/>
            <w:r w:rsidR="0009239D" w:rsidRPr="00746C6A">
              <w:rPr>
                <w:rFonts w:ascii="Times New Roman" w:hAnsi="Times New Roman" w:cs="Times New Roman"/>
                <w:b w:val="0"/>
                <w:color w:val="000000"/>
                <w:sz w:val="24"/>
                <w:szCs w:val="24"/>
              </w:rPr>
              <w:t xml:space="preserve"> размера платы за содержание и ремонт жилого помещения</w:t>
            </w:r>
          </w:p>
          <w:p w:rsidR="008C4E4B" w:rsidRPr="008C4E4B" w:rsidRDefault="008C4E4B" w:rsidP="00C974AB">
            <w:pPr>
              <w:jc w:val="both"/>
              <w:rPr>
                <w:b/>
                <w:color w:val="000000"/>
              </w:rPr>
            </w:pPr>
          </w:p>
        </w:tc>
      </w:tr>
      <w:tr w:rsidR="00AE2CA8"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AE2CA8" w:rsidRPr="00AE2CA8" w:rsidRDefault="00AE2CA8" w:rsidP="00AE2CA8">
            <w:pPr>
              <w:jc w:val="center"/>
              <w:rPr>
                <w:color w:val="000000"/>
                <w:sz w:val="24"/>
                <w:szCs w:val="24"/>
              </w:rPr>
            </w:pPr>
          </w:p>
          <w:p w:rsidR="0009239D" w:rsidRPr="00746C6A" w:rsidRDefault="00AE2CA8" w:rsidP="0009239D">
            <w:pPr>
              <w:jc w:val="both"/>
              <w:rPr>
                <w:sz w:val="24"/>
                <w:szCs w:val="24"/>
              </w:rPr>
            </w:pPr>
            <w:r>
              <w:rPr>
                <w:color w:val="000000"/>
                <w:sz w:val="24"/>
                <w:szCs w:val="24"/>
              </w:rPr>
              <w:t xml:space="preserve">          6</w:t>
            </w:r>
            <w:r w:rsidRPr="00AE2CA8">
              <w:rPr>
                <w:color w:val="000000"/>
                <w:sz w:val="24"/>
                <w:szCs w:val="24"/>
              </w:rPr>
              <w:t>.  Постановление админи</w:t>
            </w:r>
            <w:r w:rsidR="0009239D">
              <w:rPr>
                <w:color w:val="000000"/>
                <w:sz w:val="24"/>
                <w:szCs w:val="24"/>
              </w:rPr>
              <w:t>страции сельского поселения от 18.07</w:t>
            </w:r>
            <w:r w:rsidRPr="00AE2CA8">
              <w:rPr>
                <w:color w:val="000000"/>
                <w:sz w:val="24"/>
                <w:szCs w:val="24"/>
              </w:rPr>
              <w:t xml:space="preserve">.2022 № </w:t>
            </w:r>
            <w:r w:rsidR="0009239D">
              <w:rPr>
                <w:color w:val="000000"/>
                <w:sz w:val="24"/>
                <w:szCs w:val="24"/>
              </w:rPr>
              <w:t>51</w:t>
            </w:r>
            <w:r w:rsidRPr="00AE2CA8">
              <w:rPr>
                <w:color w:val="000000"/>
              </w:rPr>
              <w:t xml:space="preserve"> </w:t>
            </w:r>
            <w:r>
              <w:rPr>
                <w:color w:val="000000"/>
              </w:rPr>
              <w:t>«</w:t>
            </w:r>
            <w:r w:rsidR="0009239D" w:rsidRPr="00746C6A">
              <w:rPr>
                <w:sz w:val="24"/>
                <w:szCs w:val="24"/>
              </w:rPr>
              <w:t xml:space="preserve">Об определении мест, предназначенных для выгула домашних животных на территории Полевского сельского поселения Октябрьского муниципального района Еврейской автономной области </w:t>
            </w:r>
          </w:p>
          <w:p w:rsidR="00AE2CA8" w:rsidRPr="00AE2CA8" w:rsidRDefault="00AE2CA8" w:rsidP="00C974AB">
            <w:pPr>
              <w:pStyle w:val="Heading"/>
              <w:jc w:val="both"/>
              <w:rPr>
                <w:color w:val="000000"/>
                <w:sz w:val="24"/>
                <w:szCs w:val="24"/>
              </w:rPr>
            </w:pPr>
          </w:p>
        </w:tc>
      </w:tr>
    </w:tbl>
    <w:p w:rsidR="00746C6A" w:rsidRDefault="00746C6A" w:rsidP="00B23041">
      <w:pPr>
        <w:rPr>
          <w:bCs/>
          <w:kern w:val="32"/>
          <w:sz w:val="24"/>
          <w:szCs w:val="24"/>
        </w:rPr>
      </w:pPr>
    </w:p>
    <w:p w:rsidR="0009239D" w:rsidRDefault="0009239D" w:rsidP="00B23041"/>
    <w:p w:rsidR="00746C6A" w:rsidRDefault="00746C6A" w:rsidP="00B23041"/>
    <w:p w:rsidR="00746C6A" w:rsidRDefault="00746C6A" w:rsidP="00B23041"/>
    <w:p w:rsidR="00746C6A" w:rsidRDefault="00746C6A" w:rsidP="00B23041"/>
    <w:p w:rsidR="00746C6A" w:rsidRDefault="00746C6A" w:rsidP="00B23041"/>
    <w:p w:rsidR="00746C6A" w:rsidRDefault="00746C6A" w:rsidP="00B23041"/>
    <w:p w:rsidR="00746C6A" w:rsidRDefault="00746C6A" w:rsidP="00B23041"/>
    <w:p w:rsidR="00746C6A" w:rsidRDefault="00746C6A" w:rsidP="00B23041"/>
    <w:p w:rsidR="00746C6A" w:rsidRDefault="00746C6A" w:rsidP="00B23041"/>
    <w:p w:rsidR="00746C6A" w:rsidRDefault="00746C6A" w:rsidP="00B23041"/>
    <w:p w:rsidR="00053934" w:rsidRDefault="00053934" w:rsidP="00B23041"/>
    <w:p w:rsidR="00746C6A" w:rsidRDefault="00746C6A" w:rsidP="00B23041"/>
    <w:p w:rsidR="00746C6A" w:rsidRDefault="00746C6A" w:rsidP="00B23041"/>
    <w:p w:rsidR="00746C6A" w:rsidRDefault="00746C6A" w:rsidP="00B23041"/>
    <w:p w:rsidR="00746C6A" w:rsidRDefault="00746C6A" w:rsidP="00B23041"/>
    <w:p w:rsidR="00746C6A" w:rsidRDefault="00746C6A" w:rsidP="00B23041"/>
    <w:p w:rsidR="00746C6A" w:rsidRDefault="00746C6A" w:rsidP="00B23041"/>
    <w:p w:rsidR="00746C6A" w:rsidRDefault="00746C6A" w:rsidP="00B23041"/>
    <w:p w:rsidR="00746C6A" w:rsidRDefault="00746C6A" w:rsidP="00B23041"/>
    <w:p w:rsidR="00746C6A" w:rsidRDefault="00746C6A" w:rsidP="00B23041"/>
    <w:p w:rsidR="00746C6A" w:rsidRDefault="00746C6A" w:rsidP="00B23041"/>
    <w:p w:rsidR="00746C6A" w:rsidRPr="00746C6A" w:rsidRDefault="00746C6A" w:rsidP="00746C6A">
      <w:pPr>
        <w:pStyle w:val="af4"/>
        <w:rPr>
          <w:sz w:val="24"/>
        </w:rPr>
      </w:pPr>
      <w:r w:rsidRPr="00746C6A">
        <w:rPr>
          <w:sz w:val="24"/>
        </w:rPr>
        <w:lastRenderedPageBreak/>
        <w:t>Муниципальное  образование  «</w:t>
      </w:r>
      <w:proofErr w:type="spellStart"/>
      <w:r w:rsidRPr="00746C6A">
        <w:rPr>
          <w:sz w:val="24"/>
        </w:rPr>
        <w:t>Полевское</w:t>
      </w:r>
      <w:proofErr w:type="spellEnd"/>
      <w:r w:rsidRPr="00746C6A">
        <w:rPr>
          <w:sz w:val="24"/>
        </w:rPr>
        <w:t xml:space="preserve">  сельское  поселение»</w:t>
      </w:r>
    </w:p>
    <w:p w:rsidR="00746C6A" w:rsidRPr="00746C6A" w:rsidRDefault="00746C6A" w:rsidP="00746C6A">
      <w:pPr>
        <w:jc w:val="center"/>
        <w:rPr>
          <w:sz w:val="24"/>
          <w:szCs w:val="24"/>
        </w:rPr>
      </w:pPr>
      <w:r w:rsidRPr="00746C6A">
        <w:rPr>
          <w:sz w:val="24"/>
          <w:szCs w:val="24"/>
        </w:rPr>
        <w:t>Октябрьского  муниципального  района</w:t>
      </w:r>
    </w:p>
    <w:p w:rsidR="00746C6A" w:rsidRPr="00746C6A" w:rsidRDefault="00746C6A" w:rsidP="00746C6A">
      <w:pPr>
        <w:jc w:val="center"/>
        <w:rPr>
          <w:sz w:val="24"/>
          <w:szCs w:val="24"/>
        </w:rPr>
      </w:pPr>
      <w:r w:rsidRPr="00746C6A">
        <w:rPr>
          <w:sz w:val="24"/>
          <w:szCs w:val="24"/>
        </w:rPr>
        <w:t>Еврейской  автономной  области</w:t>
      </w:r>
    </w:p>
    <w:p w:rsidR="00746C6A" w:rsidRDefault="00746C6A" w:rsidP="00746C6A">
      <w:pPr>
        <w:jc w:val="center"/>
        <w:rPr>
          <w:sz w:val="24"/>
          <w:szCs w:val="24"/>
        </w:rPr>
      </w:pPr>
    </w:p>
    <w:p w:rsidR="00746C6A" w:rsidRPr="00746C6A" w:rsidRDefault="00746C6A" w:rsidP="00746C6A">
      <w:pPr>
        <w:jc w:val="center"/>
        <w:rPr>
          <w:sz w:val="24"/>
          <w:szCs w:val="24"/>
        </w:rPr>
      </w:pPr>
      <w:r w:rsidRPr="00746C6A">
        <w:rPr>
          <w:sz w:val="24"/>
          <w:szCs w:val="24"/>
        </w:rPr>
        <w:t>СОБРАНИЕ  ДЕПУТАТОВ</w:t>
      </w:r>
    </w:p>
    <w:p w:rsidR="00746C6A" w:rsidRDefault="00746C6A" w:rsidP="00746C6A">
      <w:pPr>
        <w:jc w:val="center"/>
        <w:rPr>
          <w:sz w:val="24"/>
          <w:szCs w:val="24"/>
        </w:rPr>
      </w:pPr>
    </w:p>
    <w:p w:rsidR="00746C6A" w:rsidRPr="00746C6A" w:rsidRDefault="00746C6A" w:rsidP="00746C6A">
      <w:pPr>
        <w:jc w:val="center"/>
        <w:rPr>
          <w:sz w:val="24"/>
          <w:szCs w:val="24"/>
        </w:rPr>
      </w:pPr>
      <w:r w:rsidRPr="00746C6A">
        <w:rPr>
          <w:sz w:val="24"/>
          <w:szCs w:val="24"/>
        </w:rPr>
        <w:t>РЕШЕНИЕ</w:t>
      </w:r>
    </w:p>
    <w:p w:rsidR="00746C6A" w:rsidRPr="00746C6A" w:rsidRDefault="00746C6A" w:rsidP="00746C6A">
      <w:pPr>
        <w:rPr>
          <w:sz w:val="24"/>
          <w:szCs w:val="24"/>
        </w:rPr>
      </w:pPr>
      <w:r w:rsidRPr="00746C6A">
        <w:rPr>
          <w:sz w:val="24"/>
          <w:szCs w:val="24"/>
        </w:rPr>
        <w:t xml:space="preserve">13.07.2022                                                                                                </w:t>
      </w:r>
      <w:r>
        <w:rPr>
          <w:sz w:val="24"/>
          <w:szCs w:val="24"/>
        </w:rPr>
        <w:t xml:space="preserve">                </w:t>
      </w:r>
      <w:r w:rsidRPr="00746C6A">
        <w:rPr>
          <w:sz w:val="24"/>
          <w:szCs w:val="24"/>
        </w:rPr>
        <w:t xml:space="preserve">  №  193</w:t>
      </w:r>
    </w:p>
    <w:p w:rsidR="00746C6A" w:rsidRPr="00746C6A" w:rsidRDefault="00746C6A" w:rsidP="00746C6A">
      <w:pPr>
        <w:jc w:val="center"/>
        <w:rPr>
          <w:sz w:val="24"/>
          <w:szCs w:val="24"/>
        </w:rPr>
      </w:pPr>
      <w:r w:rsidRPr="00746C6A">
        <w:rPr>
          <w:sz w:val="24"/>
          <w:szCs w:val="24"/>
        </w:rPr>
        <w:t>с.  Полевое</w:t>
      </w: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 </w:t>
      </w:r>
    </w:p>
    <w:p w:rsidR="00746C6A" w:rsidRPr="00746C6A" w:rsidRDefault="00746C6A" w:rsidP="00746C6A">
      <w:pPr>
        <w:jc w:val="both"/>
        <w:outlineLvl w:val="0"/>
        <w:rPr>
          <w:kern w:val="32"/>
          <w:sz w:val="24"/>
          <w:szCs w:val="24"/>
        </w:rPr>
      </w:pPr>
      <w:r w:rsidRPr="00746C6A">
        <w:rPr>
          <w:kern w:val="32"/>
          <w:sz w:val="24"/>
          <w:szCs w:val="24"/>
        </w:rPr>
        <w:t>Об утверждении Правил благоустройства территории муниципального образования «</w:t>
      </w:r>
      <w:proofErr w:type="spellStart"/>
      <w:r w:rsidRPr="00746C6A">
        <w:rPr>
          <w:kern w:val="32"/>
          <w:sz w:val="24"/>
          <w:szCs w:val="24"/>
        </w:rPr>
        <w:t>Полевское</w:t>
      </w:r>
      <w:proofErr w:type="spellEnd"/>
      <w:r w:rsidRPr="00746C6A">
        <w:rPr>
          <w:kern w:val="32"/>
          <w:sz w:val="24"/>
          <w:szCs w:val="24"/>
        </w:rPr>
        <w:t xml:space="preserve"> сельское поселение»</w:t>
      </w:r>
    </w:p>
    <w:p w:rsidR="00746C6A" w:rsidRPr="00746C6A" w:rsidRDefault="00746C6A" w:rsidP="00746C6A">
      <w:pPr>
        <w:pStyle w:val="af2"/>
        <w:spacing w:before="0" w:beforeAutospacing="0" w:after="0" w:afterAutospacing="0"/>
        <w:rPr>
          <w:rFonts w:ascii="Times New Roman" w:hAnsi="Times New Roman"/>
        </w:rPr>
      </w:pPr>
    </w:p>
    <w:p w:rsidR="00746C6A" w:rsidRPr="00746C6A" w:rsidRDefault="00746C6A" w:rsidP="00746C6A">
      <w:pPr>
        <w:shd w:val="clear" w:color="auto" w:fill="FFFFFF"/>
        <w:ind w:firstLine="709"/>
        <w:jc w:val="both"/>
        <w:rPr>
          <w:sz w:val="24"/>
          <w:szCs w:val="24"/>
        </w:rPr>
      </w:pPr>
      <w:r w:rsidRPr="00746C6A">
        <w:rPr>
          <w:sz w:val="24"/>
          <w:szCs w:val="24"/>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 №1042/</w:t>
      </w:r>
      <w:proofErr w:type="spellStart"/>
      <w:proofErr w:type="gramStart"/>
      <w:r w:rsidRPr="00746C6A">
        <w:rPr>
          <w:sz w:val="24"/>
          <w:szCs w:val="24"/>
        </w:rPr>
        <w:t>пр</w:t>
      </w:r>
      <w:proofErr w:type="spellEnd"/>
      <w:proofErr w:type="gramEnd"/>
      <w:r w:rsidRPr="00746C6A">
        <w:rPr>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Уставом муниципального образования «</w:t>
      </w:r>
      <w:proofErr w:type="spellStart"/>
      <w:r w:rsidRPr="00746C6A">
        <w:rPr>
          <w:sz w:val="24"/>
          <w:szCs w:val="24"/>
        </w:rPr>
        <w:t>Полевское</w:t>
      </w:r>
      <w:proofErr w:type="spellEnd"/>
      <w:r w:rsidRPr="00746C6A">
        <w:rPr>
          <w:sz w:val="24"/>
          <w:szCs w:val="24"/>
        </w:rPr>
        <w:t xml:space="preserve"> сельское поселение»  в целях обеспечения и повышения комфортности условий проживания граждан, поддержания и улучшения санитарного и эстетического состояния территории Полевского сельского поселения  и реализации федерального проекта «Формирование комфортной городской среды» на территории Полевского сельского поселения Октябрьского муниципального района Еврейской автономной области Собрание депутатов</w:t>
      </w:r>
    </w:p>
    <w:p w:rsidR="00746C6A" w:rsidRPr="00746C6A" w:rsidRDefault="00746C6A" w:rsidP="00746C6A">
      <w:pPr>
        <w:pStyle w:val="af2"/>
        <w:spacing w:before="0" w:beforeAutospacing="0" w:after="0" w:afterAutospacing="0" w:line="276" w:lineRule="auto"/>
        <w:jc w:val="both"/>
        <w:rPr>
          <w:rFonts w:ascii="Times New Roman" w:hAnsi="Times New Roman"/>
        </w:rPr>
      </w:pPr>
      <w:r w:rsidRPr="00746C6A">
        <w:rPr>
          <w:rFonts w:ascii="Times New Roman" w:hAnsi="Times New Roman"/>
        </w:rPr>
        <w:t>РЕШИЛО:</w:t>
      </w:r>
    </w:p>
    <w:p w:rsidR="00746C6A" w:rsidRPr="00746C6A" w:rsidRDefault="00746C6A" w:rsidP="00746C6A">
      <w:pPr>
        <w:pStyle w:val="af2"/>
        <w:spacing w:before="0" w:beforeAutospacing="0" w:after="0" w:afterAutospacing="0" w:line="276" w:lineRule="auto"/>
        <w:ind w:firstLine="709"/>
        <w:jc w:val="both"/>
        <w:rPr>
          <w:rFonts w:ascii="Times New Roman" w:hAnsi="Times New Roman"/>
        </w:rPr>
      </w:pPr>
      <w:r w:rsidRPr="00746C6A">
        <w:rPr>
          <w:rFonts w:ascii="Times New Roman" w:hAnsi="Times New Roman"/>
        </w:rPr>
        <w:t>1.Утвердить Правила благоустройства на территории муниципального образования «</w:t>
      </w:r>
      <w:proofErr w:type="spellStart"/>
      <w:r w:rsidRPr="00746C6A">
        <w:rPr>
          <w:rFonts w:ascii="Times New Roman" w:hAnsi="Times New Roman"/>
        </w:rPr>
        <w:t>Полевское</w:t>
      </w:r>
      <w:proofErr w:type="spellEnd"/>
      <w:r w:rsidRPr="00746C6A">
        <w:rPr>
          <w:rFonts w:ascii="Times New Roman" w:hAnsi="Times New Roman"/>
        </w:rPr>
        <w:t xml:space="preserve"> сельское поселение» (Приложение №1).</w:t>
      </w:r>
    </w:p>
    <w:p w:rsidR="00746C6A" w:rsidRPr="00746C6A" w:rsidRDefault="00746C6A" w:rsidP="00746C6A">
      <w:pPr>
        <w:pStyle w:val="af2"/>
        <w:spacing w:before="0" w:beforeAutospacing="0" w:after="0" w:afterAutospacing="0" w:line="276" w:lineRule="auto"/>
        <w:ind w:firstLine="709"/>
        <w:jc w:val="both"/>
        <w:rPr>
          <w:rFonts w:ascii="Times New Roman" w:hAnsi="Times New Roman"/>
        </w:rPr>
      </w:pPr>
      <w:r w:rsidRPr="00746C6A">
        <w:rPr>
          <w:rFonts w:ascii="Times New Roman" w:hAnsi="Times New Roman"/>
        </w:rPr>
        <w:t xml:space="preserve">2.Признать утратившими силу следующие решения </w:t>
      </w:r>
      <w:proofErr w:type="gramStart"/>
      <w:r w:rsidRPr="00746C6A">
        <w:rPr>
          <w:rFonts w:ascii="Times New Roman" w:hAnsi="Times New Roman"/>
        </w:rPr>
        <w:t>Собрания депутатов Полевского сельского поселения Октябрьского муниципального района Еврейской автономной области</w:t>
      </w:r>
      <w:proofErr w:type="gramEnd"/>
      <w:r w:rsidRPr="00746C6A">
        <w:rPr>
          <w:rFonts w:ascii="Times New Roman" w:hAnsi="Times New Roman"/>
        </w:rPr>
        <w:t>:</w:t>
      </w:r>
    </w:p>
    <w:p w:rsidR="00746C6A" w:rsidRPr="00746C6A" w:rsidRDefault="00746C6A" w:rsidP="00746C6A">
      <w:pPr>
        <w:ind w:firstLine="708"/>
        <w:jc w:val="both"/>
        <w:outlineLvl w:val="0"/>
        <w:rPr>
          <w:kern w:val="32"/>
          <w:sz w:val="24"/>
          <w:szCs w:val="24"/>
        </w:rPr>
      </w:pPr>
      <w:r w:rsidRPr="00746C6A">
        <w:rPr>
          <w:sz w:val="24"/>
          <w:szCs w:val="24"/>
        </w:rPr>
        <w:t>2.1.Решение Собрания депутатов от 18.04.2018  №238 «</w:t>
      </w:r>
      <w:r w:rsidRPr="00746C6A">
        <w:rPr>
          <w:kern w:val="32"/>
          <w:sz w:val="24"/>
          <w:szCs w:val="24"/>
        </w:rPr>
        <w:t>Об утверждении Правил благоустройства территории муниципального образования «</w:t>
      </w:r>
      <w:proofErr w:type="spellStart"/>
      <w:r w:rsidRPr="00746C6A">
        <w:rPr>
          <w:kern w:val="32"/>
          <w:sz w:val="24"/>
          <w:szCs w:val="24"/>
        </w:rPr>
        <w:t>Полевское</w:t>
      </w:r>
      <w:proofErr w:type="spellEnd"/>
      <w:r w:rsidRPr="00746C6A">
        <w:rPr>
          <w:kern w:val="32"/>
          <w:sz w:val="24"/>
          <w:szCs w:val="24"/>
        </w:rPr>
        <w:t xml:space="preserve"> сельское поселение»;</w:t>
      </w:r>
    </w:p>
    <w:p w:rsidR="00746C6A" w:rsidRPr="00746C6A" w:rsidRDefault="00746C6A" w:rsidP="00746C6A">
      <w:pPr>
        <w:pStyle w:val="ConsPlusNormal"/>
        <w:ind w:firstLine="708"/>
        <w:jc w:val="both"/>
        <w:rPr>
          <w:rFonts w:ascii="Times New Roman" w:hAnsi="Times New Roman" w:cs="Times New Roman"/>
          <w:sz w:val="24"/>
          <w:szCs w:val="24"/>
        </w:rPr>
      </w:pPr>
      <w:r w:rsidRPr="00746C6A">
        <w:rPr>
          <w:rFonts w:ascii="Times New Roman" w:hAnsi="Times New Roman" w:cs="Times New Roman"/>
          <w:sz w:val="24"/>
          <w:szCs w:val="24"/>
        </w:rPr>
        <w:t>2.2.Решение Собрания депутатов от 14.10.2019 №48  «О внесении изменений в  решение Собрания депутатов от 18.04.2018 № 238 «Об утверждении Правил благоустройства территории муниципального образования «</w:t>
      </w:r>
      <w:proofErr w:type="spellStart"/>
      <w:r w:rsidRPr="00746C6A">
        <w:rPr>
          <w:rFonts w:ascii="Times New Roman" w:hAnsi="Times New Roman" w:cs="Times New Roman"/>
          <w:sz w:val="24"/>
          <w:szCs w:val="24"/>
        </w:rPr>
        <w:t>Полевское</w:t>
      </w:r>
      <w:proofErr w:type="spellEnd"/>
      <w:r w:rsidRPr="00746C6A">
        <w:rPr>
          <w:rFonts w:ascii="Times New Roman" w:hAnsi="Times New Roman" w:cs="Times New Roman"/>
          <w:sz w:val="24"/>
          <w:szCs w:val="24"/>
        </w:rPr>
        <w:t xml:space="preserve"> сельское поселение»;</w:t>
      </w:r>
    </w:p>
    <w:p w:rsidR="00746C6A" w:rsidRPr="00746C6A" w:rsidRDefault="00746C6A" w:rsidP="00746C6A">
      <w:pPr>
        <w:ind w:firstLine="708"/>
        <w:jc w:val="both"/>
        <w:outlineLvl w:val="0"/>
        <w:rPr>
          <w:kern w:val="32"/>
          <w:sz w:val="24"/>
          <w:szCs w:val="24"/>
        </w:rPr>
      </w:pPr>
      <w:r w:rsidRPr="00746C6A">
        <w:rPr>
          <w:sz w:val="24"/>
          <w:szCs w:val="24"/>
        </w:rPr>
        <w:t>2.3. Решение Собрания депутатов от 12.03.2020 №82  «</w:t>
      </w:r>
      <w:r w:rsidRPr="00746C6A">
        <w:rPr>
          <w:kern w:val="32"/>
          <w:sz w:val="24"/>
          <w:szCs w:val="24"/>
        </w:rPr>
        <w:t>О внесении изменений в решение Собрания депутатов от  18.04.2018  № 238«Об утверждении Правил благоустройства территории муниципального образования «</w:t>
      </w:r>
      <w:proofErr w:type="spellStart"/>
      <w:r w:rsidRPr="00746C6A">
        <w:rPr>
          <w:kern w:val="32"/>
          <w:sz w:val="24"/>
          <w:szCs w:val="24"/>
        </w:rPr>
        <w:t>Полевское</w:t>
      </w:r>
      <w:proofErr w:type="spellEnd"/>
      <w:r w:rsidRPr="00746C6A">
        <w:rPr>
          <w:kern w:val="32"/>
          <w:sz w:val="24"/>
          <w:szCs w:val="24"/>
        </w:rPr>
        <w:t xml:space="preserve"> сельское поселение»;</w:t>
      </w:r>
    </w:p>
    <w:p w:rsidR="00746C6A" w:rsidRPr="00746C6A" w:rsidRDefault="00746C6A" w:rsidP="00746C6A">
      <w:pPr>
        <w:ind w:firstLine="708"/>
        <w:jc w:val="both"/>
        <w:outlineLvl w:val="0"/>
        <w:rPr>
          <w:kern w:val="32"/>
          <w:sz w:val="24"/>
          <w:szCs w:val="24"/>
        </w:rPr>
      </w:pPr>
      <w:r w:rsidRPr="00746C6A">
        <w:rPr>
          <w:sz w:val="24"/>
          <w:szCs w:val="24"/>
        </w:rPr>
        <w:t>2.4. Решение Собрания депутатов от 21.06.2021№143 «</w:t>
      </w:r>
      <w:r w:rsidRPr="00746C6A">
        <w:rPr>
          <w:kern w:val="32"/>
          <w:sz w:val="24"/>
          <w:szCs w:val="24"/>
        </w:rPr>
        <w:t>О внесении изменений в решение Собрания депутатов от  18.04.2018  № 238«Об утверждении Правил благоустройства территории муниципального образования «</w:t>
      </w:r>
      <w:proofErr w:type="spellStart"/>
      <w:r w:rsidRPr="00746C6A">
        <w:rPr>
          <w:kern w:val="32"/>
          <w:sz w:val="24"/>
          <w:szCs w:val="24"/>
        </w:rPr>
        <w:t>Полевское</w:t>
      </w:r>
      <w:proofErr w:type="spellEnd"/>
      <w:r w:rsidRPr="00746C6A">
        <w:rPr>
          <w:kern w:val="32"/>
          <w:sz w:val="24"/>
          <w:szCs w:val="24"/>
        </w:rPr>
        <w:t xml:space="preserve"> сельское поселение»;</w:t>
      </w:r>
    </w:p>
    <w:p w:rsidR="00746C6A" w:rsidRPr="00746C6A" w:rsidRDefault="00746C6A" w:rsidP="00746C6A">
      <w:pPr>
        <w:ind w:firstLine="708"/>
        <w:jc w:val="both"/>
        <w:outlineLvl w:val="0"/>
        <w:rPr>
          <w:kern w:val="32"/>
          <w:sz w:val="24"/>
          <w:szCs w:val="24"/>
        </w:rPr>
      </w:pPr>
      <w:r w:rsidRPr="00746C6A">
        <w:rPr>
          <w:sz w:val="24"/>
          <w:szCs w:val="24"/>
        </w:rPr>
        <w:t>2.5. Решение Собрания депутатов от 13.01.2022№177 «</w:t>
      </w:r>
      <w:r w:rsidRPr="00746C6A">
        <w:rPr>
          <w:kern w:val="32"/>
          <w:sz w:val="24"/>
          <w:szCs w:val="24"/>
        </w:rPr>
        <w:t>О внесении изменений в решение Собрания депутатов от  18.04.2018  № 238«Об утверждении Правил благоустройства территории муниципального образования «</w:t>
      </w:r>
      <w:proofErr w:type="spellStart"/>
      <w:r w:rsidRPr="00746C6A">
        <w:rPr>
          <w:kern w:val="32"/>
          <w:sz w:val="24"/>
          <w:szCs w:val="24"/>
        </w:rPr>
        <w:t>Полевское</w:t>
      </w:r>
      <w:proofErr w:type="spellEnd"/>
      <w:r w:rsidRPr="00746C6A">
        <w:rPr>
          <w:kern w:val="32"/>
          <w:sz w:val="24"/>
          <w:szCs w:val="24"/>
        </w:rPr>
        <w:t xml:space="preserve"> сельское поселение»;</w:t>
      </w:r>
    </w:p>
    <w:p w:rsidR="00746C6A" w:rsidRPr="00746C6A" w:rsidRDefault="00746C6A" w:rsidP="00746C6A">
      <w:pPr>
        <w:pStyle w:val="a4"/>
        <w:ind w:firstLine="720"/>
        <w:rPr>
          <w:sz w:val="24"/>
          <w:szCs w:val="24"/>
        </w:rPr>
      </w:pPr>
      <w:r w:rsidRPr="00746C6A">
        <w:rPr>
          <w:sz w:val="24"/>
          <w:szCs w:val="24"/>
        </w:rPr>
        <w:t xml:space="preserve">3. </w:t>
      </w:r>
      <w:proofErr w:type="gramStart"/>
      <w:r w:rsidRPr="00746C6A">
        <w:rPr>
          <w:sz w:val="24"/>
          <w:szCs w:val="24"/>
        </w:rPr>
        <w:t>Контроль за</w:t>
      </w:r>
      <w:proofErr w:type="gramEnd"/>
      <w:r w:rsidRPr="00746C6A">
        <w:rPr>
          <w:sz w:val="24"/>
          <w:szCs w:val="24"/>
        </w:rPr>
        <w:t xml:space="preserve"> исполнением настоящего решения возложить на постоянную комиссию Собрания депутатов сельского поселения по экономике и социальным вопросам </w:t>
      </w:r>
      <w:r w:rsidRPr="00746C6A">
        <w:rPr>
          <w:sz w:val="24"/>
          <w:szCs w:val="24"/>
        </w:rPr>
        <w:lastRenderedPageBreak/>
        <w:t>(</w:t>
      </w:r>
      <w:proofErr w:type="spellStart"/>
      <w:r w:rsidRPr="00746C6A">
        <w:rPr>
          <w:sz w:val="24"/>
          <w:szCs w:val="24"/>
        </w:rPr>
        <w:t>К.С.Пайдершев</w:t>
      </w:r>
      <w:proofErr w:type="spellEnd"/>
      <w:r w:rsidRPr="00746C6A">
        <w:rPr>
          <w:sz w:val="24"/>
          <w:szCs w:val="24"/>
        </w:rPr>
        <w:t>).</w:t>
      </w:r>
    </w:p>
    <w:p w:rsidR="00746C6A" w:rsidRPr="00746C6A" w:rsidRDefault="00746C6A" w:rsidP="00746C6A">
      <w:pPr>
        <w:pStyle w:val="a4"/>
        <w:ind w:firstLine="720"/>
        <w:rPr>
          <w:sz w:val="24"/>
          <w:szCs w:val="24"/>
        </w:rPr>
      </w:pPr>
      <w:r w:rsidRPr="00746C6A">
        <w:rPr>
          <w:sz w:val="24"/>
          <w:szCs w:val="24"/>
        </w:rPr>
        <w:t>4. Опубликовать настоящее решение в средствах массовой информации</w:t>
      </w:r>
    </w:p>
    <w:p w:rsidR="00746C6A" w:rsidRPr="00746C6A" w:rsidRDefault="00746C6A" w:rsidP="00746C6A">
      <w:pPr>
        <w:ind w:firstLine="709"/>
        <w:jc w:val="both"/>
        <w:rPr>
          <w:color w:val="000000"/>
          <w:sz w:val="24"/>
          <w:szCs w:val="24"/>
        </w:rPr>
      </w:pPr>
      <w:r w:rsidRPr="00746C6A">
        <w:rPr>
          <w:color w:val="000000"/>
          <w:sz w:val="24"/>
          <w:szCs w:val="24"/>
        </w:rPr>
        <w:t>5. Настоящее решение вступает в силу со дня его официального опубликования.</w:t>
      </w:r>
    </w:p>
    <w:p w:rsidR="00746C6A" w:rsidRPr="00746C6A" w:rsidRDefault="00746C6A" w:rsidP="00746C6A">
      <w:pPr>
        <w:pStyle w:val="af2"/>
        <w:spacing w:before="0" w:beforeAutospacing="0" w:after="0" w:afterAutospacing="0"/>
        <w:ind w:firstLine="709"/>
        <w:rPr>
          <w:rFonts w:ascii="Times New Roman" w:hAnsi="Times New Roman"/>
        </w:rPr>
      </w:pPr>
      <w:r w:rsidRPr="00746C6A">
        <w:rPr>
          <w:rFonts w:ascii="Times New Roman" w:hAnsi="Times New Roman"/>
        </w:rPr>
        <w:t> </w:t>
      </w:r>
    </w:p>
    <w:p w:rsidR="00746C6A" w:rsidRPr="00746C6A" w:rsidRDefault="00746C6A" w:rsidP="00746C6A">
      <w:pPr>
        <w:pStyle w:val="af2"/>
        <w:spacing w:before="0" w:beforeAutospacing="0" w:after="0" w:afterAutospacing="0"/>
        <w:ind w:firstLine="709"/>
        <w:rPr>
          <w:rFonts w:ascii="Times New Roman" w:hAnsi="Times New Roman"/>
        </w:rPr>
      </w:pPr>
      <w:r w:rsidRPr="00746C6A">
        <w:rPr>
          <w:rFonts w:ascii="Times New Roman" w:hAnsi="Times New Roman"/>
        </w:rPr>
        <w:t> </w:t>
      </w:r>
    </w:p>
    <w:p w:rsidR="00746C6A" w:rsidRDefault="00746C6A" w:rsidP="00746C6A">
      <w:pPr>
        <w:ind w:left="-1"/>
        <w:jc w:val="both"/>
        <w:rPr>
          <w:sz w:val="24"/>
          <w:szCs w:val="24"/>
        </w:rPr>
      </w:pPr>
      <w:r w:rsidRPr="00746C6A">
        <w:rPr>
          <w:sz w:val="24"/>
          <w:szCs w:val="24"/>
        </w:rPr>
        <w:t xml:space="preserve">Глава сельского поселения </w:t>
      </w:r>
      <w:r w:rsidRPr="00746C6A">
        <w:rPr>
          <w:sz w:val="24"/>
          <w:szCs w:val="24"/>
        </w:rPr>
        <w:tab/>
      </w:r>
      <w:r w:rsidRPr="00746C6A">
        <w:rPr>
          <w:sz w:val="24"/>
          <w:szCs w:val="24"/>
        </w:rPr>
        <w:tab/>
      </w:r>
      <w:r w:rsidRPr="00746C6A">
        <w:rPr>
          <w:sz w:val="24"/>
          <w:szCs w:val="24"/>
        </w:rPr>
        <w:tab/>
      </w:r>
      <w:r w:rsidRPr="00746C6A">
        <w:rPr>
          <w:sz w:val="24"/>
          <w:szCs w:val="24"/>
        </w:rPr>
        <w:tab/>
      </w:r>
      <w:r w:rsidRPr="00746C6A">
        <w:rPr>
          <w:sz w:val="24"/>
          <w:szCs w:val="24"/>
        </w:rPr>
        <w:tab/>
        <w:t xml:space="preserve">                 </w:t>
      </w:r>
      <w:proofErr w:type="spellStart"/>
      <w:r w:rsidRPr="00746C6A">
        <w:rPr>
          <w:sz w:val="24"/>
          <w:szCs w:val="24"/>
        </w:rPr>
        <w:t>А.П.Пермин</w:t>
      </w:r>
      <w:proofErr w:type="spellEnd"/>
    </w:p>
    <w:p w:rsidR="00746C6A" w:rsidRDefault="00746C6A" w:rsidP="00746C6A">
      <w:pPr>
        <w:ind w:left="-1"/>
        <w:jc w:val="both"/>
        <w:rPr>
          <w:sz w:val="24"/>
          <w:szCs w:val="24"/>
        </w:rPr>
      </w:pPr>
    </w:p>
    <w:p w:rsidR="00746C6A" w:rsidRPr="00746C6A" w:rsidRDefault="00746C6A" w:rsidP="00746C6A">
      <w:pPr>
        <w:jc w:val="right"/>
        <w:outlineLvl w:val="0"/>
        <w:rPr>
          <w:sz w:val="24"/>
          <w:szCs w:val="24"/>
        </w:rPr>
      </w:pPr>
      <w:r w:rsidRPr="00746C6A">
        <w:rPr>
          <w:sz w:val="24"/>
          <w:szCs w:val="24"/>
        </w:rPr>
        <w:t xml:space="preserve">                                                                    Приложение №1 </w:t>
      </w:r>
    </w:p>
    <w:p w:rsidR="00746C6A" w:rsidRPr="00746C6A" w:rsidRDefault="00746C6A" w:rsidP="00746C6A">
      <w:pPr>
        <w:jc w:val="right"/>
        <w:outlineLvl w:val="0"/>
        <w:rPr>
          <w:sz w:val="24"/>
          <w:szCs w:val="24"/>
        </w:rPr>
      </w:pPr>
      <w:r w:rsidRPr="00746C6A">
        <w:rPr>
          <w:sz w:val="24"/>
          <w:szCs w:val="24"/>
        </w:rPr>
        <w:t xml:space="preserve">                                                                        УТВЕРЖДЕНЫ                                                                                 </w:t>
      </w:r>
    </w:p>
    <w:p w:rsidR="00746C6A" w:rsidRPr="00746C6A" w:rsidRDefault="00746C6A" w:rsidP="00746C6A">
      <w:pPr>
        <w:jc w:val="right"/>
        <w:rPr>
          <w:sz w:val="24"/>
          <w:szCs w:val="24"/>
        </w:rPr>
      </w:pPr>
      <w:r w:rsidRPr="00746C6A">
        <w:rPr>
          <w:sz w:val="24"/>
          <w:szCs w:val="24"/>
        </w:rPr>
        <w:t xml:space="preserve">                                                                        Решением Собрания депутатов </w:t>
      </w:r>
    </w:p>
    <w:p w:rsidR="00746C6A" w:rsidRPr="00746C6A" w:rsidRDefault="00746C6A" w:rsidP="00746C6A">
      <w:pPr>
        <w:jc w:val="right"/>
        <w:rPr>
          <w:sz w:val="24"/>
          <w:szCs w:val="24"/>
        </w:rPr>
      </w:pPr>
      <w:r w:rsidRPr="00746C6A">
        <w:rPr>
          <w:sz w:val="24"/>
          <w:szCs w:val="24"/>
        </w:rPr>
        <w:t xml:space="preserve">                                                                        сельского поселения</w:t>
      </w:r>
    </w:p>
    <w:p w:rsidR="00746C6A" w:rsidRPr="00746C6A" w:rsidRDefault="00746C6A" w:rsidP="00746C6A">
      <w:pPr>
        <w:pStyle w:val="af2"/>
        <w:spacing w:before="0" w:beforeAutospacing="0" w:after="0" w:afterAutospacing="0"/>
        <w:ind w:firstLine="709"/>
        <w:jc w:val="right"/>
        <w:rPr>
          <w:rFonts w:ascii="Times New Roman" w:hAnsi="Times New Roman"/>
        </w:rPr>
      </w:pPr>
      <w:r w:rsidRPr="00746C6A">
        <w:rPr>
          <w:rFonts w:ascii="Times New Roman" w:hAnsi="Times New Roman"/>
        </w:rPr>
        <w:t xml:space="preserve">                                                               от 13.07.2022 №_193                                                                                                                                                                                                      </w:t>
      </w:r>
    </w:p>
    <w:p w:rsidR="00746C6A" w:rsidRPr="00746C6A" w:rsidRDefault="00746C6A" w:rsidP="00746C6A">
      <w:pPr>
        <w:pStyle w:val="af2"/>
        <w:spacing w:before="0" w:beforeAutospacing="0" w:after="0" w:afterAutospacing="0"/>
        <w:ind w:firstLine="709"/>
        <w:jc w:val="center"/>
        <w:rPr>
          <w:rFonts w:ascii="Times New Roman" w:hAnsi="Times New Roman"/>
          <w:kern w:val="32"/>
        </w:rPr>
      </w:pPr>
      <w:r w:rsidRPr="00746C6A">
        <w:rPr>
          <w:rFonts w:ascii="Times New Roman" w:hAnsi="Times New Roman"/>
          <w:kern w:val="32"/>
        </w:rPr>
        <w:t>Правила</w:t>
      </w:r>
    </w:p>
    <w:p w:rsidR="00746C6A" w:rsidRPr="00746C6A" w:rsidRDefault="00746C6A" w:rsidP="00746C6A">
      <w:pPr>
        <w:pStyle w:val="af2"/>
        <w:spacing w:before="0" w:beforeAutospacing="0" w:after="0" w:afterAutospacing="0"/>
        <w:ind w:firstLine="709"/>
        <w:jc w:val="center"/>
        <w:rPr>
          <w:rFonts w:ascii="Times New Roman" w:hAnsi="Times New Roman"/>
          <w:kern w:val="32"/>
        </w:rPr>
      </w:pPr>
      <w:r w:rsidRPr="00746C6A">
        <w:rPr>
          <w:rFonts w:ascii="Times New Roman" w:hAnsi="Times New Roman"/>
          <w:kern w:val="32"/>
        </w:rPr>
        <w:t>благоустройства территории муниципального образования «</w:t>
      </w:r>
      <w:proofErr w:type="spellStart"/>
      <w:r w:rsidRPr="00746C6A">
        <w:rPr>
          <w:rFonts w:ascii="Times New Roman" w:hAnsi="Times New Roman"/>
          <w:kern w:val="32"/>
        </w:rPr>
        <w:t>Полевское</w:t>
      </w:r>
      <w:proofErr w:type="spellEnd"/>
      <w:r w:rsidRPr="00746C6A">
        <w:rPr>
          <w:rFonts w:ascii="Times New Roman" w:hAnsi="Times New Roman"/>
          <w:kern w:val="32"/>
        </w:rPr>
        <w:t xml:space="preserve"> сельское поселение»</w:t>
      </w:r>
    </w:p>
    <w:p w:rsidR="00746C6A" w:rsidRPr="00746C6A" w:rsidRDefault="00746C6A" w:rsidP="00746C6A">
      <w:pPr>
        <w:pStyle w:val="af2"/>
        <w:spacing w:before="0" w:beforeAutospacing="0" w:after="0" w:afterAutospacing="0"/>
        <w:ind w:firstLine="709"/>
        <w:jc w:val="center"/>
        <w:rPr>
          <w:rFonts w:ascii="Times New Roman" w:hAnsi="Times New Roman"/>
          <w:kern w:val="32"/>
        </w:rPr>
      </w:pP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1.Общие положения</w:t>
      </w:r>
    </w:p>
    <w:p w:rsidR="00746C6A" w:rsidRPr="00746C6A" w:rsidRDefault="00746C6A" w:rsidP="00746C6A">
      <w:pPr>
        <w:pStyle w:val="af2"/>
        <w:spacing w:before="0" w:beforeAutospacing="0" w:after="0" w:afterAutospacing="0"/>
        <w:ind w:firstLine="709"/>
        <w:jc w:val="center"/>
        <w:rPr>
          <w:rFonts w:ascii="Times New Roman" w:hAnsi="Times New Roman"/>
        </w:rPr>
      </w:pP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 xml:space="preserve">1.1.Настоящие Правила благоустройства  территории </w:t>
      </w:r>
      <w:r w:rsidRPr="00746C6A">
        <w:rPr>
          <w:rFonts w:ascii="Times New Roman" w:hAnsi="Times New Roman"/>
          <w:kern w:val="32"/>
        </w:rPr>
        <w:t>муниципального образования «</w:t>
      </w:r>
      <w:proofErr w:type="spellStart"/>
      <w:r w:rsidRPr="00746C6A">
        <w:rPr>
          <w:rFonts w:ascii="Times New Roman" w:hAnsi="Times New Roman"/>
          <w:kern w:val="32"/>
        </w:rPr>
        <w:t>Полевское</w:t>
      </w:r>
      <w:proofErr w:type="spellEnd"/>
      <w:r w:rsidRPr="00746C6A">
        <w:rPr>
          <w:rFonts w:ascii="Times New Roman" w:hAnsi="Times New Roman"/>
          <w:kern w:val="32"/>
        </w:rPr>
        <w:t xml:space="preserve"> сельское поселение»</w:t>
      </w:r>
      <w:r w:rsidRPr="00746C6A">
        <w:rPr>
          <w:rFonts w:ascii="Times New Roman" w:hAnsi="Times New Roman"/>
        </w:rPr>
        <w:t xml:space="preserve"> (далее – Правила) устанавливают требования к элементам и объектам благоустройства, порядок и требования по содержанию и уборке территорий Полевского сельского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w:t>
      </w:r>
      <w:proofErr w:type="gramEnd"/>
      <w:r w:rsidRPr="00746C6A">
        <w:rPr>
          <w:rFonts w:ascii="Times New Roman" w:hAnsi="Times New Roman"/>
        </w:rPr>
        <w:t xml:space="preserve"> фасадов зданий, порядок сбора и вывоза твердых и жидких бытовых отходов, эксплуатации дорог, освещения территории, содержание мест захоронения и погребения, доступности среды территории, праздничного оформления территории, формы и механизмы общественного участия, а также предусматривают ответственность за нарушение настоящих Правил. Правила направлены на повышение уровня благоустройства и содержания территории Полевского сельского поселения Октябрьского муниципального района Еврейской автономной области (далее – территории Полевского сельского поселения) и создание благоприятной для жизни и здоровья людей среды обитания.</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1.2.В настоящих Правилах содержатся основные нормы и правила благоустройства территории Полевского сельского поселения, разработанные в целях формирования комфортной, современной, безопасной и привлекательной городской среды, под которой для целей настоящих Правилах понимается совокупность природных, архитектурно-планировочных, экологических, социально-культурных и других факторов, характеризующих среду обитания в Полевском сельском поселении и определяющих комфортность проживания на такой территории.</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 отношении благоустройства территории Полевского сельского поселения, являющегося собственностью Российской Федерации, положения настоящих Правил необходимо применять постольку, поскольку иное не установлено федеральными законами и иными нормативными правовыми актами Российской Федерации.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1.3.Вопросы, регулируемые Правилами, определены статьей 45.1 Федерального закона от 6 октября 2003 г. № 131-ФЗ «Об общих принципах организации местного самоуправления в Российской Федерации». Законом субъекта Российской Федерации могут быть предусмотрены иные вопросы, регулируемые Правилами, исходя из природно-климатических, географических, социально-экономических и иных особенностей территории Полевского сельского поселения.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lastRenderedPageBreak/>
        <w:t xml:space="preserve">1.4.В соответствии с пунктом 3.12 «СП 82.13330.2016. Свод правил. Благоустройство территорий. Актуализированная редакция </w:t>
      </w:r>
      <w:proofErr w:type="spellStart"/>
      <w:r w:rsidRPr="00746C6A">
        <w:rPr>
          <w:rFonts w:ascii="Times New Roman" w:hAnsi="Times New Roman"/>
        </w:rPr>
        <w:t>СНиП</w:t>
      </w:r>
      <w:proofErr w:type="spellEnd"/>
      <w:r w:rsidRPr="00746C6A">
        <w:rPr>
          <w:rFonts w:ascii="Times New Roman" w:hAnsi="Times New Roman"/>
        </w:rPr>
        <w:t xml:space="preserve"> III-10-75», утвержденного приказом Министерства строительства и жилищно-коммунального хозяйства Российской Федерации от 16 декабря 2016 г. № 972/</w:t>
      </w:r>
      <w:proofErr w:type="spellStart"/>
      <w:proofErr w:type="gramStart"/>
      <w:r w:rsidRPr="00746C6A">
        <w:rPr>
          <w:rFonts w:ascii="Times New Roman" w:hAnsi="Times New Roman"/>
        </w:rPr>
        <w:t>пр</w:t>
      </w:r>
      <w:proofErr w:type="spellEnd"/>
      <w:proofErr w:type="gramEnd"/>
      <w:r w:rsidRPr="00746C6A">
        <w:rPr>
          <w:rFonts w:ascii="Times New Roman" w:hAnsi="Times New Roman"/>
        </w:rPr>
        <w:t>, к объектам благоустройства относятся территории различного функционального назначения, на которых осуществляется деятельность по благоустройству. В настоящих Правилах к объектам благоустройства Полевского сельского поселения относятся территории Полевского сельского поселения, на которых осуществляется деятельность по благоустройству, например:</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-различные элементы планировочной структуры населенного пункта;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-территории общего пользования (в том числе площади, улицы, скверы, парки и другие территории, которыми беспрепятственно пользуется неограниченный круг лиц) (далее - общественные территории);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-детские игровые и детские спортивные площадки;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-пешеходные коммуникации (в том числе пешеходные тротуары, дорожки, тропы, аллеи, пешеходные улицы и зоны);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-места размещения нестационарных торговых объектов;</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 xml:space="preserve">-проезды, не являющиеся элементами поперечного профиля улиц и дорог (в том числе местные, </w:t>
      </w:r>
      <w:proofErr w:type="spellStart"/>
      <w:r w:rsidRPr="00746C6A">
        <w:rPr>
          <w:rFonts w:ascii="Times New Roman" w:hAnsi="Times New Roman"/>
        </w:rPr>
        <w:t>внутридворовые</w:t>
      </w:r>
      <w:proofErr w:type="spellEnd"/>
      <w:r w:rsidRPr="00746C6A">
        <w:rPr>
          <w:rFonts w:ascii="Times New Roman" w:hAnsi="Times New Roman"/>
        </w:rPr>
        <w:t xml:space="preserve">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-кладбища и мемориальные зоны;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-площадки для отдыха и досуга, проведения массовых мероприятий, размещения аттракционов и другие;</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Pr="00746C6A">
        <w:rPr>
          <w:rFonts w:ascii="Times New Roman" w:hAnsi="Times New Roman"/>
        </w:rPr>
        <w:t>мототранспортных</w:t>
      </w:r>
      <w:proofErr w:type="spellEnd"/>
      <w:r w:rsidRPr="00746C6A">
        <w:rPr>
          <w:rFonts w:ascii="Times New Roman" w:hAnsi="Times New Roman"/>
        </w:rPr>
        <w:t xml:space="preserve"> средств, коллективные автостоянки (далее - автостоянки), парковки (парковочные места);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-зоны транспортных, инженерных коммуникаций;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-контейнерные площадки и площадки для складирования отдельных групп коммунальных отходов;</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-другие территории Полевского сельского поселения.</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1.5.В соответствии с пунктом 38 статьи 1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r w:rsidRPr="00746C6A">
        <w:rPr>
          <w:rFonts w:ascii="Times New Roman" w:hAnsi="Times New Roman"/>
        </w:rPr>
        <w:t xml:space="preserve"> В правилах благоустройства территории Полевского сельского поселения к элементам благоустройства могут быть также отнесены, например:</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 xml:space="preserve">-внешние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w:t>
      </w:r>
      <w:r w:rsidRPr="00746C6A">
        <w:rPr>
          <w:rFonts w:ascii="Times New Roman" w:hAnsi="Times New Roman"/>
        </w:rPr>
        <w:lastRenderedPageBreak/>
        <w:t xml:space="preserve">дверные проемы, витражи, витрины, козырьки, навесы, тамбуры, входные площадки, лестницы, пандусы, ограждения и </w:t>
      </w:r>
      <w:proofErr w:type="spellStart"/>
      <w:r w:rsidRPr="00746C6A">
        <w:rPr>
          <w:rFonts w:ascii="Times New Roman" w:hAnsi="Times New Roman"/>
        </w:rPr>
        <w:t>перилла</w:t>
      </w:r>
      <w:proofErr w:type="spellEnd"/>
      <w:r w:rsidRPr="00746C6A">
        <w:rPr>
          <w:rFonts w:ascii="Times New Roman" w:hAnsi="Times New Roman"/>
        </w:rPr>
        <w:t>, балконы, лоджии, входные группы, цоколи, террасы, веранды и иные элементы, иные внешние поверхности фасадов, крыш);</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746C6A">
        <w:rPr>
          <w:rFonts w:ascii="Times New Roman" w:hAnsi="Times New Roman"/>
        </w:rPr>
        <w:t>экоплитки</w:t>
      </w:r>
      <w:proofErr w:type="spellEnd"/>
      <w:r w:rsidRPr="00746C6A">
        <w:rPr>
          <w:rFonts w:ascii="Times New Roman" w:hAnsi="Times New Roman"/>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-сборные искусственные неровности, сборные шумовые полосы;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-элементы сохранения и защиты корневой системы элементов озеленения (в том числе </w:t>
      </w:r>
      <w:proofErr w:type="spellStart"/>
      <w:r w:rsidRPr="00746C6A">
        <w:rPr>
          <w:rFonts w:ascii="Times New Roman" w:hAnsi="Times New Roman"/>
        </w:rPr>
        <w:t>прикопы</w:t>
      </w:r>
      <w:proofErr w:type="spellEnd"/>
      <w:r w:rsidRPr="00746C6A">
        <w:rPr>
          <w:rFonts w:ascii="Times New Roman" w:hAnsi="Times New Roman"/>
        </w:rPr>
        <w:t>, приствольные лунки, приствольные решетки, защитные приствольные ограждения);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-ограждения, ограждающие устройства, ограждающие элементы, придорожные экраны;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-въездные группы;</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-уличное коммунально-бытовое и техническое оборудование (в том числе урны, люки смотровых колодцев, подъемные платформы);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-остановочные павильоны;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-рекламные конструкции;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-праздничное оформление.</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1.6.К основным задачам правил благоустройства территории Полевского сельского поселения относятся: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а</w:t>
      </w:r>
      <w:proofErr w:type="gramStart"/>
      <w:r w:rsidRPr="00746C6A">
        <w:rPr>
          <w:rFonts w:ascii="Times New Roman" w:hAnsi="Times New Roman"/>
        </w:rPr>
        <w:t>)ф</w:t>
      </w:r>
      <w:proofErr w:type="gramEnd"/>
      <w:r w:rsidRPr="00746C6A">
        <w:rPr>
          <w:rFonts w:ascii="Times New Roman" w:hAnsi="Times New Roman"/>
        </w:rPr>
        <w:t>ормирование комфортной, современной городской среды на территории сельского поселения;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б</w:t>
      </w:r>
      <w:proofErr w:type="gramStart"/>
      <w:r w:rsidRPr="00746C6A">
        <w:rPr>
          <w:rFonts w:ascii="Times New Roman" w:hAnsi="Times New Roman"/>
        </w:rPr>
        <w:t>)о</w:t>
      </w:r>
      <w:proofErr w:type="gramEnd"/>
      <w:r w:rsidRPr="00746C6A">
        <w:rPr>
          <w:rFonts w:ascii="Times New Roman" w:hAnsi="Times New Roman"/>
        </w:rPr>
        <w:t>беспечение и повышение комфортности условий проживания граждан;</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w:t>
      </w:r>
      <w:proofErr w:type="gramStart"/>
      <w:r w:rsidRPr="00746C6A">
        <w:rPr>
          <w:rFonts w:ascii="Times New Roman" w:hAnsi="Times New Roman"/>
        </w:rPr>
        <w:t>)п</w:t>
      </w:r>
      <w:proofErr w:type="gramEnd"/>
      <w:r w:rsidRPr="00746C6A">
        <w:rPr>
          <w:rFonts w:ascii="Times New Roman" w:hAnsi="Times New Roman"/>
        </w:rPr>
        <w:t>оддержание и улучшение санитарного и эстетического состояния территории сельского поселения;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г</w:t>
      </w:r>
      <w:proofErr w:type="gramStart"/>
      <w:r w:rsidRPr="00746C6A">
        <w:rPr>
          <w:rFonts w:ascii="Times New Roman" w:hAnsi="Times New Roman"/>
        </w:rPr>
        <w:t>)с</w:t>
      </w:r>
      <w:proofErr w:type="gramEnd"/>
      <w:r w:rsidRPr="00746C6A">
        <w:rPr>
          <w:rFonts w:ascii="Times New Roman" w:hAnsi="Times New Roman"/>
        </w:rPr>
        <w:t>одержание территории Полевского сельского поселения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spellStart"/>
      <w:r w:rsidRPr="00746C6A">
        <w:rPr>
          <w:rFonts w:ascii="Times New Roman" w:hAnsi="Times New Roman"/>
        </w:rPr>
        <w:t>д</w:t>
      </w:r>
      <w:proofErr w:type="spellEnd"/>
      <w:proofErr w:type="gramStart"/>
      <w:r w:rsidRPr="00746C6A">
        <w:rPr>
          <w:rFonts w:ascii="Times New Roman" w:hAnsi="Times New Roman"/>
        </w:rPr>
        <w:t>)ф</w:t>
      </w:r>
      <w:proofErr w:type="gramEnd"/>
      <w:r w:rsidRPr="00746C6A">
        <w:rPr>
          <w:rFonts w:ascii="Times New Roman" w:hAnsi="Times New Roman"/>
        </w:rPr>
        <w:t>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е</w:t>
      </w:r>
      <w:proofErr w:type="gramStart"/>
      <w:r w:rsidRPr="00746C6A">
        <w:rPr>
          <w:rFonts w:ascii="Times New Roman" w:hAnsi="Times New Roman"/>
        </w:rPr>
        <w:t>)у</w:t>
      </w:r>
      <w:proofErr w:type="gramEnd"/>
      <w:r w:rsidRPr="00746C6A">
        <w:rPr>
          <w:rFonts w:ascii="Times New Roman" w:hAnsi="Times New Roman"/>
        </w:rPr>
        <w:t>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Полевского сельского поселения, порядка и периодичности их проведения;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ж</w:t>
      </w:r>
      <w:proofErr w:type="gramStart"/>
      <w:r w:rsidRPr="00746C6A">
        <w:rPr>
          <w:rFonts w:ascii="Times New Roman" w:hAnsi="Times New Roman"/>
        </w:rPr>
        <w:t>)о</w:t>
      </w:r>
      <w:proofErr w:type="gramEnd"/>
      <w:r w:rsidRPr="00746C6A">
        <w:rPr>
          <w:rFonts w:ascii="Times New Roman" w:hAnsi="Times New Roman"/>
        </w:rPr>
        <w:t xml:space="preserve">беспечение доступности территории Полевского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w:t>
      </w:r>
      <w:r w:rsidRPr="00746C6A">
        <w:rPr>
          <w:rFonts w:ascii="Times New Roman" w:hAnsi="Times New Roman"/>
        </w:rPr>
        <w:lastRenderedPageBreak/>
        <w:t>(далее - МГН), получении ими услуг, необходимой информации или при ориентировании в пространстве;</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spellStart"/>
      <w:r w:rsidRPr="00746C6A">
        <w:rPr>
          <w:rFonts w:ascii="Times New Roman" w:hAnsi="Times New Roman"/>
        </w:rPr>
        <w:t>з</w:t>
      </w:r>
      <w:proofErr w:type="spellEnd"/>
      <w:proofErr w:type="gramStart"/>
      <w:r w:rsidRPr="00746C6A">
        <w:rPr>
          <w:rFonts w:ascii="Times New Roman" w:hAnsi="Times New Roman"/>
        </w:rPr>
        <w:t>)с</w:t>
      </w:r>
      <w:proofErr w:type="gramEnd"/>
      <w:r w:rsidRPr="00746C6A">
        <w:rPr>
          <w:rFonts w:ascii="Times New Roman" w:hAnsi="Times New Roman"/>
        </w:rPr>
        <w:t>оздание условий для ведения здорового образа жизни граждан, включая активный досуг и отдых, физическое развитие.</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1.7.В правилах благоустройства территории Полевского сельского поселения к мероприятиям по благоустройству могут быть отнесены, например: мероприятия, реализуемые в рамках развития городской среды и благоустройства территории Полевского сельского поселения, в том числе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текущий ремонт, содержание, в том числе уборка, покос</w:t>
      </w:r>
      <w:proofErr w:type="gramEnd"/>
      <w:r w:rsidRPr="00746C6A">
        <w:rPr>
          <w:rFonts w:ascii="Times New Roman" w:hAnsi="Times New Roman"/>
        </w:rPr>
        <w:t>,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Полевского сельского поселения.</w:t>
      </w: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2.Общие принципы и подходы</w:t>
      </w:r>
    </w:p>
    <w:p w:rsidR="00746C6A" w:rsidRPr="00746C6A" w:rsidRDefault="00746C6A" w:rsidP="00746C6A">
      <w:pPr>
        <w:pStyle w:val="af2"/>
        <w:spacing w:before="0" w:beforeAutospacing="0" w:after="0" w:afterAutospacing="0"/>
        <w:ind w:firstLine="709"/>
        <w:jc w:val="center"/>
        <w:rPr>
          <w:rFonts w:ascii="Times New Roman" w:hAnsi="Times New Roman"/>
        </w:rPr>
      </w:pP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2.1.Развитие комфортной городской среды на территории Полевского сельского поселения предполагается путем планового осуществления реализации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2.2.К деятельности по благоустройству территорий относится разработка документации, основанной на стратегии развития Полевского сельского поселения и концепции, отражающей потребности жителей сельского поселения,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2.3.К потенциальным участникам деятельности по благоустройству территорий относятся следующие группы лиц:</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а) жители Полевского сельского поселения (граждане,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б) представители администрации Полевского сельского поселения,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 хозяйствующие субъекты, осуществляющие деятельность на территории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Полевского сельского поселения, формирования его инвестиционной привлекательности;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г) представители профессионального сообщества, в том числе эксперты в сфере градостроительства, архитектуры, </w:t>
      </w:r>
      <w:proofErr w:type="spellStart"/>
      <w:r w:rsidRPr="00746C6A">
        <w:rPr>
          <w:rFonts w:ascii="Times New Roman" w:hAnsi="Times New Roman"/>
        </w:rPr>
        <w:t>урбанистики</w:t>
      </w:r>
      <w:proofErr w:type="spellEnd"/>
      <w:r w:rsidRPr="00746C6A">
        <w:rPr>
          <w:rFonts w:ascii="Times New Roman" w:hAnsi="Times New Roman"/>
        </w:rPr>
        <w:t>, экономики,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spellStart"/>
      <w:r w:rsidRPr="00746C6A">
        <w:rPr>
          <w:rFonts w:ascii="Times New Roman" w:hAnsi="Times New Roman"/>
        </w:rPr>
        <w:t>д</w:t>
      </w:r>
      <w:proofErr w:type="spellEnd"/>
      <w:r w:rsidRPr="00746C6A">
        <w:rPr>
          <w:rFonts w:ascii="Times New Roman" w:hAnsi="Times New Roman"/>
        </w:rPr>
        <w:t>) исполнители работ по разработке и реализации проектов благоустройства, специалисты по благоустройству и озеленению, в том числе возведению МАФ;</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lastRenderedPageBreak/>
        <w:t>е) иных лица.</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2.4.С целью формирования комфортной городской среды в Полевском сельском поселении администрация Полевского сельского поселения Октябрьского муниципального района Еврейской автономной области должна осуществлять планирование развития территорий сельского поселения,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w:t>
      </w:r>
      <w:proofErr w:type="gramEnd"/>
      <w:r w:rsidRPr="00746C6A">
        <w:rPr>
          <w:rFonts w:ascii="Times New Roman" w:hAnsi="Times New Roman"/>
        </w:rPr>
        <w:t xml:space="preserve"> </w:t>
      </w:r>
      <w:proofErr w:type="gramStart"/>
      <w:r w:rsidRPr="00746C6A">
        <w:rPr>
          <w:rFonts w:ascii="Times New Roman" w:hAnsi="Times New Roman"/>
        </w:rPr>
        <w:t>жителей Полевского сельского поселения, иных участников деятельности по благоустройству территорий и иных потенциальных пользователей общественных и дворовых территорий поселения,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 913/пр.</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2.5.Проект благоустройства территории на стадии разработки концепции для каждой территории Полевского сельского поселения должен создаваться с учетом потребностей и запросов жителей сельского поселения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Полевского сельского поселения. При этом важно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2.6.В качестве приоритетных территорий для благоустройства должны быть выбраны активно посещаемые или имеющие потенциал для роста пешеходных потоков территории населенных пунктов с учетом объективной потребности в развитии тех или иных общественных территорий, их социально-экономической значимости и планов развития Полевского сельского поселения.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2.7.Перечень территорий, подлежащих благоустройству, очередность реализации проектов благоустройства, объемы и источники финансирования должны устанавливаться в соответствующей муниципальной программе формирования современной городской среды.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2.8.В рамках разработки муниципальных программ формирования современной городской среды должна быть проведена инвентаризация объектов благоустройства и разработаны паспорта объектов благоустройства, в том числе в электронной форме.</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2.9.В паспорте объекта благоустройства необходимо отобразить следующую информацию:</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-наименование (вид) объекта благоустройства;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-адрес объекта благоустройства;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-площадь объекта благоустройства, в том числе площадь механизированной и ручной уборки;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-ситуационный план;</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-информация о наличии зон с особыми условиями использования территории;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-информация обо всех элементах благоустройства объекта благоустройства, включая количество, назначенный срок службы, основные технические характеристики;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-информация о лице, ответственном за содержание объекта благоустройства;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-иная информация, характеризующая объект благоустройства.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2.10.Предлагаемые решения в проекте благоустройства территории на стадии разработки проектной документации необходимо готовить по материалам инженерных изысканий, результатам социологических, маркетинговых, архитектурных, </w:t>
      </w:r>
      <w:r w:rsidRPr="00746C6A">
        <w:rPr>
          <w:rFonts w:ascii="Times New Roman" w:hAnsi="Times New Roman"/>
        </w:rPr>
        <w:lastRenderedPageBreak/>
        <w:t>градостроительных и иных исследований, социально-экономической оценки эффективности проектных решений.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2.11.При реализации проектов благоустройства территорий Полевского сельского поселения необходимо обеспечивать:</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а) функциональное разнообразие благоустраиваемой территории -</w:t>
      </w:r>
    </w:p>
    <w:p w:rsidR="00746C6A" w:rsidRPr="00746C6A" w:rsidRDefault="00746C6A" w:rsidP="00746C6A">
      <w:pPr>
        <w:pStyle w:val="af2"/>
        <w:spacing w:before="0" w:beforeAutospacing="0" w:after="0" w:afterAutospacing="0"/>
        <w:jc w:val="both"/>
        <w:rPr>
          <w:rFonts w:ascii="Times New Roman" w:hAnsi="Times New Roman"/>
        </w:rPr>
      </w:pPr>
      <w:r w:rsidRPr="00746C6A">
        <w:rPr>
          <w:rFonts w:ascii="Times New Roman" w:hAnsi="Times New Roman"/>
        </w:rPr>
        <w:t>насыщенность территории разнообразными социальными и коммерческими сервисами;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б) взаимосвязь пространств сельского поселения, доступность объектов инфраструктуры для детей и </w:t>
      </w:r>
      <w:proofErr w:type="spellStart"/>
      <w:r w:rsidRPr="00746C6A">
        <w:rPr>
          <w:rFonts w:ascii="Times New Roman" w:hAnsi="Times New Roman"/>
        </w:rPr>
        <w:t>маломобильных</w:t>
      </w:r>
      <w:proofErr w:type="spellEnd"/>
      <w:r w:rsidRPr="00746C6A">
        <w:rPr>
          <w:rFonts w:ascii="Times New Roman" w:hAnsi="Times New Roman"/>
        </w:rPr>
        <w:t xml:space="preserve"> групп населения (далее - МГН), в том числе за счет ликвидации необоснованных барьеров и препятствий;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 создание комфортных пешеходных коммуникаций среды, в том числе путем создания в сельском поселении условий для безопасных и удобных пешеходных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г) возможность доступа к основным значимым объектам на территории Полевского сельского поселения и за его пределами, где находятся наиболее востребованные для жителей сельского поселения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proofErr w:type="spellStart"/>
      <w:r w:rsidRPr="00746C6A">
        <w:rPr>
          <w:rFonts w:ascii="Times New Roman" w:hAnsi="Times New Roman"/>
        </w:rPr>
        <w:t>д</w:t>
      </w:r>
      <w:proofErr w:type="spellEnd"/>
      <w:r w:rsidRPr="00746C6A">
        <w:rPr>
          <w:rFonts w:ascii="Times New Roman" w:hAnsi="Times New Roman"/>
        </w:rPr>
        <w:t>)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е) шаговую доступность к объектам детской игровой и спортивной инфраструктуры для детей и подростков, в том числе относящихся к МГН;</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ж) защиту окружающей среды, общественных и дворовых территорий, пешеходных маршрутов населенного пункта, в том числе с помощью озеленения и </w:t>
      </w:r>
      <w:proofErr w:type="gramStart"/>
      <w:r w:rsidRPr="00746C6A">
        <w:rPr>
          <w:rFonts w:ascii="Times New Roman" w:hAnsi="Times New Roman"/>
        </w:rPr>
        <w:t>использования</w:t>
      </w:r>
      <w:proofErr w:type="gramEnd"/>
      <w:r w:rsidRPr="00746C6A">
        <w:rPr>
          <w:rFonts w:ascii="Times New Roman" w:hAnsi="Times New Roman"/>
        </w:rPr>
        <w:t xml:space="preserve"> эффективных архитектурно-планировочных приемов;</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spellStart"/>
      <w:r w:rsidRPr="00746C6A">
        <w:rPr>
          <w:rFonts w:ascii="Times New Roman" w:hAnsi="Times New Roman"/>
        </w:rPr>
        <w:t>з</w:t>
      </w:r>
      <w:proofErr w:type="spellEnd"/>
      <w:r w:rsidRPr="00746C6A">
        <w:rPr>
          <w:rFonts w:ascii="Times New Roman" w:hAnsi="Times New Roman"/>
        </w:rPr>
        <w:t>) безопасность и порядок, в том числе путем организации системы освещения и видеонаблюдения.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2.12.Реализация комплексных проектов благоустройства территорий Полевского сельского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746C6A" w:rsidRPr="00746C6A" w:rsidRDefault="00746C6A" w:rsidP="00746C6A">
      <w:pPr>
        <w:pStyle w:val="af2"/>
        <w:spacing w:before="0" w:beforeAutospacing="0" w:after="0" w:afterAutospacing="0"/>
        <w:ind w:firstLine="709"/>
        <w:jc w:val="both"/>
        <w:rPr>
          <w:rFonts w:ascii="Times New Roman" w:hAnsi="Times New Roman"/>
        </w:rPr>
      </w:pP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3.Благоустройство общественных территорий</w:t>
      </w:r>
    </w:p>
    <w:p w:rsidR="00746C6A" w:rsidRPr="00746C6A" w:rsidRDefault="00746C6A" w:rsidP="00746C6A">
      <w:pPr>
        <w:pStyle w:val="af2"/>
        <w:spacing w:before="0" w:beforeAutospacing="0" w:after="0" w:afterAutospacing="0"/>
        <w:ind w:firstLine="709"/>
        <w:jc w:val="center"/>
        <w:rPr>
          <w:rFonts w:ascii="Times New Roman" w:hAnsi="Times New Roman"/>
        </w:rPr>
      </w:pP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3.1.К объектам благоустройства общественных территорий Полевского сельского поселения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а также другие объекты, которыми беспрепятственно пользуется неограниченный круг лиц.</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3.2.При разработке архитектурно-планировочной концепции благоустройства общественных территорий должны быть выбраны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3.3.Проекты благоустройства общественных территорий могут быть разработаны на основании материалов изысканий и </w:t>
      </w:r>
      <w:proofErr w:type="spellStart"/>
      <w:r w:rsidRPr="00746C6A">
        <w:rPr>
          <w:rFonts w:ascii="Times New Roman" w:hAnsi="Times New Roman"/>
        </w:rPr>
        <w:t>предпроектных</w:t>
      </w:r>
      <w:proofErr w:type="spellEnd"/>
      <w:r w:rsidRPr="00746C6A">
        <w:rPr>
          <w:rFonts w:ascii="Times New Roman" w:hAnsi="Times New Roman"/>
        </w:rPr>
        <w:t xml:space="preserve"> исследований, определяющих </w:t>
      </w:r>
      <w:r w:rsidRPr="00746C6A">
        <w:rPr>
          <w:rFonts w:ascii="Times New Roman" w:hAnsi="Times New Roman"/>
        </w:rPr>
        <w:lastRenderedPageBreak/>
        <w:t>потребности жителей населенного пункта и возможные виды деятельности на данной территории.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3.4.Для реализации необходимо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создание мест для общения, а также обеспечивающие возможности для развития предпринимательства.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При этом рекомендуется учитывать </w:t>
      </w:r>
      <w:proofErr w:type="spellStart"/>
      <w:r w:rsidRPr="00746C6A">
        <w:rPr>
          <w:rFonts w:ascii="Times New Roman" w:hAnsi="Times New Roman"/>
        </w:rPr>
        <w:t>экологичность</w:t>
      </w:r>
      <w:proofErr w:type="spellEnd"/>
      <w:r w:rsidRPr="00746C6A">
        <w:rPr>
          <w:rFonts w:ascii="Times New Roman" w:hAnsi="Times New Roman"/>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3.5.При разработке проектных мероприятий по благоустройству общественных территорий следует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746C6A">
        <w:rPr>
          <w:rFonts w:ascii="Times New Roman" w:hAnsi="Times New Roman"/>
        </w:rPr>
        <w:t>, рекламы и вывесок, размещаемых на внешних поверхностях зданий, строений, сооружений (далее - дизайн-код населенного пункта).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3.6.В перечень конструктивных элементов внешнего благоустройства общественных территорий Полевского сельского поселения необходимо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На общественных территориях населенного пункта должно быть предусмотрено, в том числе размещение памятников, произведений декоративно-прикладного искусства, декоративных водных устройств.</w:t>
      </w:r>
    </w:p>
    <w:p w:rsidR="00746C6A" w:rsidRPr="00746C6A" w:rsidRDefault="00746C6A" w:rsidP="00746C6A">
      <w:pPr>
        <w:pStyle w:val="af2"/>
        <w:spacing w:before="0" w:beforeAutospacing="0" w:after="0" w:afterAutospacing="0"/>
        <w:ind w:firstLine="709"/>
        <w:jc w:val="both"/>
        <w:rPr>
          <w:rFonts w:ascii="Times New Roman" w:hAnsi="Times New Roman"/>
        </w:rPr>
      </w:pP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4.Благоустройство территорий жилой застройки</w:t>
      </w:r>
    </w:p>
    <w:p w:rsidR="00746C6A" w:rsidRPr="00746C6A" w:rsidRDefault="00746C6A" w:rsidP="00746C6A">
      <w:pPr>
        <w:pStyle w:val="af2"/>
        <w:spacing w:before="0" w:beforeAutospacing="0" w:after="0" w:afterAutospacing="0"/>
        <w:ind w:firstLine="709"/>
        <w:jc w:val="center"/>
        <w:rPr>
          <w:rFonts w:ascii="Times New Roman" w:hAnsi="Times New Roman"/>
        </w:rPr>
      </w:pP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4.1.К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w:t>
      </w:r>
      <w:proofErr w:type="gramEnd"/>
      <w:r w:rsidRPr="00746C6A">
        <w:rPr>
          <w:rFonts w:ascii="Times New Roman" w:hAnsi="Times New Roman"/>
        </w:rPr>
        <w:t>, которые в различных сочетаниях формируют различные элементы планировочной структуры населенного пункта.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4.2.Проектирование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различных элементов планировочной структуры,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lastRenderedPageBreak/>
        <w:t xml:space="preserve">4.3.Безопасность объектов благоустройства на территории жилой застройки рекомендуется обеспечивать их </w:t>
      </w:r>
      <w:proofErr w:type="spellStart"/>
      <w:r w:rsidRPr="00746C6A">
        <w:rPr>
          <w:rFonts w:ascii="Times New Roman" w:hAnsi="Times New Roman"/>
        </w:rPr>
        <w:t>просматриваемостью</w:t>
      </w:r>
      <w:proofErr w:type="spellEnd"/>
      <w:r w:rsidRPr="00746C6A">
        <w:rPr>
          <w:rFonts w:ascii="Times New Roman" w:hAnsi="Times New Roman"/>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4.4.Проектирование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4.5.На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4.6.Проектирование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4.7.При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установки мусоросборников).</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4.8.На территории жилой застройки с расположенными на ней жилыми домами блокированной застройки, объектами индивидуального жилищного строительства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4.9.На территориях жилой застройки необходимо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4.10.При озеленении территорий детских садов и школ не рекомендуется использовать растения с ядовитыми плодами, а также с колючками и шипами.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4.11.Не допускаются остановка, стоянка и хранение автомототранспортных средств на газонах, клумбах, иных участках с зелеными насаждениями.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 перечень конструктивных элементов внешнего благоустройства автостоянок рекомендуется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746C6A" w:rsidRPr="00746C6A" w:rsidRDefault="00746C6A" w:rsidP="00746C6A">
      <w:pPr>
        <w:pStyle w:val="af2"/>
        <w:spacing w:before="0" w:beforeAutospacing="0" w:after="0" w:afterAutospacing="0"/>
        <w:ind w:firstLine="709"/>
        <w:jc w:val="both"/>
        <w:rPr>
          <w:rFonts w:ascii="Times New Roman" w:hAnsi="Times New Roman"/>
        </w:rPr>
      </w:pP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5.Благоустройство общественных территорий рекреационного назначения</w:t>
      </w:r>
    </w:p>
    <w:p w:rsidR="00746C6A" w:rsidRPr="00746C6A" w:rsidRDefault="00746C6A" w:rsidP="00746C6A">
      <w:pPr>
        <w:pStyle w:val="af2"/>
        <w:spacing w:before="0" w:beforeAutospacing="0" w:after="0" w:afterAutospacing="0"/>
        <w:ind w:firstLine="709"/>
        <w:jc w:val="center"/>
        <w:rPr>
          <w:rFonts w:ascii="Times New Roman" w:hAnsi="Times New Roman"/>
        </w:rPr>
      </w:pP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5.1.К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и иные подобные элементы планировочной структуры населенного пункта (далее - объекты рекреации).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5.2.При проектировании и благоустройстве объектов рекреации необходимо предусматривать:</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lastRenderedPageBreak/>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 xml:space="preserve">б) для парков и садов: </w:t>
      </w:r>
      <w:proofErr w:type="spellStart"/>
      <w:r w:rsidRPr="00746C6A">
        <w:rPr>
          <w:rFonts w:ascii="Times New Roman" w:hAnsi="Times New Roman"/>
        </w:rPr>
        <w:t>разреживание</w:t>
      </w:r>
      <w:proofErr w:type="spellEnd"/>
      <w:r w:rsidRPr="00746C6A">
        <w:rPr>
          <w:rFonts w:ascii="Times New Roman" w:hAnsi="Times New Roma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746C6A">
        <w:rPr>
          <w:rFonts w:ascii="Times New Roman" w:hAnsi="Times New Roman"/>
        </w:rPr>
        <w:t>, установку парковых сооружений;</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5.3.При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5.4.Объекты мелкорозничной торговли и питания, размещаемые на территории объектов рекреации, рекомендуется проектировать </w:t>
      </w:r>
      <w:proofErr w:type="gramStart"/>
      <w:r w:rsidRPr="00746C6A">
        <w:rPr>
          <w:rFonts w:ascii="Times New Roman" w:hAnsi="Times New Roman"/>
        </w:rPr>
        <w:t>некапитальными</w:t>
      </w:r>
      <w:proofErr w:type="gramEnd"/>
      <w:r w:rsidRPr="00746C6A">
        <w:rPr>
          <w:rFonts w:ascii="Times New Roman" w:hAnsi="Times New Roman"/>
        </w:rPr>
        <w:t xml:space="preserve"> и оборудовать туалетом, доступным для посетителей объекта.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5.5.При проектировании озеленения на территории объектов рекреации рекомендуется: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-дать оценку существующей древесно-кустарниковой, цветочно-декоративной растительности и газонных трав, их жизнеспособности и устойчивости;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-произвести почвенную диагностику условий питания растений;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-обеспечивать сохранение травяного покрова, древесно-кустарниковой и прибрежной растительности не менее</w:t>
      </w:r>
      <w:proofErr w:type="gramStart"/>
      <w:r w:rsidRPr="00746C6A">
        <w:rPr>
          <w:rFonts w:ascii="Times New Roman" w:hAnsi="Times New Roman"/>
        </w:rPr>
        <w:t>,</w:t>
      </w:r>
      <w:proofErr w:type="gramEnd"/>
      <w:r w:rsidRPr="00746C6A">
        <w:rPr>
          <w:rFonts w:ascii="Times New Roman" w:hAnsi="Times New Roman"/>
        </w:rPr>
        <w:t xml:space="preserve"> чем на 80% общей площади зоны отдыха.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5.6.При проектировании парков рекомендуется учитывать ландшафтно-климатические условия и организовывать парки на пересеченном рельефе, парки на территориях, занятых лесными насаждениями.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746C6A" w:rsidRPr="00746C6A" w:rsidRDefault="00746C6A" w:rsidP="00746C6A">
      <w:pPr>
        <w:pStyle w:val="af2"/>
        <w:spacing w:before="0" w:beforeAutospacing="0" w:after="0" w:afterAutospacing="0"/>
        <w:ind w:firstLine="709"/>
        <w:jc w:val="both"/>
        <w:rPr>
          <w:rFonts w:ascii="Times New Roman" w:hAnsi="Times New Roman"/>
        </w:rPr>
      </w:pP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6.Содержание общественных территорий и порядок пользования такими территориями</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 xml:space="preserve">6.1.Администрации Полевского сельского поселения Октябрьского муниципального района Еврейской автономной области рекомендуется разработать согласованные с заинтересованными лицами (предприятиями, организациями, управляющими компаниями (при наличии)) карты территории Полевского сельского поселения с закреплением организаций, ответственных за уборку конкретных участков территории сельского </w:t>
      </w:r>
      <w:r w:rsidRPr="00746C6A">
        <w:rPr>
          <w:rFonts w:ascii="Times New Roman" w:hAnsi="Times New Roman"/>
        </w:rPr>
        <w:lastRenderedPageBreak/>
        <w:t>поселения, в том числе территорий, прилегающих к объектам недвижимости всех форм собственности (далее — карта содержания территории).</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6.2.На карте содержания территории рекомендуется отразить текущее состояние элементов благоустройства с разграничением полномочий по текущему содержанию территории между администрацией Полевского сельского поселения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6.3.Карты содержания территории необходимо размещать в открытом доступе в информационно-телекоммуникационной сети «Интернет» (далее - сеть «Интернет») на официальном сайте Полевского сельского поселения,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Полевского сельского поселения.</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7.Внешний вид фасадов и ограждающих конструкций зданий, строений, сооружений</w:t>
      </w:r>
    </w:p>
    <w:p w:rsidR="00746C6A" w:rsidRPr="00746C6A" w:rsidRDefault="00746C6A" w:rsidP="00746C6A">
      <w:pPr>
        <w:pStyle w:val="af2"/>
        <w:spacing w:before="0" w:beforeAutospacing="0" w:after="0" w:afterAutospacing="0"/>
        <w:ind w:firstLine="709"/>
        <w:jc w:val="center"/>
        <w:rPr>
          <w:rFonts w:ascii="Times New Roman" w:hAnsi="Times New Roman"/>
        </w:rPr>
      </w:pP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7.1.Колористическое решение внешних поверхностей зданий, строений и сооружений рекомендуется проектировать с учетом концепции общего цветового решения застройки улиц и территорий Полевского сельского поселения.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7.2.Средства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населенного пункта (при его наличии).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7.3.Входные группы зданий жилого и общественного назначения (участки входов в здания) рекомендуется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7.4.Возможность остекления лоджий и балконов, замены рам, окраски внешних поверхностей зданий, строений и сооружений, расположенных в центрах населенных пунктов, рекомендуется предусматривать в составе градостроительного регламента и дизайн-кода населенного пункта (при его наличии).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7.5.Антенны,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7.6.При создании, содержании, реконструкции и иных работах на внешних поверхностях зданий, строений, сооружений рекомендуется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администрации Полевского сельского поселения.</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8.Проектирование, размещение, содержание и восстановление элементов благоустройства, в том числе после проведения земляных работ</w:t>
      </w:r>
    </w:p>
    <w:p w:rsidR="00746C6A" w:rsidRPr="00746C6A" w:rsidRDefault="00746C6A" w:rsidP="00746C6A">
      <w:pPr>
        <w:pStyle w:val="af2"/>
        <w:spacing w:before="0" w:beforeAutospacing="0" w:after="0" w:afterAutospacing="0"/>
        <w:ind w:firstLine="709"/>
        <w:jc w:val="center"/>
        <w:rPr>
          <w:rFonts w:ascii="Times New Roman" w:hAnsi="Times New Roman"/>
        </w:rPr>
      </w:pP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8.1.В проектной документации на создание, реконструкцию объектов благоустройства территории Полевского сельского поселения рекомендуется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lastRenderedPageBreak/>
        <w:t>8.2.Проектирование озеленения при благоустройстве и (или) реконструкции территорий сельского поселения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Полевского сельского поселения.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8.3.Проектирование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8.4.При выборе покрытия необходимо использовать прочные, </w:t>
      </w:r>
      <w:proofErr w:type="spellStart"/>
      <w:r w:rsidRPr="00746C6A">
        <w:rPr>
          <w:rFonts w:ascii="Times New Roman" w:hAnsi="Times New Roman"/>
        </w:rPr>
        <w:t>ремонтопригодные</w:t>
      </w:r>
      <w:proofErr w:type="spellEnd"/>
      <w:r w:rsidRPr="00746C6A">
        <w:rPr>
          <w:rFonts w:ascii="Times New Roman" w:hAnsi="Times New Roman"/>
        </w:rPr>
        <w:t xml:space="preserve">, </w:t>
      </w:r>
      <w:proofErr w:type="spellStart"/>
      <w:r w:rsidRPr="00746C6A">
        <w:rPr>
          <w:rFonts w:ascii="Times New Roman" w:hAnsi="Times New Roman"/>
        </w:rPr>
        <w:t>антискользящие</w:t>
      </w:r>
      <w:proofErr w:type="spellEnd"/>
      <w:r w:rsidRPr="00746C6A">
        <w:rPr>
          <w:rFonts w:ascii="Times New Roman" w:hAnsi="Times New Roman"/>
        </w:rPr>
        <w:t xml:space="preserve">, </w:t>
      </w:r>
      <w:proofErr w:type="spellStart"/>
      <w:r w:rsidRPr="00746C6A">
        <w:rPr>
          <w:rFonts w:ascii="Times New Roman" w:hAnsi="Times New Roman"/>
        </w:rPr>
        <w:t>экологичные</w:t>
      </w:r>
      <w:proofErr w:type="spellEnd"/>
      <w:r w:rsidRPr="00746C6A">
        <w:rPr>
          <w:rFonts w:ascii="Times New Roman" w:hAnsi="Times New Roman"/>
        </w:rPr>
        <w:t xml:space="preserve"> покрытия, например:</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-монолитные или сборные покрытия, выполняемые, в том числе из асфальтобетона, </w:t>
      </w:r>
      <w:proofErr w:type="spellStart"/>
      <w:r w:rsidRPr="00746C6A">
        <w:rPr>
          <w:rFonts w:ascii="Times New Roman" w:hAnsi="Times New Roman"/>
        </w:rPr>
        <w:t>цементобетона</w:t>
      </w:r>
      <w:proofErr w:type="spellEnd"/>
      <w:r w:rsidRPr="00746C6A">
        <w:rPr>
          <w:rFonts w:ascii="Times New Roman" w:hAnsi="Times New Roman"/>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746C6A">
        <w:rPr>
          <w:rFonts w:ascii="Times New Roman" w:hAnsi="Times New Roman"/>
        </w:rPr>
        <w:t>экологичности</w:t>
      </w:r>
      <w:proofErr w:type="spellEnd"/>
      <w:r w:rsidRPr="00746C6A">
        <w:rPr>
          <w:rFonts w:ascii="Times New Roman" w:hAnsi="Times New Roman"/>
        </w:rPr>
        <w:t xml:space="preserve"> благоустраиваемой территории;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8.5.Рекомендуется предусматривать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территории сельского поселения.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8.6.Необходимо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8.7.Уступы,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8.8.Для деревьев, расположенных в мощении, при отсутствии иных видов защиты, в том числе приствольных решеток, бордюров, скамеек, рекомендуется предусматривать защитное приствольное покрытие, выполненное на одном уровне или выше покрытия пешеходных коммуникаций.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8.9.При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8.10.Устройство ограждения при благоустройстве территорий рекомендуется предусматривать в качестве дополнительного элемента благоустройства, основной целью установки которого рекомендуется рассматривать обеспечение безопасности граждан.</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8.11.В вопросах установки и содержания различных видов ограждений необходимо выполнять следующие условия: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использовать ограждения, выполненные из высококачественных материалов;</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lastRenderedPageBreak/>
        <w:t>- архитектурно-</w:t>
      </w:r>
      <w:proofErr w:type="gramStart"/>
      <w:r w:rsidRPr="00746C6A">
        <w:rPr>
          <w:rFonts w:ascii="Times New Roman" w:hAnsi="Times New Roman"/>
        </w:rPr>
        <w:t>художественное решение</w:t>
      </w:r>
      <w:proofErr w:type="gramEnd"/>
      <w:r w:rsidRPr="00746C6A">
        <w:rPr>
          <w:rFonts w:ascii="Times New Roman" w:hAnsi="Times New Roman"/>
        </w:rPr>
        <w:t xml:space="preserve"> ограждений выбирать в едином дизайнерском стиле в границах объекта благоустройства, с учетом архитектурного окружения территории населенного пункта;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8.12.На участках, где существует возможность заезда автотранспорта на тротуары, пешеходные дорожки, грунт, мягкие покрытия, газоны и озелененные территории, рекомендуется устанавливать устройства, препятствующие заезду автотранспорта, в том числе парковочные ограждения.</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8.13.При выборе МАФ необходимо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территории сельского поселения.</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8.14.При благоустройстве часто посещаемых жителями сельского поселения центров притяжения, в том числе общественных территорий, расположенных в центре населенного пункта, МАФ рекомендуется проектировать на основании индивидуальных проектных разработок.</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8.15.На время проведения земляных, строительных, дорожных, аварийных и других видов работ, в том числе работ по благоустройству, необходимо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746C6A" w:rsidRPr="00746C6A" w:rsidRDefault="00746C6A" w:rsidP="00746C6A">
      <w:pPr>
        <w:pStyle w:val="af2"/>
        <w:spacing w:before="0" w:beforeAutospacing="0" w:after="0" w:afterAutospacing="0"/>
        <w:ind w:firstLine="709"/>
        <w:jc w:val="both"/>
        <w:rPr>
          <w:rFonts w:ascii="Times New Roman" w:hAnsi="Times New Roman"/>
        </w:rPr>
      </w:pP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9.Организация освещения территории Полевского сельского поселения, включая архитектурную подсветку зданий, строений, сооружений</w:t>
      </w:r>
    </w:p>
    <w:p w:rsidR="00746C6A" w:rsidRPr="00746C6A" w:rsidRDefault="00746C6A" w:rsidP="00746C6A">
      <w:pPr>
        <w:pStyle w:val="af2"/>
        <w:spacing w:before="0" w:beforeAutospacing="0" w:after="0" w:afterAutospacing="0"/>
        <w:ind w:firstLine="709"/>
        <w:jc w:val="center"/>
        <w:rPr>
          <w:rFonts w:ascii="Times New Roman" w:hAnsi="Times New Roman"/>
        </w:rPr>
      </w:pP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9.1.При создании и благоустройстве освещения и осветительного оборудования на объектах благоустройства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на территории центров притяжения.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9.2.При проектировании освещения и осветительного оборудования необходимо обеспечивать:</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-экономичность и </w:t>
      </w:r>
      <w:proofErr w:type="spellStart"/>
      <w:r w:rsidRPr="00746C6A">
        <w:rPr>
          <w:rFonts w:ascii="Times New Roman" w:hAnsi="Times New Roman"/>
        </w:rPr>
        <w:t>энергоэффективность</w:t>
      </w:r>
      <w:proofErr w:type="spellEnd"/>
      <w:r w:rsidRPr="00746C6A">
        <w:rPr>
          <w:rFonts w:ascii="Times New Roman" w:hAnsi="Times New Roman"/>
        </w:rPr>
        <w:t xml:space="preserve"> применяемых осветительных установок, рациональное распределение и использование электроэнергии;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-эстетику элементов осветительных установок, их дизайн, качество материалов и изделий с учетом восприятия в дневное и ночное время;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-удобство обслуживания и управления при разных режимах работы установок.</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9.3.Утилитарное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-обычные (традиционные), </w:t>
      </w:r>
      <w:proofErr w:type="gramStart"/>
      <w:r w:rsidRPr="00746C6A">
        <w:rPr>
          <w:rFonts w:ascii="Times New Roman" w:hAnsi="Times New Roman"/>
        </w:rPr>
        <w:t>светильники</w:t>
      </w:r>
      <w:proofErr w:type="gramEnd"/>
      <w:r w:rsidRPr="00746C6A">
        <w:rPr>
          <w:rFonts w:ascii="Times New Roman" w:hAnsi="Times New Roman"/>
        </w:rPr>
        <w:t xml:space="preserve">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w:t>
      </w:r>
      <w:proofErr w:type="spellStart"/>
      <w:r w:rsidRPr="00746C6A">
        <w:rPr>
          <w:rFonts w:ascii="Times New Roman" w:hAnsi="Times New Roman"/>
        </w:rPr>
        <w:t>высокомачтовые</w:t>
      </w:r>
      <w:proofErr w:type="spellEnd"/>
      <w:r w:rsidRPr="00746C6A">
        <w:rPr>
          <w:rFonts w:ascii="Times New Roman" w:hAnsi="Times New Roman"/>
        </w:rPr>
        <w:t>, которые рекомендуется использовать для освещения обширных по площади территорий;</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-газонные, которые рекомендуется использовать для освещения газонов, цветников, пешеходных дорожек и площадок;</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-встроенные светильники, которые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lastRenderedPageBreak/>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9.4.Архитектурную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обелисков, МАФ, доминантных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9.5.В стационарных установках утилитарного наружного и архитектурного освещения рекомендуется применять </w:t>
      </w:r>
      <w:proofErr w:type="spellStart"/>
      <w:r w:rsidRPr="00746C6A">
        <w:rPr>
          <w:rFonts w:ascii="Times New Roman" w:hAnsi="Times New Roman"/>
        </w:rPr>
        <w:t>энергоэффективные</w:t>
      </w:r>
      <w:proofErr w:type="spellEnd"/>
      <w:r w:rsidRPr="00746C6A">
        <w:rPr>
          <w:rFonts w:ascii="Times New Roman" w:hAnsi="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9.6.В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9.7.В целях рационального использования электроэнергии и обеспечения визуального разнообразия территорий Полевского сельского поселения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rsidR="00746C6A" w:rsidRPr="00746C6A" w:rsidRDefault="00746C6A" w:rsidP="00746C6A">
      <w:pPr>
        <w:pStyle w:val="af2"/>
        <w:spacing w:before="0" w:beforeAutospacing="0" w:after="0" w:afterAutospacing="0"/>
        <w:ind w:firstLine="709"/>
        <w:jc w:val="both"/>
        <w:rPr>
          <w:rFonts w:ascii="Times New Roman" w:hAnsi="Times New Roman"/>
        </w:rPr>
      </w:pP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10.Организация озеленения территории Полевского сельского поселения, включая порядок создания, содержания, восстановления и охрану расположенных в границах населенных пунктов газонов, цветников и иных территорий, занятых травянистыми растениями</w:t>
      </w:r>
    </w:p>
    <w:p w:rsidR="00746C6A" w:rsidRPr="00746C6A" w:rsidRDefault="00746C6A" w:rsidP="00746C6A">
      <w:pPr>
        <w:pStyle w:val="af2"/>
        <w:spacing w:before="0" w:beforeAutospacing="0" w:after="0" w:afterAutospacing="0"/>
        <w:ind w:firstLine="709"/>
        <w:jc w:val="center"/>
        <w:rPr>
          <w:rFonts w:ascii="Times New Roman" w:hAnsi="Times New Roman"/>
        </w:rPr>
      </w:pP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 xml:space="preserve">10.1.При проектировании озелененных территорий рекомендуется создавать проекты «зеленых каркасов», направленные, в том числе на улучшение визуальных и экологических характеристик городской среды в населенном пункте, обеспечение </w:t>
      </w:r>
      <w:proofErr w:type="spellStart"/>
      <w:r w:rsidRPr="00746C6A">
        <w:rPr>
          <w:rFonts w:ascii="Times New Roman" w:hAnsi="Times New Roman"/>
        </w:rPr>
        <w:t>биоразнообразия</w:t>
      </w:r>
      <w:proofErr w:type="spellEnd"/>
      <w:r w:rsidRPr="00746C6A">
        <w:rPr>
          <w:rFonts w:ascii="Times New Roman" w:hAnsi="Times New Roman"/>
        </w:rPr>
        <w:t xml:space="preserve">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прогулок, занятий физкультурой и спортом, общения, прогулок и игр с детьми на</w:t>
      </w:r>
      <w:proofErr w:type="gramEnd"/>
      <w:r w:rsidRPr="00746C6A">
        <w:rPr>
          <w:rFonts w:ascii="Times New Roman" w:hAnsi="Times New Roman"/>
        </w:rPr>
        <w:t xml:space="preserve"> свежем </w:t>
      </w:r>
      <w:proofErr w:type="gramStart"/>
      <w:r w:rsidRPr="00746C6A">
        <w:rPr>
          <w:rFonts w:ascii="Times New Roman" w:hAnsi="Times New Roman"/>
        </w:rPr>
        <w:t>воздухе</w:t>
      </w:r>
      <w:proofErr w:type="gramEnd"/>
      <w:r w:rsidRPr="00746C6A">
        <w:rPr>
          <w:rFonts w:ascii="Times New Roman" w:hAnsi="Times New Roman"/>
        </w:rPr>
        <w:t>, комфортного отдыха старшего поколения (далее - «зеленый каркас»).</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Организацию озеленения, создание, содержание, восстановление и охрану элементов озеленения существующих и (или) создаваемых природных территорий рекомендуется планировать в комплексе и в контексте общего «зеленого каркаса» сельского поселения.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10.2.В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дорожек.</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10.3.Визуально-композиционные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10.4.В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w:t>
      </w:r>
      <w:r w:rsidRPr="00746C6A">
        <w:rPr>
          <w:rFonts w:ascii="Times New Roman" w:hAnsi="Times New Roman"/>
        </w:rPr>
        <w:lastRenderedPageBreak/>
        <w:t>занятий физкультурой и спортом, общения, прогулок и игр с детьми на свежем воздухе, комфортного отдыха старшего поколения.</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10.5.Работы по созданию элементов озеленения рекомендуется проводить по предварительно разработанному и утвержденному администрацией Полевского сельского поселения Октябрьского муниципального района Еврейской автономной области  проекту благоустройства.</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746C6A">
        <w:rPr>
          <w:rFonts w:ascii="Times New Roman" w:hAnsi="Times New Roman"/>
        </w:rPr>
        <w:t>геоподосновы</w:t>
      </w:r>
      <w:proofErr w:type="spellEnd"/>
      <w:r w:rsidRPr="00746C6A">
        <w:rPr>
          <w:rFonts w:ascii="Times New Roman" w:hAnsi="Times New Roman"/>
        </w:rPr>
        <w:t xml:space="preserve"> и инвентаризационного плана зеленых насаждений. </w:t>
      </w:r>
      <w:proofErr w:type="gramStart"/>
      <w:r w:rsidRPr="00746C6A">
        <w:rPr>
          <w:rFonts w:ascii="Times New Roman" w:hAnsi="Times New Roman"/>
        </w:rPr>
        <w:t xml:space="preserve">При этом на стадии разработки проекта благоустройства необходимо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746C6A">
        <w:rPr>
          <w:rFonts w:ascii="Times New Roman" w:hAnsi="Times New Roman"/>
        </w:rPr>
        <w:t>перечетной</w:t>
      </w:r>
      <w:proofErr w:type="spellEnd"/>
      <w:r w:rsidRPr="00746C6A">
        <w:rPr>
          <w:rFonts w:ascii="Times New Roman" w:hAnsi="Times New Roman"/>
        </w:rPr>
        <w:t xml:space="preserve"> ведомостью (далее - </w:t>
      </w:r>
      <w:proofErr w:type="spellStart"/>
      <w:r w:rsidRPr="00746C6A">
        <w:rPr>
          <w:rFonts w:ascii="Times New Roman" w:hAnsi="Times New Roman"/>
        </w:rPr>
        <w:t>дендроплан</w:t>
      </w:r>
      <w:proofErr w:type="spellEnd"/>
      <w:r w:rsidRPr="00746C6A">
        <w:rPr>
          <w:rFonts w:ascii="Times New Roman" w:hAnsi="Times New Roman"/>
        </w:rPr>
        <w:t>).</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10.6.При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w:t>
      </w:r>
      <w:proofErr w:type="spellStart"/>
      <w:r w:rsidRPr="00746C6A">
        <w:rPr>
          <w:rFonts w:ascii="Times New Roman" w:hAnsi="Times New Roman"/>
        </w:rPr>
        <w:t>дендроплан</w:t>
      </w:r>
      <w:proofErr w:type="spellEnd"/>
      <w:r w:rsidRPr="00746C6A">
        <w:rPr>
          <w:rFonts w:ascii="Times New Roman" w:hAnsi="Times New Roman"/>
        </w:rPr>
        <w:t>.</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10.7.Составление </w:t>
      </w:r>
      <w:proofErr w:type="spellStart"/>
      <w:r w:rsidRPr="00746C6A">
        <w:rPr>
          <w:rFonts w:ascii="Times New Roman" w:hAnsi="Times New Roman"/>
        </w:rPr>
        <w:t>дендроплана</w:t>
      </w:r>
      <w:proofErr w:type="spellEnd"/>
      <w:r w:rsidRPr="00746C6A">
        <w:rPr>
          <w:rFonts w:ascii="Times New Roman" w:hAnsi="Times New Roman"/>
        </w:rPr>
        <w:t xml:space="preserve"> рекомендуется осуществлять на основании </w:t>
      </w:r>
      <w:proofErr w:type="spellStart"/>
      <w:r w:rsidRPr="00746C6A">
        <w:rPr>
          <w:rFonts w:ascii="Times New Roman" w:hAnsi="Times New Roman"/>
        </w:rPr>
        <w:t>геоподосновы</w:t>
      </w:r>
      <w:proofErr w:type="spellEnd"/>
      <w:r w:rsidRPr="00746C6A">
        <w:rPr>
          <w:rFonts w:ascii="Times New Roman" w:hAnsi="Times New Roman"/>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При разработке </w:t>
      </w:r>
      <w:proofErr w:type="spellStart"/>
      <w:r w:rsidRPr="00746C6A">
        <w:rPr>
          <w:rFonts w:ascii="Times New Roman" w:hAnsi="Times New Roman"/>
        </w:rPr>
        <w:t>дендроплана</w:t>
      </w:r>
      <w:proofErr w:type="spellEnd"/>
      <w:r w:rsidRPr="00746C6A">
        <w:rPr>
          <w:rFonts w:ascii="Times New Roman" w:hAnsi="Times New Roman"/>
        </w:rPr>
        <w:t xml:space="preserve"> рекомендуется сохранять нумерацию растений в соответствии с инвентаризационным планом.</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10.8.После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10.9.Администрации Полевского сельского поселения рекомендуется 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10.10.При организации озеленения рекомендуется сохранять существующие ландшафты.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Для озеленения рекомендуется использовать преимущественно многолетние виды и сорта растений, произрастающие на территории Еврейской автономной области и не нуждающиеся в специальном укрытии в зимний период.</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10.11.Содержание озелененных территорий сельского поселения рекомендуется осуществлять путем привлечения специализированных организаций, а также жителей населенных пунктов, в том числе добровольцев (волонтеров), и других заинтересованных лиц.</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10.12.В рамках мероприятий по содержанию озелененных территорий рекомендуется: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-принимать меры в случаях массового появления вредителей и болезней, производить замазку ран и дупел на деревьях;</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lastRenderedPageBreak/>
        <w:t>-производить комплексный уход за газонами, систематический покос газонов и иной травянистой растительности;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-проводить своевременный ремонт ограждений зеленых насаждений.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10.13.Луговые газоны в 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10.14.На газонах 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10.15.Подсев газонных трав на газонах производится по мере необходимости. Рекомендуется использовать устойчивые к </w:t>
      </w:r>
      <w:proofErr w:type="spellStart"/>
      <w:r w:rsidRPr="00746C6A">
        <w:rPr>
          <w:rFonts w:ascii="Times New Roman" w:hAnsi="Times New Roman"/>
        </w:rPr>
        <w:t>вытаптыванию</w:t>
      </w:r>
      <w:proofErr w:type="spellEnd"/>
      <w:r w:rsidRPr="00746C6A">
        <w:rPr>
          <w:rFonts w:ascii="Times New Roman" w:hAnsi="Times New Roman"/>
        </w:rPr>
        <w:t xml:space="preserve"> сорта трав. Полив газонов и цветников рекомендуется производить в утреннее или вечернее время по мере необходимости.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10.16.Погибшие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10.17.Вопросы борьбы с вредными и ядовитыми самосевными растениями регламентируются отдельными нормативными правовыми актами администрации сельского поселения.</w:t>
      </w:r>
    </w:p>
    <w:p w:rsidR="00746C6A" w:rsidRPr="00746C6A" w:rsidRDefault="00746C6A" w:rsidP="00746C6A">
      <w:pPr>
        <w:pStyle w:val="af2"/>
        <w:spacing w:before="0" w:beforeAutospacing="0" w:after="0" w:afterAutospacing="0"/>
        <w:ind w:firstLine="709"/>
        <w:jc w:val="both"/>
        <w:rPr>
          <w:rFonts w:ascii="Times New Roman" w:hAnsi="Times New Roman"/>
        </w:rPr>
      </w:pP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11.Размещение информации на территории Полевского сельского поселения, в том числе установка указателей с наименованиями улиц и номерами домов, вывесок</w:t>
      </w:r>
    </w:p>
    <w:p w:rsidR="00746C6A" w:rsidRPr="00746C6A" w:rsidRDefault="00746C6A" w:rsidP="00746C6A">
      <w:pPr>
        <w:pStyle w:val="af2"/>
        <w:spacing w:before="0" w:beforeAutospacing="0" w:after="0" w:afterAutospacing="0"/>
        <w:ind w:firstLine="709"/>
        <w:jc w:val="center"/>
        <w:rPr>
          <w:rFonts w:ascii="Times New Roman" w:hAnsi="Times New Roman"/>
        </w:rPr>
      </w:pP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11.1.Не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11.2.Для магазинов рекомендуется разработка собственных архитектурно-художественных концепций, определяющих размещение информационных конструкций.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11.3.Расклейку газет, афиш, плакатов, различного рода объявлений и рекламы рекомендуется разрешать на специально установленных стендах.</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11.4.Указатели с наименованиями улиц и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12.Размещение и содержание детских и спортивных площадок</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12.1.Проектирование,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необходимо осуществлять в соответствии с требованиями по охране и поддержанию здоровья человека, охране природной среды, безопасности оборудования для детских игровых и спортивных площадок.</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12.2.При осуществлении деятельности по благоустройству территории сельского поселения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12.3.На общественных и дворовых территориях населенных пунктов сельского поселения могут размещаться, в том числе площадки следующих видов:</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-детские игровые площадки;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-детские спортивные площадки;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-спортивные площадки;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-детские инклюзивные площадки;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-инклюзивные спортивные площадки;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lastRenderedPageBreak/>
        <w:t>-площадки для занятий активными видами спорта.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12.4.Рекомендуется обеспечивать создание достаточного количества площадок различных видов для свободного посещения всеми категориями населения на общественных и дворовых территориях.</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12.5.При планировании размеров площадок (функциональных зон площадок) необходимо учитывать:</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а) размеры территории, на которой будет располагаться площадка;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б) функциональное предназначение и состав оборудования;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w:t>
      </w:r>
      <w:proofErr w:type="gramStart"/>
      <w:r w:rsidRPr="00746C6A">
        <w:rPr>
          <w:rFonts w:ascii="Times New Roman" w:hAnsi="Times New Roman"/>
        </w:rPr>
        <w:t>)т</w:t>
      </w:r>
      <w:proofErr w:type="gramEnd"/>
      <w:r w:rsidRPr="00746C6A">
        <w:rPr>
          <w:rFonts w:ascii="Times New Roman" w:hAnsi="Times New Roman"/>
        </w:rPr>
        <w:t>ребования документов по безопасности площадок (зоны безопасности оборудования);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г</w:t>
      </w:r>
      <w:proofErr w:type="gramStart"/>
      <w:r w:rsidRPr="00746C6A">
        <w:rPr>
          <w:rFonts w:ascii="Times New Roman" w:hAnsi="Times New Roman"/>
        </w:rPr>
        <w:t>)н</w:t>
      </w:r>
      <w:proofErr w:type="gramEnd"/>
      <w:r w:rsidRPr="00746C6A">
        <w:rPr>
          <w:rFonts w:ascii="Times New Roman" w:hAnsi="Times New Roman"/>
        </w:rPr>
        <w:t>аличие других элементов благоустройства (разделение различных функциональных зон);</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spellStart"/>
      <w:r w:rsidRPr="00746C6A">
        <w:rPr>
          <w:rFonts w:ascii="Times New Roman" w:hAnsi="Times New Roman"/>
        </w:rPr>
        <w:t>д</w:t>
      </w:r>
      <w:proofErr w:type="spellEnd"/>
      <w:proofErr w:type="gramStart"/>
      <w:r w:rsidRPr="00746C6A">
        <w:rPr>
          <w:rFonts w:ascii="Times New Roman" w:hAnsi="Times New Roman"/>
        </w:rPr>
        <w:t>)р</w:t>
      </w:r>
      <w:proofErr w:type="gramEnd"/>
      <w:r w:rsidRPr="00746C6A">
        <w:rPr>
          <w:rFonts w:ascii="Times New Roman" w:hAnsi="Times New Roman"/>
        </w:rPr>
        <w:t>асположение подходов к площадке;</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е</w:t>
      </w:r>
      <w:proofErr w:type="gramStart"/>
      <w:r w:rsidRPr="00746C6A">
        <w:rPr>
          <w:rFonts w:ascii="Times New Roman" w:hAnsi="Times New Roman"/>
        </w:rPr>
        <w:t>)п</w:t>
      </w:r>
      <w:proofErr w:type="gramEnd"/>
      <w:r w:rsidRPr="00746C6A">
        <w:rPr>
          <w:rFonts w:ascii="Times New Roman" w:hAnsi="Times New Roman"/>
        </w:rPr>
        <w:t>ропускную способность площадки.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12.6.Планирование функционала и (или) функциональных зон площадок рекомендуется осуществлять с учетом:</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а</w:t>
      </w:r>
      <w:proofErr w:type="gramStart"/>
      <w:r w:rsidRPr="00746C6A">
        <w:rPr>
          <w:rFonts w:ascii="Times New Roman" w:hAnsi="Times New Roman"/>
        </w:rPr>
        <w:t>)п</w:t>
      </w:r>
      <w:proofErr w:type="gramEnd"/>
      <w:r w:rsidRPr="00746C6A">
        <w:rPr>
          <w:rFonts w:ascii="Times New Roman" w:hAnsi="Times New Roman"/>
        </w:rPr>
        <w:t>лощади земельного участка, предназначенного для размещения площадки и (или) реконструкции площадки;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б</w:t>
      </w:r>
      <w:proofErr w:type="gramStart"/>
      <w:r w:rsidRPr="00746C6A">
        <w:rPr>
          <w:rFonts w:ascii="Times New Roman" w:hAnsi="Times New Roman"/>
        </w:rPr>
        <w:t>)п</w:t>
      </w:r>
      <w:proofErr w:type="gramEnd"/>
      <w:r w:rsidRPr="00746C6A">
        <w:rPr>
          <w:rFonts w:ascii="Times New Roman" w:hAnsi="Times New Roman"/>
        </w:rPr>
        <w:t>редпочтений (выбора) жителей;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w:t>
      </w:r>
      <w:proofErr w:type="gramStart"/>
      <w:r w:rsidRPr="00746C6A">
        <w:rPr>
          <w:rFonts w:ascii="Times New Roman" w:hAnsi="Times New Roman"/>
        </w:rPr>
        <w:t>)р</w:t>
      </w:r>
      <w:proofErr w:type="gramEnd"/>
      <w:r w:rsidRPr="00746C6A">
        <w:rPr>
          <w:rFonts w:ascii="Times New Roman" w:hAnsi="Times New Roman"/>
        </w:rPr>
        <w:t>азвития видов спорта в Полевском сельском поселении (популярность, возможность обеспечить методическую поддержку, организовать спортивные мероприятия);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г</w:t>
      </w:r>
      <w:proofErr w:type="gramStart"/>
      <w:r w:rsidRPr="00746C6A">
        <w:rPr>
          <w:rFonts w:ascii="Times New Roman" w:hAnsi="Times New Roman"/>
        </w:rPr>
        <w:t>)э</w:t>
      </w:r>
      <w:proofErr w:type="gramEnd"/>
      <w:r w:rsidRPr="00746C6A">
        <w:rPr>
          <w:rFonts w:ascii="Times New Roman" w:hAnsi="Times New Roman"/>
        </w:rPr>
        <w:t>кономических возможностей для реализации проектов по благоустройству;</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spellStart"/>
      <w:r w:rsidRPr="00746C6A">
        <w:rPr>
          <w:rFonts w:ascii="Times New Roman" w:hAnsi="Times New Roman"/>
        </w:rPr>
        <w:t>д</w:t>
      </w:r>
      <w:proofErr w:type="spellEnd"/>
      <w:proofErr w:type="gramStart"/>
      <w:r w:rsidRPr="00746C6A">
        <w:rPr>
          <w:rFonts w:ascii="Times New Roman" w:hAnsi="Times New Roman"/>
        </w:rPr>
        <w:t>)т</w:t>
      </w:r>
      <w:proofErr w:type="gramEnd"/>
      <w:r w:rsidRPr="00746C6A">
        <w:rPr>
          <w:rFonts w:ascii="Times New Roman" w:hAnsi="Times New Roman"/>
        </w:rPr>
        <w:t>ребований к безопасности площадок (технические регламенты, национальные стандарты Российской Федерации, санитарные правила и нормы);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е</w:t>
      </w:r>
      <w:proofErr w:type="gramStart"/>
      <w:r w:rsidRPr="00746C6A">
        <w:rPr>
          <w:rFonts w:ascii="Times New Roman" w:hAnsi="Times New Roman"/>
        </w:rPr>
        <w:t>)п</w:t>
      </w:r>
      <w:proofErr w:type="gramEnd"/>
      <w:r w:rsidRPr="00746C6A">
        <w:rPr>
          <w:rFonts w:ascii="Times New Roman" w:hAnsi="Times New Roman"/>
        </w:rPr>
        <w:t>риродно-климатических условий;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ж</w:t>
      </w:r>
      <w:proofErr w:type="gramStart"/>
      <w:r w:rsidRPr="00746C6A">
        <w:rPr>
          <w:rFonts w:ascii="Times New Roman" w:hAnsi="Times New Roman"/>
        </w:rPr>
        <w:t>)п</w:t>
      </w:r>
      <w:proofErr w:type="gramEnd"/>
      <w:r w:rsidRPr="00746C6A">
        <w:rPr>
          <w:rFonts w:ascii="Times New Roman" w:hAnsi="Times New Roman"/>
        </w:rPr>
        <w:t>оловозрастных характеристик населения территории;</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spellStart"/>
      <w:r w:rsidRPr="00746C6A">
        <w:rPr>
          <w:rFonts w:ascii="Times New Roman" w:hAnsi="Times New Roman"/>
        </w:rPr>
        <w:t>з</w:t>
      </w:r>
      <w:proofErr w:type="spellEnd"/>
      <w:proofErr w:type="gramStart"/>
      <w:r w:rsidRPr="00746C6A">
        <w:rPr>
          <w:rFonts w:ascii="Times New Roman" w:hAnsi="Times New Roman"/>
        </w:rPr>
        <w:t>)ф</w:t>
      </w:r>
      <w:proofErr w:type="gramEnd"/>
      <w:r w:rsidRPr="00746C6A">
        <w:rPr>
          <w:rFonts w:ascii="Times New Roman" w:hAnsi="Times New Roman"/>
        </w:rPr>
        <w:t>актического наличия площадок (обеспеченности площадками с учетом их функционала) на прилегающей территории;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и</w:t>
      </w:r>
      <w:proofErr w:type="gramStart"/>
      <w:r w:rsidRPr="00746C6A">
        <w:rPr>
          <w:rFonts w:ascii="Times New Roman" w:hAnsi="Times New Roman"/>
        </w:rPr>
        <w:t>)с</w:t>
      </w:r>
      <w:proofErr w:type="gramEnd"/>
      <w:r w:rsidRPr="00746C6A">
        <w:rPr>
          <w:rFonts w:ascii="Times New Roman" w:hAnsi="Times New Roman"/>
        </w:rPr>
        <w:t>оздания условий доступности площадок для всех жителей населенных пунктов, включая МГН;</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к</w:t>
      </w:r>
      <w:proofErr w:type="gramStart"/>
      <w:r w:rsidRPr="00746C6A">
        <w:rPr>
          <w:rFonts w:ascii="Times New Roman" w:hAnsi="Times New Roman"/>
        </w:rPr>
        <w:t>)с</w:t>
      </w:r>
      <w:proofErr w:type="gramEnd"/>
      <w:r w:rsidRPr="00746C6A">
        <w:rPr>
          <w:rFonts w:ascii="Times New Roman" w:hAnsi="Times New Roman"/>
        </w:rPr>
        <w:t>труктуры прилегающей жилой застройки.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12.7.Площадки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12.8.Площадки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 xml:space="preserve">12.9.Площадки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w:t>
      </w:r>
      <w:r w:rsidRPr="00746C6A">
        <w:rPr>
          <w:rFonts w:ascii="Times New Roman" w:hAnsi="Times New Roman"/>
        </w:rPr>
        <w:lastRenderedPageBreak/>
        <w:t>меньших затратах большую пропускную способность площадки и большую привлекательность оборудования площадки.</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12.10.На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12.11.Создание,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необходимо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w:t>
      </w:r>
      <w:proofErr w:type="gramEnd"/>
      <w:r w:rsidRPr="00746C6A">
        <w:rPr>
          <w:rFonts w:ascii="Times New Roman" w:hAnsi="Times New Roman"/>
        </w:rPr>
        <w:t xml:space="preserve"> 2019 г. № 897/1128/</w:t>
      </w:r>
      <w:proofErr w:type="spellStart"/>
      <w:proofErr w:type="gramStart"/>
      <w:r w:rsidRPr="00746C6A">
        <w:rPr>
          <w:rFonts w:ascii="Times New Roman" w:hAnsi="Times New Roman"/>
        </w:rPr>
        <w:t>пр</w:t>
      </w:r>
      <w:proofErr w:type="spellEnd"/>
      <w:proofErr w:type="gramEnd"/>
      <w:r w:rsidRPr="00746C6A">
        <w:rPr>
          <w:rFonts w:ascii="Times New Roman" w:hAnsi="Times New Roman"/>
        </w:rPr>
        <w:t xml:space="preserve"> (с учетом внесенных в них изменений).</w:t>
      </w:r>
    </w:p>
    <w:p w:rsidR="00746C6A" w:rsidRPr="00746C6A" w:rsidRDefault="00746C6A" w:rsidP="00746C6A">
      <w:pPr>
        <w:pStyle w:val="af2"/>
        <w:spacing w:before="0" w:beforeAutospacing="0" w:after="0" w:afterAutospacing="0"/>
        <w:ind w:firstLine="709"/>
        <w:jc w:val="both"/>
        <w:rPr>
          <w:rFonts w:ascii="Times New Roman" w:hAnsi="Times New Roman"/>
        </w:rPr>
      </w:pP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13.Размещение парковок (парковочных мест)</w:t>
      </w:r>
    </w:p>
    <w:p w:rsidR="00746C6A" w:rsidRPr="00746C6A" w:rsidRDefault="00746C6A" w:rsidP="00746C6A">
      <w:pPr>
        <w:pStyle w:val="af2"/>
        <w:spacing w:before="0" w:beforeAutospacing="0" w:after="0" w:afterAutospacing="0"/>
        <w:ind w:firstLine="709"/>
        <w:jc w:val="center"/>
        <w:rPr>
          <w:rFonts w:ascii="Times New Roman" w:hAnsi="Times New Roman"/>
        </w:rPr>
      </w:pP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13.1.На общественных и дворовых территориях населенных пунктов сельского поселения могут размещаться, в том числе площадки автостоянок и парковок следующих видов:</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 xml:space="preserve">-автомобильные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746C6A">
        <w:rPr>
          <w:rFonts w:ascii="Times New Roman" w:hAnsi="Times New Roman"/>
        </w:rPr>
        <w:t>приобъектные</w:t>
      </w:r>
      <w:proofErr w:type="spellEnd"/>
      <w:r w:rsidRPr="00746C6A">
        <w:rPr>
          <w:rFonts w:ascii="Times New Roman" w:hAnsi="Times New Roman"/>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сельского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-парковки (парковочные места), обозначенные разметкой, при </w:t>
      </w:r>
      <w:proofErr w:type="gramStart"/>
      <w:r w:rsidRPr="00746C6A">
        <w:rPr>
          <w:rFonts w:ascii="Times New Roman" w:hAnsi="Times New Roman"/>
        </w:rPr>
        <w:t>необходимости</w:t>
      </w:r>
      <w:proofErr w:type="gramEnd"/>
      <w:r w:rsidRPr="00746C6A">
        <w:rPr>
          <w:rFonts w:ascii="Times New Roman" w:hAnsi="Times New Roman"/>
        </w:rPr>
        <w:t xml:space="preserve"> обустроенные и оборудованные, являющиеся, в том числе частью автомобильной дороги и (или) примыкающие к проезжей части и (или) тротуару, обочине, либо являющиеся частью площадей и иных объектов улично-дорожной сети и предназначенные для организованной стоянки транспортных средств;</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прочие автомобильные стоянки (грузовые, перехватывающие и др.) в специально выделенных и обозначенных знаками и (или) разметкой местах.</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13.2.В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13.3.При проектировании, строительстве, реконструкции и благоустройстве площадок автостоянок рекомендуется предусматривать установку видеонаблюдения.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13.4.При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lastRenderedPageBreak/>
        <w:t>13.5.Организацию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13.6.Размещение и хранение личного легкового автотранспорта на дворовых территориях жилой застройки населенного пункта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территориях жилой застройки населенных пунктов не рекомендуется.</w:t>
      </w:r>
    </w:p>
    <w:p w:rsidR="00746C6A" w:rsidRPr="00746C6A" w:rsidRDefault="00746C6A" w:rsidP="00746C6A">
      <w:pPr>
        <w:pStyle w:val="af2"/>
        <w:spacing w:before="0" w:beforeAutospacing="0" w:after="0" w:afterAutospacing="0"/>
        <w:ind w:firstLine="709"/>
        <w:jc w:val="both"/>
        <w:rPr>
          <w:rFonts w:ascii="Times New Roman" w:hAnsi="Times New Roman"/>
        </w:rPr>
      </w:pP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14.Размещение малых архитектурных форм и городской мебели</w:t>
      </w:r>
    </w:p>
    <w:p w:rsidR="00746C6A" w:rsidRPr="00746C6A" w:rsidRDefault="00746C6A" w:rsidP="00746C6A">
      <w:pPr>
        <w:pStyle w:val="af2"/>
        <w:spacing w:before="0" w:beforeAutospacing="0" w:after="0" w:afterAutospacing="0"/>
        <w:ind w:firstLine="709"/>
        <w:rPr>
          <w:rFonts w:ascii="Times New Roman" w:hAnsi="Times New Roman"/>
        </w:rPr>
      </w:pP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14.1.К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w:t>
      </w:r>
      <w:proofErr w:type="gramEnd"/>
      <w:r w:rsidRPr="00746C6A">
        <w:rPr>
          <w:rFonts w:ascii="Times New Roman" w:hAnsi="Times New Roman"/>
        </w:rPr>
        <w:t xml:space="preserve"> иные элементы, дополняющие общую композицию архитектурного ансамбля застройки населенных пунктов сельского поселения.</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 xml:space="preserve">14.2.В рамках решения задачи обеспечения качества городской среды при создании и благоустройстве МАФ должны учитываться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746C6A">
        <w:rPr>
          <w:rFonts w:ascii="Times New Roman" w:hAnsi="Times New Roman"/>
        </w:rPr>
        <w:t>экологичных</w:t>
      </w:r>
      <w:proofErr w:type="spellEnd"/>
      <w:r w:rsidRPr="00746C6A">
        <w:rPr>
          <w:rFonts w:ascii="Times New Roman" w:hAnsi="Times New Roman"/>
        </w:rPr>
        <w:t xml:space="preserve"> материалов, создания условий для ведения здорового образа жизни всех категорий населения.</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14.3.При проектировании и выборе МАФ, в том числе уличной мебели, необходимо учитывать:</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а) наличие свободной площади на благоустраиваемой территории;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б) соответствие материалов и конструкции МАФ климату и назначению МАФ;</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 защиту от образования наледи и снежных заносов, обеспечение стока воды;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г) пропускную способность территории, частоту и продолжительность использования МАФ;</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spellStart"/>
      <w:r w:rsidRPr="00746C6A">
        <w:rPr>
          <w:rFonts w:ascii="Times New Roman" w:hAnsi="Times New Roman"/>
        </w:rPr>
        <w:t>д</w:t>
      </w:r>
      <w:proofErr w:type="spellEnd"/>
      <w:r w:rsidRPr="00746C6A">
        <w:rPr>
          <w:rFonts w:ascii="Times New Roman" w:hAnsi="Times New Roman"/>
        </w:rPr>
        <w:t>) возраст потенциальных пользователей МАФ;</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е) антивандальную защищенность МАФ от разрушения, оклейки, нанесения надписей и изображений;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ж) удобство обслуживания, а также механизированной и ручной очистки территории рядом с МАФ и под конструкцией;</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spellStart"/>
      <w:r w:rsidRPr="00746C6A">
        <w:rPr>
          <w:rFonts w:ascii="Times New Roman" w:hAnsi="Times New Roman"/>
        </w:rPr>
        <w:t>з</w:t>
      </w:r>
      <w:proofErr w:type="spellEnd"/>
      <w:r w:rsidRPr="00746C6A">
        <w:rPr>
          <w:rFonts w:ascii="Times New Roman" w:hAnsi="Times New Roman"/>
        </w:rPr>
        <w:t>) возможность ремонта или замены деталей МАФ;</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и) интенсивность пешеходного и автомобильного движения, близость транспортных узлов;</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к) эргономичность конструкций (высоту и наклон спинки скамеек, высоту урн и другие характеристики);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л) расцветку и стилистическое сочетание с другими МАФ и окружающей архитектурой;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м) безопасность для потенциальных пользователей.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14.4.При установке МАФ и уличной мебели необходимо предусматривать обеспечение:</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а</w:t>
      </w:r>
      <w:proofErr w:type="gramStart"/>
      <w:r w:rsidRPr="00746C6A">
        <w:rPr>
          <w:rFonts w:ascii="Times New Roman" w:hAnsi="Times New Roman"/>
        </w:rPr>
        <w:t>)р</w:t>
      </w:r>
      <w:proofErr w:type="gramEnd"/>
      <w:r w:rsidRPr="00746C6A">
        <w:rPr>
          <w:rFonts w:ascii="Times New Roman" w:hAnsi="Times New Roman"/>
        </w:rPr>
        <w:t>асположения МАФ, не создающего препятствий для пешеходов;</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lastRenderedPageBreak/>
        <w:t>б</w:t>
      </w:r>
      <w:proofErr w:type="gramStart"/>
      <w:r w:rsidRPr="00746C6A">
        <w:rPr>
          <w:rFonts w:ascii="Times New Roman" w:hAnsi="Times New Roman"/>
        </w:rPr>
        <w:t>)п</w:t>
      </w:r>
      <w:proofErr w:type="gramEnd"/>
      <w:r w:rsidRPr="00746C6A">
        <w:rPr>
          <w:rFonts w:ascii="Times New Roman" w:hAnsi="Times New Roman"/>
        </w:rPr>
        <w:t>риоритета компактной установки МАФ на минимальной площади в местах большого скопления людей;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w:t>
      </w:r>
      <w:proofErr w:type="gramStart"/>
      <w:r w:rsidRPr="00746C6A">
        <w:rPr>
          <w:rFonts w:ascii="Times New Roman" w:hAnsi="Times New Roman"/>
        </w:rPr>
        <w:t>)у</w:t>
      </w:r>
      <w:proofErr w:type="gramEnd"/>
      <w:r w:rsidRPr="00746C6A">
        <w:rPr>
          <w:rFonts w:ascii="Times New Roman" w:hAnsi="Times New Roman"/>
        </w:rPr>
        <w:t>стойчивости конструкции;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г</w:t>
      </w:r>
      <w:proofErr w:type="gramStart"/>
      <w:r w:rsidRPr="00746C6A">
        <w:rPr>
          <w:rFonts w:ascii="Times New Roman" w:hAnsi="Times New Roman"/>
        </w:rPr>
        <w:t>)н</w:t>
      </w:r>
      <w:proofErr w:type="gramEnd"/>
      <w:r w:rsidRPr="00746C6A">
        <w:rPr>
          <w:rFonts w:ascii="Times New Roman" w:hAnsi="Times New Roman"/>
        </w:rPr>
        <w:t>адежной фиксации или возможности перемещения элементов в зависимости от типа МАФ и условий расположения;</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spellStart"/>
      <w:r w:rsidRPr="00746C6A">
        <w:rPr>
          <w:rFonts w:ascii="Times New Roman" w:hAnsi="Times New Roman"/>
        </w:rPr>
        <w:t>д</w:t>
      </w:r>
      <w:proofErr w:type="spellEnd"/>
      <w:proofErr w:type="gramStart"/>
      <w:r w:rsidRPr="00746C6A">
        <w:rPr>
          <w:rFonts w:ascii="Times New Roman" w:hAnsi="Times New Roman"/>
        </w:rPr>
        <w:t>)н</w:t>
      </w:r>
      <w:proofErr w:type="gramEnd"/>
      <w:r w:rsidRPr="00746C6A">
        <w:rPr>
          <w:rFonts w:ascii="Times New Roman" w:hAnsi="Times New Roman"/>
        </w:rPr>
        <w:t>аличия в каждой конкретной зоне благоустраиваемой территории рекомендуемых типов МАФ для такой зоны.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14.5.При размещении уличной мебели рекомендуется: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а</w:t>
      </w:r>
      <w:proofErr w:type="gramStart"/>
      <w:r w:rsidRPr="00746C6A">
        <w:rPr>
          <w:rFonts w:ascii="Times New Roman" w:hAnsi="Times New Roman"/>
        </w:rPr>
        <w:t>)о</w:t>
      </w:r>
      <w:proofErr w:type="gramEnd"/>
      <w:r w:rsidRPr="00746C6A">
        <w:rPr>
          <w:rFonts w:ascii="Times New Roman" w:hAnsi="Times New Roman"/>
        </w:rPr>
        <w:t xml:space="preserve">существлять установку скамеек на твердые виды покрытия или фундамент. При наличии фундамента его части рекомендуется выполнять не </w:t>
      </w:r>
      <w:proofErr w:type="gramStart"/>
      <w:r w:rsidRPr="00746C6A">
        <w:rPr>
          <w:rFonts w:ascii="Times New Roman" w:hAnsi="Times New Roman"/>
        </w:rPr>
        <w:t>выступающими</w:t>
      </w:r>
      <w:proofErr w:type="gramEnd"/>
      <w:r w:rsidRPr="00746C6A">
        <w:rPr>
          <w:rFonts w:ascii="Times New Roman" w:hAnsi="Times New Roman"/>
        </w:rPr>
        <w:t xml:space="preserve"> над поверхностью земли;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б</w:t>
      </w:r>
      <w:proofErr w:type="gramStart"/>
      <w:r w:rsidRPr="00746C6A">
        <w:rPr>
          <w:rFonts w:ascii="Times New Roman" w:hAnsi="Times New Roman"/>
        </w:rPr>
        <w:t>)в</w:t>
      </w:r>
      <w:proofErr w:type="gramEnd"/>
      <w:r w:rsidRPr="00746C6A">
        <w:rPr>
          <w:rFonts w:ascii="Times New Roman" w:hAnsi="Times New Roman"/>
        </w:rPr>
        <w:t>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w:t>
      </w:r>
      <w:proofErr w:type="gramStart"/>
      <w:r w:rsidRPr="00746C6A">
        <w:rPr>
          <w:rFonts w:ascii="Times New Roman" w:hAnsi="Times New Roman"/>
        </w:rPr>
        <w:t>)о</w:t>
      </w:r>
      <w:proofErr w:type="gramEnd"/>
      <w:r w:rsidRPr="00746C6A">
        <w:rPr>
          <w:rFonts w:ascii="Times New Roman" w:hAnsi="Times New Roman"/>
        </w:rPr>
        <w:t>беспечивать отсутствие сколов и острых углов на деталях уличной мебели, в том числе в случае установки скамеек и столов, выполненных из древесных пней- срубов, бревен и плах.</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14.6.На тротуарах автомобильных дорог рекомендуется использовать следующие типы МАФ:</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а</w:t>
      </w:r>
      <w:proofErr w:type="gramStart"/>
      <w:r w:rsidRPr="00746C6A">
        <w:rPr>
          <w:rFonts w:ascii="Times New Roman" w:hAnsi="Times New Roman"/>
        </w:rPr>
        <w:t>)у</w:t>
      </w:r>
      <w:proofErr w:type="gramEnd"/>
      <w:r w:rsidRPr="00746C6A">
        <w:rPr>
          <w:rFonts w:ascii="Times New Roman" w:hAnsi="Times New Roman"/>
        </w:rPr>
        <w:t>становки освещения;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б</w:t>
      </w:r>
      <w:proofErr w:type="gramStart"/>
      <w:r w:rsidRPr="00746C6A">
        <w:rPr>
          <w:rFonts w:ascii="Times New Roman" w:hAnsi="Times New Roman"/>
        </w:rPr>
        <w:t>)с</w:t>
      </w:r>
      <w:proofErr w:type="gramEnd"/>
      <w:r w:rsidRPr="00746C6A">
        <w:rPr>
          <w:rFonts w:ascii="Times New Roman" w:hAnsi="Times New Roman"/>
        </w:rPr>
        <w:t>камьи без спинок, оборудованные местом для сумок;</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w:t>
      </w:r>
      <w:proofErr w:type="gramStart"/>
      <w:r w:rsidRPr="00746C6A">
        <w:rPr>
          <w:rFonts w:ascii="Times New Roman" w:hAnsi="Times New Roman"/>
        </w:rPr>
        <w:t>)о</w:t>
      </w:r>
      <w:proofErr w:type="gramEnd"/>
      <w:r w:rsidRPr="00746C6A">
        <w:rPr>
          <w:rFonts w:ascii="Times New Roman" w:hAnsi="Times New Roman"/>
        </w:rPr>
        <w:t>поры у скамеек, предназначенных для людей с ограниченными возможностями;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г</w:t>
      </w:r>
      <w:proofErr w:type="gramStart"/>
      <w:r w:rsidRPr="00746C6A">
        <w:rPr>
          <w:rFonts w:ascii="Times New Roman" w:hAnsi="Times New Roman"/>
        </w:rPr>
        <w:t>)о</w:t>
      </w:r>
      <w:proofErr w:type="gramEnd"/>
      <w:r w:rsidRPr="00746C6A">
        <w:rPr>
          <w:rFonts w:ascii="Times New Roman" w:hAnsi="Times New Roman"/>
        </w:rPr>
        <w:t>граждения (в местах необходимости обеспечения защиты пешеходов от наезда автомобилей);</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spellStart"/>
      <w:r w:rsidRPr="00746C6A">
        <w:rPr>
          <w:rFonts w:ascii="Times New Roman" w:hAnsi="Times New Roman"/>
        </w:rPr>
        <w:t>д</w:t>
      </w:r>
      <w:proofErr w:type="spellEnd"/>
      <w:proofErr w:type="gramStart"/>
      <w:r w:rsidRPr="00746C6A">
        <w:rPr>
          <w:rFonts w:ascii="Times New Roman" w:hAnsi="Times New Roman"/>
        </w:rPr>
        <w:t>)к</w:t>
      </w:r>
      <w:proofErr w:type="gramEnd"/>
      <w:r w:rsidRPr="00746C6A">
        <w:rPr>
          <w:rFonts w:ascii="Times New Roman" w:hAnsi="Times New Roman"/>
        </w:rPr>
        <w:t>адки, цветочницы, вазоны, кашпо, в том числе подвесные;</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е</w:t>
      </w:r>
      <w:proofErr w:type="gramStart"/>
      <w:r w:rsidRPr="00746C6A">
        <w:rPr>
          <w:rFonts w:ascii="Times New Roman" w:hAnsi="Times New Roman"/>
        </w:rPr>
        <w:t>)у</w:t>
      </w:r>
      <w:proofErr w:type="gramEnd"/>
      <w:r w:rsidRPr="00746C6A">
        <w:rPr>
          <w:rFonts w:ascii="Times New Roman" w:hAnsi="Times New Roman"/>
        </w:rPr>
        <w:t>рны.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14.7.Необходимо предусмотреть особые требования к МАФ и уличной мебели, </w:t>
      </w:r>
      <w:proofErr w:type="gramStart"/>
      <w:r w:rsidRPr="00746C6A">
        <w:rPr>
          <w:rFonts w:ascii="Times New Roman" w:hAnsi="Times New Roman"/>
        </w:rPr>
        <w:t>устанавливаемым</w:t>
      </w:r>
      <w:proofErr w:type="gramEnd"/>
      <w:r w:rsidRPr="00746C6A">
        <w:rPr>
          <w:rFonts w:ascii="Times New Roman" w:hAnsi="Times New Roman"/>
        </w:rPr>
        <w:t xml:space="preserve"> на территориях центров притяжения, наиболее часто посещаемых жителями населенного пункта.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14.8.Для пешеходных зон и коммуникаций рекомендуется использовать следующие типы МАФ:</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а</w:t>
      </w:r>
      <w:proofErr w:type="gramStart"/>
      <w:r w:rsidRPr="00746C6A">
        <w:rPr>
          <w:rFonts w:ascii="Times New Roman" w:hAnsi="Times New Roman"/>
        </w:rPr>
        <w:t>)у</w:t>
      </w:r>
      <w:proofErr w:type="gramEnd"/>
      <w:r w:rsidRPr="00746C6A">
        <w:rPr>
          <w:rFonts w:ascii="Times New Roman" w:hAnsi="Times New Roman"/>
        </w:rPr>
        <w:t>становки освещения;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б</w:t>
      </w:r>
      <w:proofErr w:type="gramStart"/>
      <w:r w:rsidRPr="00746C6A">
        <w:rPr>
          <w:rFonts w:ascii="Times New Roman" w:hAnsi="Times New Roman"/>
        </w:rPr>
        <w:t>)с</w:t>
      </w:r>
      <w:proofErr w:type="gramEnd"/>
      <w:r w:rsidRPr="00746C6A">
        <w:rPr>
          <w:rFonts w:ascii="Times New Roman" w:hAnsi="Times New Roman"/>
        </w:rPr>
        <w:t>камьи, предполагающие длительное, комфортное сидение;</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w:t>
      </w:r>
      <w:proofErr w:type="gramStart"/>
      <w:r w:rsidRPr="00746C6A">
        <w:rPr>
          <w:rFonts w:ascii="Times New Roman" w:hAnsi="Times New Roman"/>
        </w:rPr>
        <w:t>)ц</w:t>
      </w:r>
      <w:proofErr w:type="gramEnd"/>
      <w:r w:rsidRPr="00746C6A">
        <w:rPr>
          <w:rFonts w:ascii="Times New Roman" w:hAnsi="Times New Roman"/>
        </w:rPr>
        <w:t>веточницы, вазоны, кашпо;</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г</w:t>
      </w:r>
      <w:proofErr w:type="gramStart"/>
      <w:r w:rsidRPr="00746C6A">
        <w:rPr>
          <w:rFonts w:ascii="Times New Roman" w:hAnsi="Times New Roman"/>
        </w:rPr>
        <w:t>)и</w:t>
      </w:r>
      <w:proofErr w:type="gramEnd"/>
      <w:r w:rsidRPr="00746C6A">
        <w:rPr>
          <w:rFonts w:ascii="Times New Roman" w:hAnsi="Times New Roman"/>
        </w:rPr>
        <w:t>нформационные стенды;</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spellStart"/>
      <w:r w:rsidRPr="00746C6A">
        <w:rPr>
          <w:rFonts w:ascii="Times New Roman" w:hAnsi="Times New Roman"/>
        </w:rPr>
        <w:t>д</w:t>
      </w:r>
      <w:proofErr w:type="spellEnd"/>
      <w:proofErr w:type="gramStart"/>
      <w:r w:rsidRPr="00746C6A">
        <w:rPr>
          <w:rFonts w:ascii="Times New Roman" w:hAnsi="Times New Roman"/>
        </w:rPr>
        <w:t>)о</w:t>
      </w:r>
      <w:proofErr w:type="gramEnd"/>
      <w:r w:rsidRPr="00746C6A">
        <w:rPr>
          <w:rFonts w:ascii="Times New Roman" w:hAnsi="Times New Roman"/>
        </w:rPr>
        <w:t>граждения (в местах необходимости обеспечения защиты пешеходов от наезда автомобилей);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е</w:t>
      </w:r>
      <w:proofErr w:type="gramStart"/>
      <w:r w:rsidRPr="00746C6A">
        <w:rPr>
          <w:rFonts w:ascii="Times New Roman" w:hAnsi="Times New Roman"/>
        </w:rPr>
        <w:t>)с</w:t>
      </w:r>
      <w:proofErr w:type="gramEnd"/>
      <w:r w:rsidRPr="00746C6A">
        <w:rPr>
          <w:rFonts w:ascii="Times New Roman" w:hAnsi="Times New Roman"/>
        </w:rPr>
        <w:t>толы для настольных игр;</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ж</w:t>
      </w:r>
      <w:proofErr w:type="gramStart"/>
      <w:r w:rsidRPr="00746C6A">
        <w:rPr>
          <w:rFonts w:ascii="Times New Roman" w:hAnsi="Times New Roman"/>
        </w:rPr>
        <w:t>)у</w:t>
      </w:r>
      <w:proofErr w:type="gramEnd"/>
      <w:r w:rsidRPr="00746C6A">
        <w:rPr>
          <w:rFonts w:ascii="Times New Roman" w:hAnsi="Times New Roman"/>
        </w:rPr>
        <w:t>рны.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14.9.При размещении урн рекомендуется выбирать урны достаточной высоты и объема, с рельефным </w:t>
      </w:r>
      <w:proofErr w:type="spellStart"/>
      <w:r w:rsidRPr="00746C6A">
        <w:rPr>
          <w:rFonts w:ascii="Times New Roman" w:hAnsi="Times New Roman"/>
        </w:rPr>
        <w:t>текстурированием</w:t>
      </w:r>
      <w:proofErr w:type="spellEnd"/>
      <w:r w:rsidRPr="00746C6A">
        <w:rPr>
          <w:rFonts w:ascii="Times New Roman" w:hAnsi="Times New Roman"/>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14.10.В целях защиты МАФ от графического вандализма рекомендуется: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а</w:t>
      </w:r>
      <w:proofErr w:type="gramStart"/>
      <w:r w:rsidRPr="00746C6A">
        <w:rPr>
          <w:rFonts w:ascii="Times New Roman" w:hAnsi="Times New Roman"/>
        </w:rPr>
        <w:t>)м</w:t>
      </w:r>
      <w:proofErr w:type="gramEnd"/>
      <w:r w:rsidRPr="00746C6A">
        <w:rPr>
          <w:rFonts w:ascii="Times New Roman" w:hAnsi="Times New Roman"/>
        </w:rPr>
        <w:t xml:space="preserve">инимизировать площадь поверхностей МАФ, при этом свободные поверхности рекомендуется делать с рельефным </w:t>
      </w:r>
      <w:proofErr w:type="spellStart"/>
      <w:r w:rsidRPr="00746C6A">
        <w:rPr>
          <w:rFonts w:ascii="Times New Roman" w:hAnsi="Times New Roman"/>
        </w:rPr>
        <w:t>текстурированием</w:t>
      </w:r>
      <w:proofErr w:type="spellEnd"/>
      <w:r w:rsidRPr="00746C6A">
        <w:rPr>
          <w:rFonts w:ascii="Times New Roman" w:hAnsi="Times New Roman"/>
        </w:rPr>
        <w:t xml:space="preserve"> или перфорированием, препятствующим графическому вандализму или облегчающим его устранение;</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б</w:t>
      </w:r>
      <w:proofErr w:type="gramStart"/>
      <w:r w:rsidRPr="00746C6A">
        <w:rPr>
          <w:rFonts w:ascii="Times New Roman" w:hAnsi="Times New Roman"/>
        </w:rPr>
        <w:t>)и</w:t>
      </w:r>
      <w:proofErr w:type="gramEnd"/>
      <w:r w:rsidRPr="00746C6A">
        <w:rPr>
          <w:rFonts w:ascii="Times New Roman" w:hAnsi="Times New Roman"/>
        </w:rPr>
        <w:t xml:space="preserve">спользовать озеленение, </w:t>
      </w:r>
      <w:proofErr w:type="spellStart"/>
      <w:r w:rsidRPr="00746C6A">
        <w:rPr>
          <w:rFonts w:ascii="Times New Roman" w:hAnsi="Times New Roman"/>
        </w:rPr>
        <w:t>стрит-арт</w:t>
      </w:r>
      <w:proofErr w:type="spellEnd"/>
      <w:r w:rsidRPr="00746C6A">
        <w:rPr>
          <w:rFonts w:ascii="Times New Roman" w:hAnsi="Times New Roman"/>
        </w:rPr>
        <w:t>, афиши, рекламные конструкции, информационные конструкции с общественно полезной информацией (например, размещать на поверхностях МАФ навигационные схемы и других элементы).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w:t>
      </w:r>
      <w:proofErr w:type="gramStart"/>
      <w:r w:rsidRPr="00746C6A">
        <w:rPr>
          <w:rFonts w:ascii="Times New Roman" w:hAnsi="Times New Roman"/>
        </w:rPr>
        <w:t>)в</w:t>
      </w:r>
      <w:proofErr w:type="gramEnd"/>
      <w:r w:rsidRPr="00746C6A">
        <w:rPr>
          <w:rFonts w:ascii="Times New Roman" w:hAnsi="Times New Roman"/>
        </w:rPr>
        <w:t xml:space="preserve">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w:t>
      </w:r>
      <w:r w:rsidRPr="00746C6A">
        <w:rPr>
          <w:rFonts w:ascii="Times New Roman" w:hAnsi="Times New Roman"/>
        </w:rPr>
        <w:lastRenderedPageBreak/>
        <w:t>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г</w:t>
      </w:r>
      <w:proofErr w:type="gramStart"/>
      <w:r w:rsidRPr="00746C6A">
        <w:rPr>
          <w:rFonts w:ascii="Times New Roman" w:hAnsi="Times New Roman"/>
        </w:rPr>
        <w:t>)в</w:t>
      </w:r>
      <w:proofErr w:type="gramEnd"/>
      <w:r w:rsidRPr="00746C6A">
        <w:rPr>
          <w:rFonts w:ascii="Times New Roman" w:hAnsi="Times New Roman"/>
        </w:rPr>
        <w:t>ыбирать или проектировать рельефные поверхности опор освещения, в том числе с использованием краски, содержащей рельефные частицы.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14.11</w:t>
      </w:r>
      <w:proofErr w:type="gramStart"/>
      <w:r w:rsidRPr="00746C6A">
        <w:rPr>
          <w:rFonts w:ascii="Times New Roman" w:hAnsi="Times New Roman"/>
        </w:rPr>
        <w:t>П</w:t>
      </w:r>
      <w:proofErr w:type="gramEnd"/>
      <w:r w:rsidRPr="00746C6A">
        <w:rPr>
          <w:rFonts w:ascii="Times New Roman" w:hAnsi="Times New Roman"/>
        </w:rPr>
        <w:t>ри установке МАФ необходимо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746C6A" w:rsidRPr="00746C6A" w:rsidRDefault="00746C6A" w:rsidP="00746C6A">
      <w:pPr>
        <w:pStyle w:val="af2"/>
        <w:spacing w:before="0" w:beforeAutospacing="0" w:after="0" w:afterAutospacing="0"/>
        <w:ind w:firstLine="709"/>
        <w:jc w:val="both"/>
        <w:rPr>
          <w:rFonts w:ascii="Times New Roman" w:hAnsi="Times New Roman"/>
        </w:rPr>
      </w:pP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15.Организация пешеходных коммуникаций, в том числе тротуаров, аллей, дорожек, тропинок</w:t>
      </w:r>
    </w:p>
    <w:p w:rsidR="00746C6A" w:rsidRPr="00746C6A" w:rsidRDefault="00746C6A" w:rsidP="00746C6A">
      <w:pPr>
        <w:pStyle w:val="af2"/>
        <w:spacing w:before="0" w:beforeAutospacing="0" w:after="0" w:afterAutospacing="0"/>
        <w:ind w:firstLine="709"/>
        <w:jc w:val="center"/>
        <w:rPr>
          <w:rFonts w:ascii="Times New Roman" w:hAnsi="Times New Roman"/>
        </w:rPr>
      </w:pP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15.1.Тротуары, аллеи, пешеходные дорожки (далее -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К </w:t>
      </w:r>
      <w:proofErr w:type="gramStart"/>
      <w:r w:rsidRPr="00746C6A">
        <w:rPr>
          <w:rFonts w:ascii="Times New Roman" w:hAnsi="Times New Roman"/>
        </w:rPr>
        <w:t>второстепенным</w:t>
      </w:r>
      <w:proofErr w:type="gramEnd"/>
      <w:r w:rsidRPr="00746C6A">
        <w:rPr>
          <w:rFonts w:ascii="Times New Roman" w:hAnsi="Times New Roman"/>
        </w:rPr>
        <w:t xml:space="preserve">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15.2.Перед проектированием пешеходных коммуникаций рекомендуется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15.3.Рекомендуется учитывать интенсивность пешеходных потоков в различное время суток.</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15.4.При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w:t>
      </w:r>
      <w:proofErr w:type="spellStart"/>
      <w:r w:rsidRPr="00746C6A">
        <w:rPr>
          <w:rFonts w:ascii="Times New Roman" w:hAnsi="Times New Roman"/>
        </w:rPr>
        <w:t>маломобильных</w:t>
      </w:r>
      <w:proofErr w:type="spellEnd"/>
      <w:r w:rsidRPr="00746C6A">
        <w:rPr>
          <w:rFonts w:ascii="Times New Roman" w:hAnsi="Times New Roman"/>
        </w:rPr>
        <w:t xml:space="preserve"> групп населения. </w:t>
      </w:r>
      <w:proofErr w:type="spellStart"/>
      <w:r w:rsidRPr="00746C6A">
        <w:rPr>
          <w:rFonts w:ascii="Times New Roman" w:hAnsi="Times New Roman"/>
        </w:rPr>
        <w:t>СНиП</w:t>
      </w:r>
      <w:proofErr w:type="spellEnd"/>
      <w:r w:rsidRPr="00746C6A">
        <w:rPr>
          <w:rFonts w:ascii="Times New Roman" w:hAnsi="Times New Roman"/>
        </w:rPr>
        <w:t xml:space="preserve"> 35-01-2001».</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15.5.С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15.6.В перечень элементов благоустройства пешеходных коммуникаций 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lastRenderedPageBreak/>
        <w:t>Количество элементов благоустройства рекомендуется определять с учетом интенсивности пешеходного движения.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15.7.Покрытие пешеходных дорожек рекомендуется предусматривать </w:t>
      </w:r>
      <w:proofErr w:type="gramStart"/>
      <w:r w:rsidRPr="00746C6A">
        <w:rPr>
          <w:rFonts w:ascii="Times New Roman" w:hAnsi="Times New Roman"/>
        </w:rPr>
        <w:t>удобным</w:t>
      </w:r>
      <w:proofErr w:type="gramEnd"/>
      <w:r w:rsidRPr="00746C6A">
        <w:rPr>
          <w:rFonts w:ascii="Times New Roman" w:hAnsi="Times New Roman"/>
        </w:rPr>
        <w:t xml:space="preserve"> при ходьбе и устойчивым к износу.</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15.8.Пешеходные дорожки и тротуары в составе активно используемых общественных территорий в целях </w:t>
      </w:r>
      <w:proofErr w:type="spellStart"/>
      <w:r w:rsidRPr="00746C6A">
        <w:rPr>
          <w:rFonts w:ascii="Times New Roman" w:hAnsi="Times New Roman"/>
        </w:rPr>
        <w:t>избежания</w:t>
      </w:r>
      <w:proofErr w:type="spellEnd"/>
      <w:r w:rsidRPr="00746C6A">
        <w:rPr>
          <w:rFonts w:ascii="Times New Roman" w:hAnsi="Times New Roman"/>
        </w:rPr>
        <w:t xml:space="preserve"> скопления людей рекомендуется предусматривать шириной не менее 2 метров.</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15.9.Пешеходные коммуникации в составе общественных территорий рекомендуется предусмотреть хорошо </w:t>
      </w:r>
      <w:proofErr w:type="gramStart"/>
      <w:r w:rsidRPr="00746C6A">
        <w:rPr>
          <w:rFonts w:ascii="Times New Roman" w:hAnsi="Times New Roman"/>
        </w:rPr>
        <w:t>просматриваемыми</w:t>
      </w:r>
      <w:proofErr w:type="gramEnd"/>
      <w:r w:rsidRPr="00746C6A">
        <w:rPr>
          <w:rFonts w:ascii="Times New Roman" w:hAnsi="Times New Roman"/>
        </w:rPr>
        <w:t xml:space="preserve"> и освещенными.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15.10.При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15.11.С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15.12.При создании основных пешеходных коммуникаций рекомендуется использовать твердые виды покрытия.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Пандусы и другие подобные элементы рекомендуется выполнять с соблюдением равновеликой пропускной способности.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15.13.При создании второстепенных пешеходных коммуникаций рекомендуется использовать различные виды покрытия: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а</w:t>
      </w:r>
      <w:proofErr w:type="gramStart"/>
      <w:r w:rsidRPr="00746C6A">
        <w:rPr>
          <w:rFonts w:ascii="Times New Roman" w:hAnsi="Times New Roman"/>
        </w:rPr>
        <w:t>)д</w:t>
      </w:r>
      <w:proofErr w:type="gramEnd"/>
      <w:r w:rsidRPr="00746C6A">
        <w:rPr>
          <w:rFonts w:ascii="Times New Roman" w:hAnsi="Times New Roman"/>
        </w:rPr>
        <w:t>орожки скверов, садов населенного пункта рекомендуется устраивать с твердыми видами покрытия и элементами сопряжения поверхностей;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б</w:t>
      </w:r>
      <w:proofErr w:type="gramStart"/>
      <w:r w:rsidRPr="00746C6A">
        <w:rPr>
          <w:rFonts w:ascii="Times New Roman" w:hAnsi="Times New Roman"/>
        </w:rPr>
        <w:t>)д</w:t>
      </w:r>
      <w:proofErr w:type="gramEnd"/>
      <w:r w:rsidRPr="00746C6A">
        <w:rPr>
          <w:rFonts w:ascii="Times New Roman" w:hAnsi="Times New Roman"/>
        </w:rPr>
        <w:t>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15.14.При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15.15.Пешеходные зоны рекомендуется располагать и (или) благоустраивать в центре населенного пункта и (или) в основном центре притяжения жителей.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15.16.При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территории,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746C6A" w:rsidRPr="00746C6A" w:rsidRDefault="00746C6A" w:rsidP="00746C6A">
      <w:pPr>
        <w:pStyle w:val="af2"/>
        <w:spacing w:before="0" w:beforeAutospacing="0" w:after="0" w:afterAutospacing="0"/>
        <w:ind w:firstLine="709"/>
        <w:jc w:val="center"/>
        <w:rPr>
          <w:rFonts w:ascii="Times New Roman" w:hAnsi="Times New Roman"/>
        </w:rPr>
      </w:pP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 xml:space="preserve">16.Обустройство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746C6A">
        <w:rPr>
          <w:rFonts w:ascii="Times New Roman" w:hAnsi="Times New Roman"/>
        </w:rPr>
        <w:t>маломобильных</w:t>
      </w:r>
      <w:proofErr w:type="spellEnd"/>
      <w:r w:rsidRPr="00746C6A">
        <w:rPr>
          <w:rFonts w:ascii="Times New Roman" w:hAnsi="Times New Roman"/>
        </w:rPr>
        <w:t xml:space="preserve"> групп населения</w:t>
      </w:r>
    </w:p>
    <w:p w:rsidR="00746C6A" w:rsidRPr="00746C6A" w:rsidRDefault="00746C6A" w:rsidP="00746C6A">
      <w:pPr>
        <w:pStyle w:val="af2"/>
        <w:spacing w:before="0" w:beforeAutospacing="0" w:after="0" w:afterAutospacing="0"/>
        <w:ind w:firstLine="709"/>
        <w:jc w:val="center"/>
        <w:rPr>
          <w:rFonts w:ascii="Times New Roman" w:hAnsi="Times New Roman"/>
        </w:rPr>
      </w:pP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16.1.При проектировании объектов благоустройства 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746C6A">
        <w:rPr>
          <w:rFonts w:ascii="Times New Roman" w:hAnsi="Times New Roman"/>
        </w:rPr>
        <w:t>обеспечиваться</w:t>
      </w:r>
      <w:proofErr w:type="gramEnd"/>
      <w:r w:rsidRPr="00746C6A">
        <w:rPr>
          <w:rFonts w:ascii="Times New Roman" w:hAnsi="Times New Roman"/>
        </w:rPr>
        <w:t xml:space="preserve"> в том числе путем оснащения объектов </w:t>
      </w:r>
      <w:r w:rsidRPr="00746C6A">
        <w:rPr>
          <w:rFonts w:ascii="Times New Roman" w:hAnsi="Times New Roman"/>
        </w:rPr>
        <w:lastRenderedPageBreak/>
        <w:t>благоустройства элементами и техническими средствами, способствующими передвижению МГН.</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16.2.Проектирование, строительство, установку технических средств и оборудования, способствующих передвижению МГН, рекомендуется </w:t>
      </w:r>
      <w:proofErr w:type="gramStart"/>
      <w:r w:rsidRPr="00746C6A">
        <w:rPr>
          <w:rFonts w:ascii="Times New Roman" w:hAnsi="Times New Roman"/>
        </w:rPr>
        <w:t>осуществлять</w:t>
      </w:r>
      <w:proofErr w:type="gramEnd"/>
      <w:r w:rsidRPr="00746C6A">
        <w:rPr>
          <w:rFonts w:ascii="Times New Roman" w:hAnsi="Times New Roman"/>
        </w:rPr>
        <w:t xml:space="preserve"> в том числе при новом строительстве в соответствии с утвержденной проектной документацией.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16.3.Пути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w:t>
      </w:r>
      <w:proofErr w:type="spellStart"/>
      <w:r w:rsidRPr="00746C6A">
        <w:rPr>
          <w:rFonts w:ascii="Times New Roman" w:hAnsi="Times New Roman"/>
        </w:rPr>
        <w:t>маломобильных</w:t>
      </w:r>
      <w:proofErr w:type="spellEnd"/>
      <w:r w:rsidRPr="00746C6A">
        <w:rPr>
          <w:rFonts w:ascii="Times New Roman" w:hAnsi="Times New Roman"/>
        </w:rPr>
        <w:t xml:space="preserve"> групп населения. </w:t>
      </w:r>
      <w:proofErr w:type="spellStart"/>
      <w:r w:rsidRPr="00746C6A">
        <w:rPr>
          <w:rFonts w:ascii="Times New Roman" w:hAnsi="Times New Roman"/>
        </w:rPr>
        <w:t>СНиП</w:t>
      </w:r>
      <w:proofErr w:type="spellEnd"/>
      <w:r w:rsidRPr="00746C6A">
        <w:rPr>
          <w:rFonts w:ascii="Times New Roman" w:hAnsi="Times New Roman"/>
        </w:rPr>
        <w:t xml:space="preserve"> 35-01-2001».</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16.4.При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Тротуары, подходы к зданиям, строениям и сооружениям, ступени и пандусы рекомендуется выполнять с нескользящей поверхностью.</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w:t>
      </w:r>
      <w:proofErr w:type="spellStart"/>
      <w:r w:rsidRPr="00746C6A">
        <w:rPr>
          <w:rFonts w:ascii="Times New Roman" w:hAnsi="Times New Roman"/>
        </w:rPr>
        <w:t>противогололедными</w:t>
      </w:r>
      <w:proofErr w:type="spellEnd"/>
      <w:r w:rsidRPr="00746C6A">
        <w:rPr>
          <w:rFonts w:ascii="Times New Roman" w:hAnsi="Times New Roman"/>
        </w:rPr>
        <w:t xml:space="preserve"> средствами или укрывать такие поверхности противоскользящими материалами.</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16.5.Для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w:t>
      </w:r>
      <w:proofErr w:type="gramEnd"/>
      <w:r w:rsidRPr="00746C6A">
        <w:rPr>
          <w:rFonts w:ascii="Times New Roman" w:hAnsi="Times New Roman"/>
        </w:rPr>
        <w:t xml:space="preserve">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 xml:space="preserve">16.6.Для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746C6A">
        <w:rPr>
          <w:rFonts w:ascii="Times New Roman" w:hAnsi="Times New Roman"/>
        </w:rPr>
        <w:t>мнемокартами</w:t>
      </w:r>
      <w:proofErr w:type="spellEnd"/>
      <w:r w:rsidRPr="00746C6A">
        <w:rPr>
          <w:rFonts w:ascii="Times New Roman" w:hAnsi="Times New Roman"/>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w:t>
      </w:r>
      <w:proofErr w:type="gramEnd"/>
      <w:r w:rsidRPr="00746C6A">
        <w:rPr>
          <w:rFonts w:ascii="Times New Roman" w:hAnsi="Times New Roman"/>
        </w:rPr>
        <w:t xml:space="preserve"> по зрению и другими категориями МГН, а также людьми без инвалидности.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w:t>
      </w: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17.Уборка территории Полевского сельского поселения, в том числе в зимний период</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w:t>
      </w:r>
    </w:p>
    <w:p w:rsidR="00053934" w:rsidRDefault="00746C6A" w:rsidP="00053934">
      <w:pPr>
        <w:pStyle w:val="af2"/>
        <w:spacing w:before="0" w:beforeAutospacing="0" w:after="0" w:afterAutospacing="0"/>
        <w:ind w:firstLine="709"/>
        <w:jc w:val="both"/>
        <w:rPr>
          <w:rFonts w:ascii="Times New Roman" w:hAnsi="Times New Roman"/>
        </w:rPr>
      </w:pPr>
      <w:r w:rsidRPr="00746C6A">
        <w:rPr>
          <w:rFonts w:ascii="Times New Roman" w:hAnsi="Times New Roman"/>
        </w:rPr>
        <w:t>17.1.При планировании уборки территории сельского поселения рекомендуется определить лиц, ответственных за уборку каждой части территории Полевского сельского поселения.</w:t>
      </w:r>
    </w:p>
    <w:p w:rsidR="00746C6A" w:rsidRPr="00746C6A" w:rsidRDefault="00746C6A" w:rsidP="00053934">
      <w:pPr>
        <w:pStyle w:val="af2"/>
        <w:spacing w:before="0" w:beforeAutospacing="0" w:after="0" w:afterAutospacing="0"/>
        <w:ind w:firstLine="709"/>
        <w:jc w:val="both"/>
        <w:rPr>
          <w:rFonts w:ascii="Times New Roman" w:hAnsi="Times New Roman"/>
        </w:rPr>
      </w:pPr>
      <w:r w:rsidRPr="00746C6A">
        <w:rPr>
          <w:rFonts w:ascii="Times New Roman" w:hAnsi="Times New Roman"/>
        </w:rPr>
        <w:lastRenderedPageBreak/>
        <w:t>17.2.Территории объектов благоустройства необходимо убирать ручным или механизированным способом в зависимости от возможности использования того или иного способа уборки.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-наличие бордюрных пандусов или местных понижений бортового камня в местах съезда и выезда уборочных машин на тротуар;</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-ширина убираемых объектов благоустройства - 1,5 и более метров;</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-протяженность убираемых объектов превышает 3 погонных метра;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746C6A">
        <w:rPr>
          <w:rFonts w:ascii="Times New Roman" w:hAnsi="Times New Roman"/>
        </w:rPr>
        <w:t>трудозатратной</w:t>
      </w:r>
      <w:proofErr w:type="spellEnd"/>
      <w:r w:rsidRPr="00746C6A">
        <w:rPr>
          <w:rFonts w:ascii="Times New Roman" w:hAnsi="Times New Roman"/>
        </w:rPr>
        <w:t>), уборку такой территорий рекомендуется осуществлять ручным способом.</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17.3.В составе территорий любого функционального назначения, где могут накапливаться коммунальные отходы, рекомендуется предусматривать наличие контейнеров.</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Размещение и обустройство контейнерных площадок, контейнеров,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Полевского сельского поселения рекомендуется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Понятия «контейнер» и «контейнерная площадка» рекомендуется применять в значениях, установленных постановлением Правительства Российской Федерации от 12 ноября 2016 г.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17.4.К элементам благоустройства контейнерных площадок рекомендуется относить покрытие контейнерной площадки, элементы сопряжения покрытий, контейнеры, ограждение контейнерной площадки.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Контейнерные площадки рекомендуется оборудовать твердым покрытием, аналогичным покрытию проездов, без выбоин, </w:t>
      </w:r>
      <w:proofErr w:type="spellStart"/>
      <w:r w:rsidRPr="00746C6A">
        <w:rPr>
          <w:rFonts w:ascii="Times New Roman" w:hAnsi="Times New Roman"/>
        </w:rPr>
        <w:t>просадков</w:t>
      </w:r>
      <w:proofErr w:type="spellEnd"/>
      <w:r w:rsidRPr="00746C6A">
        <w:rPr>
          <w:rFonts w:ascii="Times New Roman" w:hAnsi="Times New Roman"/>
        </w:rPr>
        <w:t>, проломов, сдвигов, волн, гребенок, колей и сорной растительности.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Ограждение контейнерных площадок не рекомендуются устраивать из сварной сетки, </w:t>
      </w:r>
      <w:proofErr w:type="spellStart"/>
      <w:r w:rsidRPr="00746C6A">
        <w:rPr>
          <w:rFonts w:ascii="Times New Roman" w:hAnsi="Times New Roman"/>
        </w:rPr>
        <w:t>сетки-рабицы</w:t>
      </w:r>
      <w:proofErr w:type="spellEnd"/>
      <w:r w:rsidRPr="00746C6A">
        <w:rPr>
          <w:rFonts w:ascii="Times New Roman" w:hAnsi="Times New Roman"/>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Контейнерную площадку рекомендуется освещать в вечерне-ночное время с использованием установок наружного освещения.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lastRenderedPageBreak/>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17.5.При содержании территорий сельского поселения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17.6.Рекомендуется обеспечивать свободный подъезд мусоровозов непосредственно к контейнерам и выгребным ямам для удаления отходов.</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17.7.В целях предотвращения загрязнения отходами общественных и дворовых территорий, в том числе площадей, улиц, озелененных территорий, остановок общественного транспорта, пешеходных коммуникаций и иных территорий сельского поселения рекомендуется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17.8.При уборке территории сельского поселения в ночное время необходимо принимать меры, предупреждающие шум.</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17.9.В весенне-летний период к мероприятиям по уборке объектов благоустройства относятся, в том числе уборка и вывоз мусора, уборка бордюров от песка и пыли, подметание тротуаров и дворовых территорий, покос и полив озелененных территорий.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17.10. </w:t>
      </w:r>
      <w:proofErr w:type="gramStart"/>
      <w:r w:rsidRPr="00746C6A">
        <w:rPr>
          <w:rFonts w:ascii="Times New Roman" w:hAnsi="Times New Roman"/>
        </w:rPr>
        <w:t xml:space="preserve">В осенне-зимний период к мероприятиям по уборке объектов благоустройства относятся: уборка и вывоз мусора, грязи, очистка территорий возле водосточных труб, подметание и сгребание снега, сдвигание снега в кучи и валы, перемещение снега, зачистка снежных уплотнений и накатов, </w:t>
      </w:r>
      <w:proofErr w:type="spellStart"/>
      <w:r w:rsidRPr="00746C6A">
        <w:rPr>
          <w:rFonts w:ascii="Times New Roman" w:hAnsi="Times New Roman"/>
        </w:rPr>
        <w:t>противогололедная</w:t>
      </w:r>
      <w:proofErr w:type="spellEnd"/>
      <w:r w:rsidRPr="00746C6A">
        <w:rPr>
          <w:rFonts w:ascii="Times New Roman" w:hAnsi="Times New Roman"/>
        </w:rPr>
        <w:t xml:space="preserve"> обработка территорий </w:t>
      </w:r>
      <w:proofErr w:type="spellStart"/>
      <w:r w:rsidRPr="00746C6A">
        <w:rPr>
          <w:rFonts w:ascii="Times New Roman" w:hAnsi="Times New Roman"/>
        </w:rPr>
        <w:t>противогололедными</w:t>
      </w:r>
      <w:proofErr w:type="spellEnd"/>
      <w:r w:rsidRPr="00746C6A">
        <w:rPr>
          <w:rFonts w:ascii="Times New Roman" w:hAnsi="Times New Roman"/>
        </w:rPr>
        <w:t xml:space="preserve"> материалами, подметание территорий при отсутствии снегопадов и гололедицы, очистка от снега МАФ и иных элементов благоустройства.</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17.11.Укладку свежевыпавшего снега в валы и кучи рекомендуется разрешать на всех улицах, площадях и скверах с последующим вывозом.</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После прохождения снегоуборочной техники необходимо осуществить уборку </w:t>
      </w:r>
      <w:proofErr w:type="spellStart"/>
      <w:r w:rsidRPr="00746C6A">
        <w:rPr>
          <w:rFonts w:ascii="Times New Roman" w:hAnsi="Times New Roman"/>
        </w:rPr>
        <w:t>прибордюрных</w:t>
      </w:r>
      <w:proofErr w:type="spellEnd"/>
      <w:r w:rsidRPr="00746C6A">
        <w:rPr>
          <w:rFonts w:ascii="Times New Roman" w:hAnsi="Times New Roman"/>
        </w:rPr>
        <w:t xml:space="preserve"> лотков, расчистку въездов, проездов и пешеходных переходов с обеих сторон.</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Не рекомендуется складирование снега на озелененных территориях, если это наносит ущерб зеленым насаждениям.</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17.12.Вывоз снега рекомендуется осуществлять в специально отведенные оборудованные места.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Уборку и вывоз снега и льда с общественных территорий сельского поселения рекомендуется начинать немедленно с начала снегопада и производить, в первую очередь, с центральных улиц сел, а также маршрутов общественного транспорта.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17.13.Посыпку пешеходных и транспортных коммуникаций </w:t>
      </w:r>
      <w:proofErr w:type="spellStart"/>
      <w:r w:rsidRPr="00746C6A">
        <w:rPr>
          <w:rFonts w:ascii="Times New Roman" w:hAnsi="Times New Roman"/>
        </w:rPr>
        <w:t>антигололедными</w:t>
      </w:r>
      <w:proofErr w:type="spellEnd"/>
      <w:r w:rsidRPr="00746C6A">
        <w:rPr>
          <w:rFonts w:ascii="Times New Roman" w:hAnsi="Times New Roman"/>
        </w:rPr>
        <w:t xml:space="preserve"> средствами рекомендуется начинать немедленно с начала снегопада или появления гололеда.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При гололеде рекомендуется, в первую очередь, посыпать спуски, подъемы, перекрестки, места остановок общественного транспорта, пешеходные переходы.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lastRenderedPageBreak/>
        <w:t xml:space="preserve">Тротуары, общественные и дворовые территории с асфальтовым покрытием рекомендуется очищать от снега и обледенелого наката под скребок и посыпать </w:t>
      </w:r>
      <w:proofErr w:type="spellStart"/>
      <w:r w:rsidRPr="00746C6A">
        <w:rPr>
          <w:rFonts w:ascii="Times New Roman" w:hAnsi="Times New Roman"/>
        </w:rPr>
        <w:t>антигололедными</w:t>
      </w:r>
      <w:proofErr w:type="spellEnd"/>
      <w:r w:rsidRPr="00746C6A">
        <w:rPr>
          <w:rFonts w:ascii="Times New Roman" w:hAnsi="Times New Roman"/>
        </w:rPr>
        <w:t xml:space="preserve"> средствами до 8 часов утра.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На территории интенсивных пешеходных коммуникаций рекомендуется применять природные </w:t>
      </w:r>
      <w:proofErr w:type="spellStart"/>
      <w:r w:rsidRPr="00746C6A">
        <w:rPr>
          <w:rFonts w:ascii="Times New Roman" w:hAnsi="Times New Roman"/>
        </w:rPr>
        <w:t>антигололедные</w:t>
      </w:r>
      <w:proofErr w:type="spellEnd"/>
      <w:r w:rsidRPr="00746C6A">
        <w:rPr>
          <w:rFonts w:ascii="Times New Roman" w:hAnsi="Times New Roman"/>
        </w:rPr>
        <w:t xml:space="preserve"> средства.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17.14.Очистку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Снег с крыш рекомендуется сбрасывать до вывоза снега, убранного с соответствующей территории, и укладывать его в общий вал.</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17.15.При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746C6A">
        <w:rPr>
          <w:rFonts w:ascii="Times New Roman" w:hAnsi="Times New Roman"/>
        </w:rPr>
        <w:t>дств в сл</w:t>
      </w:r>
      <w:proofErr w:type="gramEnd"/>
      <w:r w:rsidRPr="00746C6A">
        <w:rPr>
          <w:rFonts w:ascii="Times New Roman" w:hAnsi="Times New Roman"/>
        </w:rPr>
        <w:t>учае создания препятствий для работы снегоуборочной техники.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w:t>
      </w: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18.Организация приема поверхностных сточных вод</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18.1.Организация приема поверхностных сточных вод осуществляется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18.2.Учитывая размер населенных пунктов, расположенных на территории Полевского сельского поселения, и существующую инфраструктуру, отведение сточных, дождевых вод производится путем нарезания кюветов вдоль дорог и укладки труб для пропуска дождевых и талых вод.</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18.3.При проектировании системы водоотведения,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w:t>
      </w: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19.Порядок проведения земляных работ</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19.1.Земляные работы необходимо проводить при наличии ордера (разрешения) администрации Полевского сельского поселения на проведение земляных работ.</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В ордере (разрешении) на проведение земляных работ необходимо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w:t>
      </w:r>
      <w:proofErr w:type="gramEnd"/>
      <w:r w:rsidRPr="00746C6A">
        <w:rPr>
          <w:rFonts w:ascii="Times New Roman" w:hAnsi="Times New Roman"/>
        </w:rPr>
        <w:t xml:space="preserve"> других разрытых участков, а также порядок информирования граждан о проводимых земляных работах и сроках их завершения.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При производстве земляных работ необходимо:</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а</w:t>
      </w:r>
      <w:proofErr w:type="gramStart"/>
      <w:r w:rsidRPr="00746C6A">
        <w:rPr>
          <w:rFonts w:ascii="Times New Roman" w:hAnsi="Times New Roman"/>
        </w:rPr>
        <w:t>)у</w:t>
      </w:r>
      <w:proofErr w:type="gramEnd"/>
      <w:r w:rsidRPr="00746C6A">
        <w:rPr>
          <w:rFonts w:ascii="Times New Roman" w:hAnsi="Times New Roman"/>
        </w:rPr>
        <w:t>станавливать ограждение, устройства аварийного освещения, информационные стенды и указатели, обеспечивающие безопасность людей и транспорта;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б</w:t>
      </w:r>
      <w:proofErr w:type="gramStart"/>
      <w:r w:rsidRPr="00746C6A">
        <w:rPr>
          <w:rFonts w:ascii="Times New Roman" w:hAnsi="Times New Roman"/>
        </w:rPr>
        <w:t>)п</w:t>
      </w:r>
      <w:proofErr w:type="gramEnd"/>
      <w:r w:rsidRPr="00746C6A">
        <w:rPr>
          <w:rFonts w:ascii="Times New Roman" w:hAnsi="Times New Roman"/>
        </w:rPr>
        <w:t xml:space="preserve">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746C6A">
        <w:rPr>
          <w:rFonts w:ascii="Times New Roman" w:hAnsi="Times New Roman"/>
        </w:rPr>
        <w:t>Работы на последующих участках необходимо выполнять после завершения работ на предыдущих, включая благоустройство и уборку территории;</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w:t>
      </w:r>
      <w:proofErr w:type="gramStart"/>
      <w:r w:rsidRPr="00746C6A">
        <w:rPr>
          <w:rFonts w:ascii="Times New Roman" w:hAnsi="Times New Roman"/>
        </w:rPr>
        <w:t>)п</w:t>
      </w:r>
      <w:proofErr w:type="gramEnd"/>
      <w:r w:rsidRPr="00746C6A">
        <w:rPr>
          <w:rFonts w:ascii="Times New Roman" w:hAnsi="Times New Roman"/>
        </w:rPr>
        <w:t xml:space="preserve">ри производстве работ на пересечении с проезжей частью дорог с усовершенствованным покрытием прокладку подземных инженерных коммуникаций </w:t>
      </w:r>
      <w:r w:rsidRPr="00746C6A">
        <w:rPr>
          <w:rFonts w:ascii="Times New Roman" w:hAnsi="Times New Roman"/>
        </w:rPr>
        <w:lastRenderedPageBreak/>
        <w:t>производить бестраншейным (закрытым) способом, исключающим нарушение дорожного покрытия;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г</w:t>
      </w:r>
      <w:proofErr w:type="gramStart"/>
      <w:r w:rsidRPr="00746C6A">
        <w:rPr>
          <w:rFonts w:ascii="Times New Roman" w:hAnsi="Times New Roman"/>
        </w:rPr>
        <w:t>)п</w:t>
      </w:r>
      <w:proofErr w:type="gramEnd"/>
      <w:r w:rsidRPr="00746C6A">
        <w:rPr>
          <w:rFonts w:ascii="Times New Roman" w:hAnsi="Times New Roman"/>
        </w:rPr>
        <w:t>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spellStart"/>
      <w:r w:rsidRPr="00746C6A">
        <w:rPr>
          <w:rFonts w:ascii="Times New Roman" w:hAnsi="Times New Roman"/>
        </w:rPr>
        <w:t>д</w:t>
      </w:r>
      <w:proofErr w:type="spellEnd"/>
      <w:proofErr w:type="gramStart"/>
      <w:r w:rsidRPr="00746C6A">
        <w:rPr>
          <w:rFonts w:ascii="Times New Roman" w:hAnsi="Times New Roman"/>
        </w:rPr>
        <w:t>)п</w:t>
      </w:r>
      <w:proofErr w:type="gramEnd"/>
      <w:r w:rsidRPr="00746C6A">
        <w:rPr>
          <w:rFonts w:ascii="Times New Roman" w:hAnsi="Times New Roman"/>
        </w:rPr>
        <w:t>ри выезде автотранспорта со строительных площадок и участков производства земляных работ обеспечить очистку или мойку колес;</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е</w:t>
      </w:r>
      <w:proofErr w:type="gramStart"/>
      <w:r w:rsidRPr="00746C6A">
        <w:rPr>
          <w:rFonts w:ascii="Times New Roman" w:hAnsi="Times New Roman"/>
        </w:rPr>
        <w:t>)п</w:t>
      </w:r>
      <w:proofErr w:type="gramEnd"/>
      <w:r w:rsidRPr="00746C6A">
        <w:rPr>
          <w:rFonts w:ascii="Times New Roman" w:hAnsi="Times New Roman"/>
        </w:rPr>
        <w:t>ри производстве аварийных работ выполнять их круглосуточно, без выходных и праздничных дней;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ж</w:t>
      </w:r>
      <w:proofErr w:type="gramStart"/>
      <w:r w:rsidRPr="00746C6A">
        <w:rPr>
          <w:rFonts w:ascii="Times New Roman" w:hAnsi="Times New Roman"/>
        </w:rPr>
        <w:t>)п</w:t>
      </w:r>
      <w:proofErr w:type="gramEnd"/>
      <w:r w:rsidRPr="00746C6A">
        <w:rPr>
          <w:rFonts w:ascii="Times New Roman" w:hAnsi="Times New Roman"/>
        </w:rPr>
        <w:t>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19.2.При производстве земляных работ не допускается: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а</w:t>
      </w:r>
      <w:proofErr w:type="gramStart"/>
      <w:r w:rsidRPr="00746C6A">
        <w:rPr>
          <w:rFonts w:ascii="Times New Roman" w:hAnsi="Times New Roman"/>
        </w:rPr>
        <w:t>)п</w:t>
      </w:r>
      <w:proofErr w:type="gramEnd"/>
      <w:r w:rsidRPr="00746C6A">
        <w:rPr>
          <w:rFonts w:ascii="Times New Roman" w:hAnsi="Times New Roman"/>
        </w:rPr>
        <w:t>овреждение инженерных сетей и коммуникаций, существующих сооружений, зеленых насаждений и элементов благоустройства;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б</w:t>
      </w:r>
      <w:proofErr w:type="gramStart"/>
      <w:r w:rsidRPr="00746C6A">
        <w:rPr>
          <w:rFonts w:ascii="Times New Roman" w:hAnsi="Times New Roman"/>
        </w:rPr>
        <w:t>)о</w:t>
      </w:r>
      <w:proofErr w:type="gramEnd"/>
      <w:r w:rsidRPr="00746C6A">
        <w:rPr>
          <w:rFonts w:ascii="Times New Roman" w:hAnsi="Times New Roman"/>
        </w:rPr>
        <w:t>существлять откачку воды из колодцев, траншей, котлованов на тротуары и проезжую часть улиц;</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w:t>
      </w:r>
      <w:proofErr w:type="gramStart"/>
      <w:r w:rsidRPr="00746C6A">
        <w:rPr>
          <w:rFonts w:ascii="Times New Roman" w:hAnsi="Times New Roman"/>
        </w:rPr>
        <w:t>)о</w:t>
      </w:r>
      <w:proofErr w:type="gramEnd"/>
      <w:r w:rsidRPr="00746C6A">
        <w:rPr>
          <w:rFonts w:ascii="Times New Roman" w:hAnsi="Times New Roman"/>
        </w:rPr>
        <w:t>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г</w:t>
      </w:r>
      <w:proofErr w:type="gramStart"/>
      <w:r w:rsidRPr="00746C6A">
        <w:rPr>
          <w:rFonts w:ascii="Times New Roman" w:hAnsi="Times New Roman"/>
        </w:rPr>
        <w:t>)о</w:t>
      </w:r>
      <w:proofErr w:type="gramEnd"/>
      <w:r w:rsidRPr="00746C6A">
        <w:rPr>
          <w:rFonts w:ascii="Times New Roman" w:hAnsi="Times New Roman"/>
        </w:rPr>
        <w:t>ставлять на проезжей части улиц и тротуарах, газонах землю и строительные материалы после окончания производства земляных работ;</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spellStart"/>
      <w:r w:rsidRPr="00746C6A">
        <w:rPr>
          <w:rFonts w:ascii="Times New Roman" w:hAnsi="Times New Roman"/>
        </w:rPr>
        <w:t>д</w:t>
      </w:r>
      <w:proofErr w:type="spellEnd"/>
      <w:proofErr w:type="gramStart"/>
      <w:r w:rsidRPr="00746C6A">
        <w:rPr>
          <w:rFonts w:ascii="Times New Roman" w:hAnsi="Times New Roman"/>
        </w:rPr>
        <w:t>)з</w:t>
      </w:r>
      <w:proofErr w:type="gramEnd"/>
      <w:r w:rsidRPr="00746C6A">
        <w:rPr>
          <w:rFonts w:ascii="Times New Roman" w:hAnsi="Times New Roman"/>
        </w:rPr>
        <w:t>анимать территорию за пределами границ участка производства земляных работ;</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е</w:t>
      </w:r>
      <w:proofErr w:type="gramStart"/>
      <w:r w:rsidRPr="00746C6A">
        <w:rPr>
          <w:rFonts w:ascii="Times New Roman" w:hAnsi="Times New Roman"/>
        </w:rPr>
        <w:t>)з</w:t>
      </w:r>
      <w:proofErr w:type="gramEnd"/>
      <w:r w:rsidRPr="00746C6A">
        <w:rPr>
          <w:rFonts w:ascii="Times New Roman" w:hAnsi="Times New Roman"/>
        </w:rPr>
        <w:t>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ж</w:t>
      </w:r>
      <w:proofErr w:type="gramStart"/>
      <w:r w:rsidRPr="00746C6A">
        <w:rPr>
          <w:rFonts w:ascii="Times New Roman" w:hAnsi="Times New Roman"/>
        </w:rPr>
        <w:t>)п</w:t>
      </w:r>
      <w:proofErr w:type="gramEnd"/>
      <w:r w:rsidRPr="00746C6A">
        <w:rPr>
          <w:rFonts w:ascii="Times New Roman" w:hAnsi="Times New Roman"/>
        </w:rPr>
        <w:t>роизводить земляные работы по ремонту инженерных коммуникаций неаварийного характера под видом проведения аварийных работ.</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19.3.Земляные работы рекомендуется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w:t>
      </w: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20.Участие,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20.1.В перечень видов работ по содержанию прилегающих территорий входят:</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а</w:t>
      </w:r>
      <w:proofErr w:type="gramStart"/>
      <w:r w:rsidRPr="00746C6A">
        <w:rPr>
          <w:rFonts w:ascii="Times New Roman" w:hAnsi="Times New Roman"/>
        </w:rPr>
        <w:t>)с</w:t>
      </w:r>
      <w:proofErr w:type="gramEnd"/>
      <w:r w:rsidRPr="00746C6A">
        <w:rPr>
          <w:rFonts w:ascii="Times New Roman" w:hAnsi="Times New Roman"/>
        </w:rPr>
        <w:t>одержание покрытия прилегающей территории в летний и зимний периоды, в том числе:</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-очистка и подметание прилегающей территории;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-посыпка и обработка прилегающей территории </w:t>
      </w:r>
      <w:proofErr w:type="spellStart"/>
      <w:r w:rsidRPr="00746C6A">
        <w:rPr>
          <w:rFonts w:ascii="Times New Roman" w:hAnsi="Times New Roman"/>
        </w:rPr>
        <w:t>противогололедными</w:t>
      </w:r>
      <w:proofErr w:type="spellEnd"/>
      <w:r w:rsidRPr="00746C6A">
        <w:rPr>
          <w:rFonts w:ascii="Times New Roman" w:hAnsi="Times New Roman"/>
        </w:rPr>
        <w:t xml:space="preserve"> средствами;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-укладка свежевыпавшего снега в валы или кучи; </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-текущий ремонт;</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б</w:t>
      </w:r>
      <w:proofErr w:type="gramStart"/>
      <w:r w:rsidRPr="00746C6A">
        <w:rPr>
          <w:rFonts w:ascii="Times New Roman" w:hAnsi="Times New Roman"/>
        </w:rPr>
        <w:t>)с</w:t>
      </w:r>
      <w:proofErr w:type="gramEnd"/>
      <w:r w:rsidRPr="00746C6A">
        <w:rPr>
          <w:rFonts w:ascii="Times New Roman" w:hAnsi="Times New Roman"/>
        </w:rPr>
        <w:t>одержание газонов, в том числе:</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lastRenderedPageBreak/>
        <w:t xml:space="preserve">-прочесывание поверхности железными граблями; </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-покос травостоя;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-сгребание и уборка скошенной травы и листвы;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-очистка от мусора;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-полив;</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w:t>
      </w:r>
      <w:proofErr w:type="gramStart"/>
      <w:r w:rsidRPr="00746C6A">
        <w:rPr>
          <w:rFonts w:ascii="Times New Roman" w:hAnsi="Times New Roman"/>
        </w:rPr>
        <w:t>)с</w:t>
      </w:r>
      <w:proofErr w:type="gramEnd"/>
      <w:r w:rsidRPr="00746C6A">
        <w:rPr>
          <w:rFonts w:ascii="Times New Roman" w:hAnsi="Times New Roman"/>
        </w:rPr>
        <w:t xml:space="preserve">одержание деревьев и кустарников, в том числе: </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-обрезка сухих сучьев и мелкой суши;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-сбор срезанных ветвей;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-прополка и рыхление приствольных лунок;</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-полив в приствольные лунки;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4) содержание иных элементов благоустройства, в том числе по видам работ:</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-очистка;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-текущий ремонт.</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20.2.С целью упорядочения организации выполнения работ по содержанию объектов благоустройства считать прилегающей территорией для различного вида объектов, зданий, строений, сооружений, элементов благоустройства, территорию по периметру здания, строения, сооружения вдоль забора (при наличии) и до полотна дороги (далее – Территорию). В отдельных случаях размер прилегающей территории к зданию, строению, сооружению, земельному участку рекомендуется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20.3.Обязанность по содержанию Территории возлагается на собственников и (или) иных законных владельцев зданий, строений, сооружений, земельных участков.</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20.4.Сроки, виды работ, периодичность выполнения работ по содержанию Территории (уборка, озеленение Территории и иное в соответствии с п. 20.1 настоящих Правил) определяются нормативными правовыми актами администрации Полевского сельского поселения.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w:t>
      </w: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21.Определение границ прилегающих территорий в соответствии с порядком, установленным законом субъекта Российской Федерации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21.1.При определении размера прилегающей территории рекомендуется не допускать:</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а</w:t>
      </w:r>
      <w:proofErr w:type="gramStart"/>
      <w:r w:rsidRPr="00746C6A">
        <w:rPr>
          <w:rFonts w:ascii="Times New Roman" w:hAnsi="Times New Roman"/>
        </w:rPr>
        <w:t>)п</w:t>
      </w:r>
      <w:proofErr w:type="gramEnd"/>
      <w:r w:rsidRPr="00746C6A">
        <w:rPr>
          <w:rFonts w:ascii="Times New Roman" w:hAnsi="Times New Roman"/>
        </w:rPr>
        <w:t>ересечение границ прилегающих территорий;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б</w:t>
      </w:r>
      <w:proofErr w:type="gramStart"/>
      <w:r w:rsidRPr="00746C6A">
        <w:rPr>
          <w:rFonts w:ascii="Times New Roman" w:hAnsi="Times New Roman"/>
        </w:rPr>
        <w:t>)и</w:t>
      </w:r>
      <w:proofErr w:type="gramEnd"/>
      <w:r w:rsidRPr="00746C6A">
        <w:rPr>
          <w:rFonts w:ascii="Times New Roman" w:hAnsi="Times New Roman"/>
        </w:rPr>
        <w:t>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w:t>
      </w:r>
      <w:proofErr w:type="gramStart"/>
      <w:r w:rsidRPr="00746C6A">
        <w:rPr>
          <w:rFonts w:ascii="Times New Roman" w:hAnsi="Times New Roman"/>
        </w:rPr>
        <w:t>)о</w:t>
      </w:r>
      <w:proofErr w:type="gramEnd"/>
      <w:r w:rsidRPr="00746C6A">
        <w:rPr>
          <w:rFonts w:ascii="Times New Roman" w:hAnsi="Times New Roman"/>
        </w:rPr>
        <w:t>граждение прилегающей территории;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г</w:t>
      </w:r>
      <w:proofErr w:type="gramStart"/>
      <w:r w:rsidRPr="00746C6A">
        <w:rPr>
          <w:rFonts w:ascii="Times New Roman" w:hAnsi="Times New Roman"/>
        </w:rPr>
        <w:t>)у</w:t>
      </w:r>
      <w:proofErr w:type="gramEnd"/>
      <w:r w:rsidRPr="00746C6A">
        <w:rPr>
          <w:rFonts w:ascii="Times New Roman" w:hAnsi="Times New Roman"/>
        </w:rPr>
        <w:t>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spellStart"/>
      <w:r w:rsidRPr="00746C6A">
        <w:rPr>
          <w:rFonts w:ascii="Times New Roman" w:hAnsi="Times New Roman"/>
        </w:rPr>
        <w:t>д</w:t>
      </w:r>
      <w:proofErr w:type="spellEnd"/>
      <w:proofErr w:type="gramStart"/>
      <w:r w:rsidRPr="00746C6A">
        <w:rPr>
          <w:rFonts w:ascii="Times New Roman" w:hAnsi="Times New Roman"/>
        </w:rPr>
        <w:t>)у</w:t>
      </w:r>
      <w:proofErr w:type="gramEnd"/>
      <w:r w:rsidRPr="00746C6A">
        <w:rPr>
          <w:rFonts w:ascii="Times New Roman" w:hAnsi="Times New Roman"/>
        </w:rPr>
        <w:t>становление размера прилегающей территории, превышающего размер охранной зоны линейного объекта.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21.2.Не входят в границы прилегающей территории: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а</w:t>
      </w:r>
      <w:proofErr w:type="gramStart"/>
      <w:r w:rsidRPr="00746C6A">
        <w:rPr>
          <w:rFonts w:ascii="Times New Roman" w:hAnsi="Times New Roman"/>
        </w:rPr>
        <w:t>)о</w:t>
      </w:r>
      <w:proofErr w:type="gramEnd"/>
      <w:r w:rsidRPr="00746C6A">
        <w:rPr>
          <w:rFonts w:ascii="Times New Roman" w:hAnsi="Times New Roman"/>
        </w:rPr>
        <w:t>тдельные части, фрагменты элементов благоустройства;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б</w:t>
      </w:r>
      <w:proofErr w:type="gramStart"/>
      <w:r w:rsidRPr="00746C6A">
        <w:rPr>
          <w:rFonts w:ascii="Times New Roman" w:hAnsi="Times New Roman"/>
        </w:rPr>
        <w:t>)о</w:t>
      </w:r>
      <w:proofErr w:type="gramEnd"/>
      <w:r w:rsidRPr="00746C6A">
        <w:rPr>
          <w:rFonts w:ascii="Times New Roman" w:hAnsi="Times New Roman"/>
        </w:rPr>
        <w:t>бъекты транспортной инфраструктуры;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w:t>
      </w:r>
      <w:proofErr w:type="gramStart"/>
      <w:r w:rsidRPr="00746C6A">
        <w:rPr>
          <w:rFonts w:ascii="Times New Roman" w:hAnsi="Times New Roman"/>
        </w:rPr>
        <w:t>)з</w:t>
      </w:r>
      <w:proofErr w:type="gramEnd"/>
      <w:r w:rsidRPr="00746C6A">
        <w:rPr>
          <w:rFonts w:ascii="Times New Roman" w:hAnsi="Times New Roman"/>
        </w:rPr>
        <w:t>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г</w:t>
      </w:r>
      <w:proofErr w:type="gramStart"/>
      <w:r w:rsidRPr="00746C6A">
        <w:rPr>
          <w:rFonts w:ascii="Times New Roman" w:hAnsi="Times New Roman"/>
        </w:rPr>
        <w:t>)з</w:t>
      </w:r>
      <w:proofErr w:type="gramEnd"/>
      <w:r w:rsidRPr="00746C6A">
        <w:rPr>
          <w:rFonts w:ascii="Times New Roman" w:hAnsi="Times New Roman"/>
        </w:rPr>
        <w:t>оны с особыми условиями использования объектов инженерной инфраструктуры;</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spellStart"/>
      <w:r w:rsidRPr="00746C6A">
        <w:rPr>
          <w:rFonts w:ascii="Times New Roman" w:hAnsi="Times New Roman"/>
        </w:rPr>
        <w:lastRenderedPageBreak/>
        <w:t>д</w:t>
      </w:r>
      <w:proofErr w:type="spellEnd"/>
      <w:proofErr w:type="gramStart"/>
      <w:r w:rsidRPr="00746C6A">
        <w:rPr>
          <w:rFonts w:ascii="Times New Roman" w:hAnsi="Times New Roman"/>
        </w:rPr>
        <w:t>)в</w:t>
      </w:r>
      <w:proofErr w:type="gramEnd"/>
      <w:r w:rsidRPr="00746C6A">
        <w:rPr>
          <w:rFonts w:ascii="Times New Roman" w:hAnsi="Times New Roman"/>
        </w:rPr>
        <w:t>одные объекты.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21.3.Требования к подготовке и определению схемы границ прилегающих территорий устанавливаются нормативным </w:t>
      </w:r>
      <w:proofErr w:type="gramStart"/>
      <w:r w:rsidRPr="00746C6A">
        <w:rPr>
          <w:rFonts w:ascii="Times New Roman" w:hAnsi="Times New Roman"/>
        </w:rPr>
        <w:t>правовом</w:t>
      </w:r>
      <w:proofErr w:type="gramEnd"/>
      <w:r w:rsidRPr="00746C6A">
        <w:rPr>
          <w:rFonts w:ascii="Times New Roman" w:hAnsi="Times New Roman"/>
        </w:rPr>
        <w:t xml:space="preserve"> актом Еврейской автономной области.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Подготовку и формирование схемы границ прилегающих территорий необходимо осуществлять, в том числе, в электронной форме.</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w:t>
      </w: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22.Праздничное оформление территории Полевского сельского поселения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22.1.Праздничное и (или) тематическое оформление Полевского сельского поселения рекомендуется осуществлять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22.2.В перечень объектов праздничного оформления входят:</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а</w:t>
      </w:r>
      <w:proofErr w:type="gramStart"/>
      <w:r w:rsidRPr="00746C6A">
        <w:rPr>
          <w:rFonts w:ascii="Times New Roman" w:hAnsi="Times New Roman"/>
        </w:rPr>
        <w:t>)п</w:t>
      </w:r>
      <w:proofErr w:type="gramEnd"/>
      <w:r w:rsidRPr="00746C6A">
        <w:rPr>
          <w:rFonts w:ascii="Times New Roman" w:hAnsi="Times New Roman"/>
        </w:rPr>
        <w:t>лощади, улицы;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б</w:t>
      </w:r>
      <w:proofErr w:type="gramStart"/>
      <w:r w:rsidRPr="00746C6A">
        <w:rPr>
          <w:rFonts w:ascii="Times New Roman" w:hAnsi="Times New Roman"/>
        </w:rPr>
        <w:t>)м</w:t>
      </w:r>
      <w:proofErr w:type="gramEnd"/>
      <w:r w:rsidRPr="00746C6A">
        <w:rPr>
          <w:rFonts w:ascii="Times New Roman" w:hAnsi="Times New Roman"/>
        </w:rPr>
        <w:t>еста массовых гуляний, парки;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w:t>
      </w:r>
      <w:proofErr w:type="gramStart"/>
      <w:r w:rsidRPr="00746C6A">
        <w:rPr>
          <w:rFonts w:ascii="Times New Roman" w:hAnsi="Times New Roman"/>
        </w:rPr>
        <w:t>)ф</w:t>
      </w:r>
      <w:proofErr w:type="gramEnd"/>
      <w:r w:rsidRPr="00746C6A">
        <w:rPr>
          <w:rFonts w:ascii="Times New Roman" w:hAnsi="Times New Roman"/>
        </w:rPr>
        <w:t>асады зданий;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г</w:t>
      </w:r>
      <w:proofErr w:type="gramStart"/>
      <w:r w:rsidRPr="00746C6A">
        <w:rPr>
          <w:rFonts w:ascii="Times New Roman" w:hAnsi="Times New Roman"/>
        </w:rPr>
        <w:t>)ф</w:t>
      </w:r>
      <w:proofErr w:type="gramEnd"/>
      <w:r w:rsidRPr="00746C6A">
        <w:rPr>
          <w:rFonts w:ascii="Times New Roman" w:hAnsi="Times New Roman"/>
        </w:rPr>
        <w:t>асады и витрины объектов потребительского рынка и услуг, промышленных предприятий,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spellStart"/>
      <w:r w:rsidRPr="00746C6A">
        <w:rPr>
          <w:rFonts w:ascii="Times New Roman" w:hAnsi="Times New Roman"/>
        </w:rPr>
        <w:t>д</w:t>
      </w:r>
      <w:proofErr w:type="spellEnd"/>
      <w:proofErr w:type="gramStart"/>
      <w:r w:rsidRPr="00746C6A">
        <w:rPr>
          <w:rFonts w:ascii="Times New Roman" w:hAnsi="Times New Roman"/>
        </w:rPr>
        <w:t>)о</w:t>
      </w:r>
      <w:proofErr w:type="gramEnd"/>
      <w:r w:rsidRPr="00746C6A">
        <w:rPr>
          <w:rFonts w:ascii="Times New Roman" w:hAnsi="Times New Roman"/>
        </w:rPr>
        <w:t>бщественный пассажирский транспорт, территории и фасады зданий, строений и сооружений транспортной инфраструктуры.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22.3.К элементам праздничного оформления относятся: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а</w:t>
      </w:r>
      <w:proofErr w:type="gramStart"/>
      <w:r w:rsidRPr="00746C6A">
        <w:rPr>
          <w:rFonts w:ascii="Times New Roman" w:hAnsi="Times New Roman"/>
        </w:rPr>
        <w:t>)т</w:t>
      </w:r>
      <w:proofErr w:type="gramEnd"/>
      <w:r w:rsidRPr="00746C6A">
        <w:rPr>
          <w:rFonts w:ascii="Times New Roman" w:hAnsi="Times New Roman"/>
        </w:rPr>
        <w:t>екстильные или нетканые изделия, в том числе с нанесенными на их поверхности графическими изображениями;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б</w:t>
      </w:r>
      <w:proofErr w:type="gramStart"/>
      <w:r w:rsidRPr="00746C6A">
        <w:rPr>
          <w:rFonts w:ascii="Times New Roman" w:hAnsi="Times New Roman"/>
        </w:rPr>
        <w:t>)о</w:t>
      </w:r>
      <w:proofErr w:type="gramEnd"/>
      <w:r w:rsidRPr="00746C6A">
        <w:rPr>
          <w:rFonts w:ascii="Times New Roman" w:hAnsi="Times New Roman"/>
        </w:rPr>
        <w:t>бъемно-декоративные сооружения, имеющие несущую конструкцию и внешнее оформление, соответствующее тематике мероприятия;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w:t>
      </w:r>
      <w:proofErr w:type="gramStart"/>
      <w:r w:rsidRPr="00746C6A">
        <w:rPr>
          <w:rFonts w:ascii="Times New Roman" w:hAnsi="Times New Roman"/>
        </w:rPr>
        <w:t>)</w:t>
      </w:r>
      <w:proofErr w:type="spellStart"/>
      <w:r w:rsidRPr="00746C6A">
        <w:rPr>
          <w:rFonts w:ascii="Times New Roman" w:hAnsi="Times New Roman"/>
        </w:rPr>
        <w:t>м</w:t>
      </w:r>
      <w:proofErr w:type="gramEnd"/>
      <w:r w:rsidRPr="00746C6A">
        <w:rPr>
          <w:rFonts w:ascii="Times New Roman" w:hAnsi="Times New Roman"/>
        </w:rPr>
        <w:t>ультимедийное</w:t>
      </w:r>
      <w:proofErr w:type="spellEnd"/>
      <w:r w:rsidRPr="00746C6A">
        <w:rPr>
          <w:rFonts w:ascii="Times New Roman" w:hAnsi="Times New Roman"/>
        </w:rPr>
        <w:t xml:space="preserve"> и проекционное оборудование, предназначенное для трансляции текстовой, звуковой, графической и видеоинформации;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г</w:t>
      </w:r>
      <w:proofErr w:type="gramStart"/>
      <w:r w:rsidRPr="00746C6A">
        <w:rPr>
          <w:rFonts w:ascii="Times New Roman" w:hAnsi="Times New Roman"/>
        </w:rPr>
        <w:t>)п</w:t>
      </w:r>
      <w:proofErr w:type="gramEnd"/>
      <w:r w:rsidRPr="00746C6A">
        <w:rPr>
          <w:rFonts w:ascii="Times New Roman" w:hAnsi="Times New Roman"/>
        </w:rPr>
        <w:t>раздничное освещение (иллюминация) улиц, площадей, фасадов зданий и сооружений, в том числе:</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-праздничная подсветка фасадов зданий; </w:t>
      </w:r>
      <w:proofErr w:type="gramStart"/>
      <w:r w:rsidRPr="00746C6A">
        <w:rPr>
          <w:rFonts w:ascii="Times New Roman" w:hAnsi="Times New Roman"/>
        </w:rPr>
        <w:t>-и</w:t>
      </w:r>
      <w:proofErr w:type="gramEnd"/>
      <w:r w:rsidRPr="00746C6A">
        <w:rPr>
          <w:rFonts w:ascii="Times New Roman" w:hAnsi="Times New Roman"/>
        </w:rPr>
        <w:t>ллюминационные гирлянды и кронштейны;</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-подсветка зеленых насаждений;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-праздничное и тематическое оформление пассажирского транспорта;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-государственные и муниципальные флаги, государственная и муниципальная символика;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-декоративные флаги, флажки, стяги;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-информационные и тематические материалы на рекламных конструкциях;</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22.4.Для праздничного оформления муниципального образования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22.5.При проектировании и установке элементов праздничного и (или) тематического оформления рекомендуется обеспечивать сохранение средств регулирования </w:t>
      </w:r>
      <w:r w:rsidRPr="00746C6A">
        <w:rPr>
          <w:rFonts w:ascii="Times New Roman" w:hAnsi="Times New Roman"/>
        </w:rPr>
        <w:lastRenderedPageBreak/>
        <w:t>дорожного движения, без ухудшения их видимости для всех участников дорожного движения.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22.6.При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22.7.При проведении праздничных и иных массовых мероприятий необходимо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w:t>
      </w: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23.Порядок участия граждан и организаций в реализации мероприятий по благоустройству территории Полевского сельского поселения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23.1.Вовлечение граждан и организаций в реализацию мероприятий по благоустройству территории Полевского сельского поселения (далее - вовлечение) необходимо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23.2.Вовлечение граждан и организаций к участию в реализации мероприятий по благоустройству территории сельского поселения возможно на всех этапах реализации проекта благоустройства.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23.3.Необходимо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рекомендуется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23.4.Вовлечение граждан в обсуждение проекта развития территории необходимо обеспечивать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В целях систематизации процесса вовлечения форматы вовлечения рекомендуется объединять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746C6A">
        <w:rPr>
          <w:rFonts w:ascii="Times New Roman" w:hAnsi="Times New Roman"/>
        </w:rPr>
        <w:t>направленных</w:t>
      </w:r>
      <w:proofErr w:type="gramEnd"/>
      <w:r w:rsidRPr="00746C6A">
        <w:rPr>
          <w:rFonts w:ascii="Times New Roman" w:hAnsi="Times New Roman"/>
        </w:rPr>
        <w:t xml:space="preserve"> в том числе на создание, реконструкцию, ремонт, благоустройство и эксплуатацию общественных и дворовых территорий (далее - уровни вовлечения).</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Уровни и форматы вовлечения, как в очной, так и в электронной форме, рекомендуемые к применению на различных этапах реализации мероприятий по благоустройству территории муниципального образования, приведены в Методических рекомендациях по вовлечению граждан, их объединений и иных лиц в решение вопросов развития городской среды, утвержденных приказом Минстроя России от 30 декабря 2020 г. № 913/пр.</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w:t>
      </w:r>
    </w:p>
    <w:p w:rsidR="00746C6A" w:rsidRPr="00746C6A" w:rsidRDefault="00746C6A" w:rsidP="00746C6A">
      <w:pPr>
        <w:pStyle w:val="af2"/>
        <w:spacing w:before="0" w:beforeAutospacing="0" w:after="0" w:afterAutospacing="0"/>
        <w:ind w:firstLine="709"/>
        <w:jc w:val="center"/>
        <w:rPr>
          <w:rFonts w:ascii="Times New Roman" w:hAnsi="Times New Roman"/>
        </w:rPr>
      </w:pPr>
      <w:r w:rsidRPr="00746C6A">
        <w:rPr>
          <w:rFonts w:ascii="Times New Roman" w:hAnsi="Times New Roman"/>
        </w:rPr>
        <w:t>24.Вопросы создания и содержания отдельных объектов и элементов благоустройства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24.1.Рекомендации по устройству покрытий объектов благоустройства: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lastRenderedPageBreak/>
        <w:t>24.1.1.При устройстве и благоустройстве покрытий объектов благоустройства рекомендуется обеспечивать организацию комфортной и безопасной пешеходной среды в части создания и развития удобных и безопасных пешеходных коммуникаций.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24.1.2.Выбор вида покрытия объекта благоустройства рекомендуется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Рекомендуется устанавливать прочные, </w:t>
      </w:r>
      <w:proofErr w:type="spellStart"/>
      <w:r w:rsidRPr="00746C6A">
        <w:rPr>
          <w:rFonts w:ascii="Times New Roman" w:hAnsi="Times New Roman"/>
        </w:rPr>
        <w:t>ремонтопригодные</w:t>
      </w:r>
      <w:proofErr w:type="spellEnd"/>
      <w:r w:rsidRPr="00746C6A">
        <w:rPr>
          <w:rFonts w:ascii="Times New Roman" w:hAnsi="Times New Roman"/>
        </w:rPr>
        <w:t xml:space="preserve">, </w:t>
      </w:r>
      <w:proofErr w:type="spellStart"/>
      <w:r w:rsidRPr="00746C6A">
        <w:rPr>
          <w:rFonts w:ascii="Times New Roman" w:hAnsi="Times New Roman"/>
        </w:rPr>
        <w:t>экологичные</w:t>
      </w:r>
      <w:proofErr w:type="spellEnd"/>
      <w:r w:rsidRPr="00746C6A">
        <w:rPr>
          <w:rFonts w:ascii="Times New Roman" w:hAnsi="Times New Roman"/>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24.1.3.Для площадок и функциональных зон площадок, предполагающих занятие физкультурой и спортом, необходимо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w:t>
      </w:r>
      <w:proofErr w:type="gramEnd"/>
      <w:r w:rsidRPr="00746C6A">
        <w:rPr>
          <w:rFonts w:ascii="Times New Roman" w:hAnsi="Times New Roman"/>
        </w:rPr>
        <w:t xml:space="preserve"> При отсутствии специальных требований к покрытию таких площадок рекомендуется применять резиновые или синтетические покрытия.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24.2.Создание и содержание некапитальных, в том числе нестационарных строений и сооружений.</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gramStart"/>
      <w:r w:rsidRPr="00746C6A">
        <w:rPr>
          <w:rFonts w:ascii="Times New Roman" w:hAnsi="Times New Roman"/>
        </w:rPr>
        <w:t>24.2.1.При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платежные терминалы для оплаты услуг и штрафов, торговые автоматы, сезонные аттракционы (при наличии), нестационарные строения, сооружения, мобильные</w:t>
      </w:r>
      <w:proofErr w:type="gramEnd"/>
      <w:r w:rsidRPr="00746C6A">
        <w:rPr>
          <w:rFonts w:ascii="Times New Roman" w:hAnsi="Times New Roman"/>
        </w:rPr>
        <w:t xml:space="preserve"> (</w:t>
      </w:r>
      <w:proofErr w:type="gramStart"/>
      <w:r w:rsidRPr="00746C6A">
        <w:rPr>
          <w:rFonts w:ascii="Times New Roman" w:hAnsi="Times New Roman"/>
        </w:rPr>
        <w:t>инвентарные) здания и сооружения, другие объекты некапитального характера) (далее - некапитальные сооружения),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roofErr w:type="gramEnd"/>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24.2.2.Некапитальные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Некапитальные сооружения питания рекомендуется также оборудовать туалетными кабинами.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24.2.3.При создании некапитальных сооружений рекомендуется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24.2.4.При остеклении витрин рекомендуется применять безосколочные, </w:t>
      </w:r>
      <w:proofErr w:type="spellStart"/>
      <w:r w:rsidRPr="00746C6A">
        <w:rPr>
          <w:rFonts w:ascii="Times New Roman" w:hAnsi="Times New Roman"/>
        </w:rPr>
        <w:t>ударостойкие</w:t>
      </w:r>
      <w:proofErr w:type="spellEnd"/>
      <w:r w:rsidRPr="00746C6A">
        <w:rPr>
          <w:rFonts w:ascii="Times New Roman" w:hAnsi="Times New Roman"/>
        </w:rPr>
        <w:t xml:space="preserve"> материалы, безопасные упрочняющие многослойные пленочные покрытия, поликарбонатные стекла.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lastRenderedPageBreak/>
        <w:t xml:space="preserve">24.2.5.При проектировании </w:t>
      </w:r>
      <w:proofErr w:type="spellStart"/>
      <w:r w:rsidRPr="00746C6A">
        <w:rPr>
          <w:rFonts w:ascii="Times New Roman" w:hAnsi="Times New Roman"/>
        </w:rPr>
        <w:t>мини-маркетов</w:t>
      </w:r>
      <w:proofErr w:type="spellEnd"/>
      <w:r w:rsidRPr="00746C6A">
        <w:rPr>
          <w:rFonts w:ascii="Times New Roman" w:hAnsi="Times New Roman"/>
        </w:rPr>
        <w:t>,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24.3.Рекомендации по созданию водных устройств.</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24.3.1.В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общественные территории водными устройствами (например, фонтанами, а также другими видами водных устройств), которые могут быть как типовыми, так и выполненными по специально разработанному проекту.</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24.4.Рекомендации по организации ограждений.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24.4.1.Создание и благоустройство ограждений рекомендуется осуществлять с учетом функционального назначения общественной территории с учетом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24.4.2.При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w:t>
      </w:r>
      <w:proofErr w:type="spellStart"/>
      <w:r w:rsidRPr="00746C6A">
        <w:rPr>
          <w:rFonts w:ascii="Times New Roman" w:hAnsi="Times New Roman"/>
        </w:rPr>
        <w:t>стрит-арта</w:t>
      </w:r>
      <w:proofErr w:type="spellEnd"/>
      <w:r w:rsidRPr="00746C6A">
        <w:rPr>
          <w:rFonts w:ascii="Times New Roman" w:hAnsi="Times New Roman"/>
        </w:rPr>
        <w:t>) или декорировать путем использования элементов озеленения.</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24.4.3.В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24.4.4.При создании и благоустройстве ограждений рекомендуется предусматривать:</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а</w:t>
      </w:r>
      <w:proofErr w:type="gramStart"/>
      <w:r w:rsidRPr="00746C6A">
        <w:rPr>
          <w:rFonts w:ascii="Times New Roman" w:hAnsi="Times New Roman"/>
        </w:rPr>
        <w:t>)р</w:t>
      </w:r>
      <w:proofErr w:type="gramEnd"/>
      <w:r w:rsidRPr="00746C6A">
        <w:rPr>
          <w:rFonts w:ascii="Times New Roman" w:hAnsi="Times New Roman"/>
        </w:rPr>
        <w:t xml:space="preserve">азграничение зеленых зон и транспортных, пешеходных коммуникаций с помощью применения приемов </w:t>
      </w:r>
      <w:proofErr w:type="spellStart"/>
      <w:r w:rsidRPr="00746C6A">
        <w:rPr>
          <w:rFonts w:ascii="Times New Roman" w:hAnsi="Times New Roman"/>
        </w:rPr>
        <w:t>разноуровневой</w:t>
      </w:r>
      <w:proofErr w:type="spellEnd"/>
      <w:r w:rsidRPr="00746C6A">
        <w:rPr>
          <w:rFonts w:ascii="Times New Roman" w:hAnsi="Times New Roman"/>
        </w:rPr>
        <w:t xml:space="preserve"> высоты или создания зеленых кустовых ограждений;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б</w:t>
      </w:r>
      <w:proofErr w:type="gramStart"/>
      <w:r w:rsidRPr="00746C6A">
        <w:rPr>
          <w:rFonts w:ascii="Times New Roman" w:hAnsi="Times New Roman"/>
        </w:rPr>
        <w:t>)п</w:t>
      </w:r>
      <w:proofErr w:type="gramEnd"/>
      <w:r w:rsidRPr="00746C6A">
        <w:rPr>
          <w:rFonts w:ascii="Times New Roman" w:hAnsi="Times New Roman"/>
        </w:rPr>
        <w:t>роектирование изменения высоты и геометрии бордюрного камня с учетом сезонных снежных отвалов;</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в</w:t>
      </w:r>
      <w:proofErr w:type="gramStart"/>
      <w:r w:rsidRPr="00746C6A">
        <w:rPr>
          <w:rFonts w:ascii="Times New Roman" w:hAnsi="Times New Roman"/>
        </w:rPr>
        <w:t>)з</w:t>
      </w:r>
      <w:proofErr w:type="gramEnd"/>
      <w:r w:rsidRPr="00746C6A">
        <w:rPr>
          <w:rFonts w:ascii="Times New Roman" w:hAnsi="Times New Roman"/>
        </w:rPr>
        <w:t>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г</w:t>
      </w:r>
      <w:proofErr w:type="gramStart"/>
      <w:r w:rsidRPr="00746C6A">
        <w:rPr>
          <w:rFonts w:ascii="Times New Roman" w:hAnsi="Times New Roman"/>
        </w:rPr>
        <w:t>)и</w:t>
      </w:r>
      <w:proofErr w:type="gramEnd"/>
      <w:r w:rsidRPr="00746C6A">
        <w:rPr>
          <w:rFonts w:ascii="Times New Roman" w:hAnsi="Times New Roman"/>
        </w:rPr>
        <w:t>спользование живых изгородей из многолетних всесезонных кустистых растений;</w:t>
      </w:r>
    </w:p>
    <w:p w:rsidR="00746C6A" w:rsidRPr="00746C6A" w:rsidRDefault="00746C6A" w:rsidP="00746C6A">
      <w:pPr>
        <w:pStyle w:val="af2"/>
        <w:spacing w:before="0" w:beforeAutospacing="0" w:after="0" w:afterAutospacing="0"/>
        <w:ind w:firstLine="709"/>
        <w:jc w:val="both"/>
        <w:rPr>
          <w:rFonts w:ascii="Times New Roman" w:hAnsi="Times New Roman"/>
        </w:rPr>
      </w:pPr>
      <w:proofErr w:type="spellStart"/>
      <w:r w:rsidRPr="00746C6A">
        <w:rPr>
          <w:rFonts w:ascii="Times New Roman" w:hAnsi="Times New Roman"/>
        </w:rPr>
        <w:t>д</w:t>
      </w:r>
      <w:proofErr w:type="spellEnd"/>
      <w:proofErr w:type="gramStart"/>
      <w:r w:rsidRPr="00746C6A">
        <w:rPr>
          <w:rFonts w:ascii="Times New Roman" w:hAnsi="Times New Roman"/>
        </w:rPr>
        <w:t>)п</w:t>
      </w:r>
      <w:proofErr w:type="gramEnd"/>
      <w:r w:rsidRPr="00746C6A">
        <w:rPr>
          <w:rFonts w:ascii="Times New Roman" w:hAnsi="Times New Roman"/>
        </w:rPr>
        <w:t>рочность конструкции, обеспечивающей защиту пешеходов от наезда автомобилей;</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е</w:t>
      </w:r>
      <w:proofErr w:type="gramStart"/>
      <w:r w:rsidRPr="00746C6A">
        <w:rPr>
          <w:rFonts w:ascii="Times New Roman" w:hAnsi="Times New Roman"/>
        </w:rPr>
        <w:t>)н</w:t>
      </w:r>
      <w:proofErr w:type="gramEnd"/>
      <w:r w:rsidRPr="00746C6A">
        <w:rPr>
          <w:rFonts w:ascii="Times New Roman" w:hAnsi="Times New Roman"/>
        </w:rPr>
        <w:t>аличие светоотражающих элементов, в местах возможного наезда автомобиля на ограждение;</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ж</w:t>
      </w:r>
      <w:proofErr w:type="gramStart"/>
      <w:r w:rsidRPr="00746C6A">
        <w:rPr>
          <w:rFonts w:ascii="Times New Roman" w:hAnsi="Times New Roman"/>
        </w:rPr>
        <w:t>)и</w:t>
      </w:r>
      <w:proofErr w:type="gramEnd"/>
      <w:r w:rsidRPr="00746C6A">
        <w:rPr>
          <w:rFonts w:ascii="Times New Roman" w:hAnsi="Times New Roman"/>
        </w:rPr>
        <w:t xml:space="preserve">спользование </w:t>
      </w:r>
      <w:proofErr w:type="spellStart"/>
      <w:r w:rsidRPr="00746C6A">
        <w:rPr>
          <w:rFonts w:ascii="Times New Roman" w:hAnsi="Times New Roman"/>
        </w:rPr>
        <w:t>цвето-графического</w:t>
      </w:r>
      <w:proofErr w:type="spellEnd"/>
      <w:r w:rsidRPr="00746C6A">
        <w:rPr>
          <w:rFonts w:ascii="Times New Roman" w:hAnsi="Times New Roman"/>
        </w:rPr>
        <w:t xml:space="preserve"> оформления ограждений согласно цветовым решениям, предусмотренным </w:t>
      </w:r>
      <w:proofErr w:type="spellStart"/>
      <w:r w:rsidRPr="00746C6A">
        <w:rPr>
          <w:rFonts w:ascii="Times New Roman" w:hAnsi="Times New Roman"/>
        </w:rPr>
        <w:t>дизайн-кодом</w:t>
      </w:r>
      <w:proofErr w:type="spellEnd"/>
      <w:r w:rsidRPr="00746C6A">
        <w:rPr>
          <w:rFonts w:ascii="Times New Roman" w:hAnsi="Times New Roman"/>
        </w:rPr>
        <w:t xml:space="preserve">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746C6A" w:rsidRPr="00746C6A" w:rsidRDefault="00746C6A" w:rsidP="00746C6A">
      <w:pPr>
        <w:pStyle w:val="af2"/>
        <w:spacing w:before="0" w:beforeAutospacing="0" w:after="0" w:afterAutospacing="0"/>
        <w:ind w:firstLine="709"/>
        <w:jc w:val="both"/>
        <w:rPr>
          <w:rFonts w:ascii="Times New Roman" w:hAnsi="Times New Roman"/>
        </w:rPr>
      </w:pPr>
      <w:r w:rsidRPr="00746C6A">
        <w:rPr>
          <w:rFonts w:ascii="Times New Roman" w:hAnsi="Times New Roman"/>
        </w:rPr>
        <w:t xml:space="preserve">24.5.5. 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поверхностей. В центральной части муниципального образования и других значимых территориях оформление стен и заборов с </w:t>
      </w:r>
      <w:r w:rsidRPr="00746C6A">
        <w:rPr>
          <w:rFonts w:ascii="Times New Roman" w:hAnsi="Times New Roman"/>
        </w:rPr>
        <w:lastRenderedPageBreak/>
        <w:t xml:space="preserve">помощью </w:t>
      </w:r>
      <w:proofErr w:type="spellStart"/>
      <w:r w:rsidRPr="00746C6A">
        <w:rPr>
          <w:rFonts w:ascii="Times New Roman" w:hAnsi="Times New Roman"/>
        </w:rPr>
        <w:t>стрит-арта</w:t>
      </w:r>
      <w:proofErr w:type="spellEnd"/>
      <w:r w:rsidRPr="00746C6A">
        <w:rPr>
          <w:rFonts w:ascii="Times New Roman" w:hAnsi="Times New Roman"/>
        </w:rPr>
        <w:t xml:space="preserve"> необходимо согласовывать с администрацией Полевского сельского поселения, включая согласование изображения.</w:t>
      </w:r>
    </w:p>
    <w:p w:rsidR="00746C6A" w:rsidRDefault="00746C6A" w:rsidP="00746C6A">
      <w:pPr>
        <w:jc w:val="center"/>
        <w:rPr>
          <w:bCs/>
          <w:kern w:val="32"/>
          <w:sz w:val="24"/>
          <w:szCs w:val="24"/>
        </w:rPr>
      </w:pPr>
    </w:p>
    <w:p w:rsidR="00746C6A" w:rsidRDefault="00746C6A" w:rsidP="00746C6A">
      <w:pPr>
        <w:jc w:val="center"/>
        <w:rPr>
          <w:bCs/>
          <w:kern w:val="32"/>
          <w:sz w:val="24"/>
          <w:szCs w:val="24"/>
        </w:rPr>
      </w:pPr>
    </w:p>
    <w:p w:rsidR="00746C6A" w:rsidRPr="00746C6A" w:rsidRDefault="00746C6A" w:rsidP="00746C6A">
      <w:pPr>
        <w:jc w:val="center"/>
        <w:rPr>
          <w:bCs/>
          <w:kern w:val="32"/>
          <w:sz w:val="24"/>
          <w:szCs w:val="24"/>
        </w:rPr>
      </w:pPr>
      <w:r w:rsidRPr="00746C6A">
        <w:rPr>
          <w:bCs/>
          <w:kern w:val="32"/>
          <w:sz w:val="24"/>
          <w:szCs w:val="24"/>
        </w:rPr>
        <w:t>Муниципальное образование «</w:t>
      </w:r>
      <w:proofErr w:type="spellStart"/>
      <w:r w:rsidRPr="00746C6A">
        <w:rPr>
          <w:bCs/>
          <w:kern w:val="32"/>
          <w:sz w:val="24"/>
          <w:szCs w:val="24"/>
        </w:rPr>
        <w:t>Полевское</w:t>
      </w:r>
      <w:proofErr w:type="spellEnd"/>
      <w:r w:rsidRPr="00746C6A">
        <w:rPr>
          <w:bCs/>
          <w:kern w:val="32"/>
          <w:sz w:val="24"/>
          <w:szCs w:val="24"/>
        </w:rPr>
        <w:t xml:space="preserve"> сельское поселение»</w:t>
      </w:r>
    </w:p>
    <w:p w:rsidR="00746C6A" w:rsidRPr="00746C6A" w:rsidRDefault="00746C6A" w:rsidP="00746C6A">
      <w:pPr>
        <w:jc w:val="center"/>
        <w:rPr>
          <w:bCs/>
          <w:kern w:val="32"/>
          <w:sz w:val="24"/>
          <w:szCs w:val="24"/>
        </w:rPr>
      </w:pPr>
      <w:r w:rsidRPr="00746C6A">
        <w:rPr>
          <w:bCs/>
          <w:kern w:val="32"/>
          <w:sz w:val="24"/>
          <w:szCs w:val="24"/>
        </w:rPr>
        <w:t>Октябрьского муниципального района</w:t>
      </w:r>
    </w:p>
    <w:p w:rsidR="00746C6A" w:rsidRPr="00746C6A" w:rsidRDefault="00746C6A" w:rsidP="00746C6A">
      <w:pPr>
        <w:jc w:val="center"/>
        <w:rPr>
          <w:bCs/>
          <w:kern w:val="32"/>
          <w:sz w:val="24"/>
          <w:szCs w:val="24"/>
        </w:rPr>
      </w:pPr>
      <w:r w:rsidRPr="00746C6A">
        <w:rPr>
          <w:bCs/>
          <w:kern w:val="32"/>
          <w:sz w:val="24"/>
          <w:szCs w:val="24"/>
        </w:rPr>
        <w:t>Еврейской автономной области</w:t>
      </w:r>
    </w:p>
    <w:p w:rsidR="00746C6A" w:rsidRPr="00746C6A" w:rsidRDefault="00746C6A" w:rsidP="00746C6A">
      <w:pPr>
        <w:jc w:val="center"/>
        <w:rPr>
          <w:sz w:val="24"/>
          <w:szCs w:val="24"/>
        </w:rPr>
      </w:pPr>
    </w:p>
    <w:p w:rsidR="00746C6A" w:rsidRPr="00746C6A" w:rsidRDefault="00746C6A" w:rsidP="00746C6A">
      <w:pPr>
        <w:jc w:val="center"/>
        <w:rPr>
          <w:bCs/>
          <w:sz w:val="24"/>
          <w:szCs w:val="24"/>
        </w:rPr>
      </w:pPr>
      <w:r w:rsidRPr="00746C6A">
        <w:rPr>
          <w:bCs/>
          <w:sz w:val="24"/>
          <w:szCs w:val="24"/>
        </w:rPr>
        <w:t>СОБРАНИЕ ДЕПУТАТОВ</w:t>
      </w:r>
    </w:p>
    <w:p w:rsidR="00746C6A" w:rsidRPr="00746C6A" w:rsidRDefault="00746C6A" w:rsidP="00746C6A">
      <w:pPr>
        <w:jc w:val="center"/>
        <w:rPr>
          <w:sz w:val="24"/>
          <w:szCs w:val="24"/>
        </w:rPr>
      </w:pPr>
    </w:p>
    <w:p w:rsidR="00746C6A" w:rsidRPr="00746C6A" w:rsidRDefault="00746C6A" w:rsidP="00746C6A">
      <w:pPr>
        <w:jc w:val="center"/>
        <w:rPr>
          <w:sz w:val="24"/>
          <w:szCs w:val="24"/>
        </w:rPr>
      </w:pPr>
      <w:r w:rsidRPr="00746C6A">
        <w:rPr>
          <w:sz w:val="24"/>
          <w:szCs w:val="24"/>
        </w:rPr>
        <w:t>РЕШЕНИЕ</w:t>
      </w:r>
    </w:p>
    <w:p w:rsidR="00746C6A" w:rsidRPr="00746C6A" w:rsidRDefault="00746C6A" w:rsidP="00746C6A">
      <w:pPr>
        <w:spacing w:line="360" w:lineRule="auto"/>
        <w:jc w:val="center"/>
        <w:rPr>
          <w:sz w:val="24"/>
          <w:szCs w:val="24"/>
        </w:rPr>
      </w:pPr>
      <w:r w:rsidRPr="00746C6A">
        <w:rPr>
          <w:sz w:val="24"/>
          <w:szCs w:val="24"/>
        </w:rPr>
        <w:t>13.07.2022                                                                                            № 195</w:t>
      </w:r>
    </w:p>
    <w:p w:rsidR="00746C6A" w:rsidRPr="00746C6A" w:rsidRDefault="00746C6A" w:rsidP="00746C6A">
      <w:pPr>
        <w:jc w:val="center"/>
        <w:rPr>
          <w:sz w:val="24"/>
          <w:szCs w:val="24"/>
        </w:rPr>
      </w:pPr>
      <w:r w:rsidRPr="00746C6A">
        <w:rPr>
          <w:sz w:val="24"/>
          <w:szCs w:val="24"/>
        </w:rPr>
        <w:t>с. Полевое</w:t>
      </w:r>
    </w:p>
    <w:p w:rsidR="00746C6A" w:rsidRPr="00746C6A" w:rsidRDefault="00746C6A" w:rsidP="00746C6A">
      <w:pPr>
        <w:jc w:val="center"/>
        <w:rPr>
          <w:sz w:val="24"/>
          <w:szCs w:val="24"/>
        </w:rPr>
      </w:pPr>
    </w:p>
    <w:p w:rsidR="00746C6A" w:rsidRPr="00746C6A" w:rsidRDefault="00746C6A" w:rsidP="00746C6A">
      <w:pPr>
        <w:jc w:val="both"/>
        <w:rPr>
          <w:sz w:val="24"/>
          <w:szCs w:val="24"/>
        </w:rPr>
      </w:pPr>
      <w:r w:rsidRPr="00746C6A">
        <w:rPr>
          <w:bCs/>
          <w:kern w:val="28"/>
          <w:sz w:val="24"/>
          <w:szCs w:val="24"/>
        </w:rPr>
        <w:t xml:space="preserve">О внесении изменений в Устав муниципального образования </w:t>
      </w:r>
      <w:r w:rsidRPr="00746C6A">
        <w:rPr>
          <w:bCs/>
          <w:kern w:val="28"/>
          <w:sz w:val="24"/>
          <w:szCs w:val="24"/>
        </w:rPr>
        <w:br/>
        <w:t>«</w:t>
      </w:r>
      <w:proofErr w:type="spellStart"/>
      <w:r w:rsidRPr="00746C6A">
        <w:rPr>
          <w:bCs/>
          <w:kern w:val="32"/>
          <w:sz w:val="24"/>
          <w:szCs w:val="24"/>
        </w:rPr>
        <w:t>Полевское</w:t>
      </w:r>
      <w:proofErr w:type="spellEnd"/>
      <w:r w:rsidRPr="00746C6A">
        <w:rPr>
          <w:bCs/>
          <w:kern w:val="32"/>
          <w:sz w:val="24"/>
          <w:szCs w:val="24"/>
        </w:rPr>
        <w:t xml:space="preserve"> сельское поселение</w:t>
      </w:r>
      <w:r w:rsidRPr="00746C6A">
        <w:rPr>
          <w:bCs/>
          <w:sz w:val="24"/>
          <w:szCs w:val="24"/>
        </w:rPr>
        <w:t xml:space="preserve">» Октябрьского муниципального района </w:t>
      </w:r>
      <w:r w:rsidRPr="00746C6A">
        <w:rPr>
          <w:bCs/>
          <w:kern w:val="28"/>
          <w:sz w:val="24"/>
          <w:szCs w:val="24"/>
        </w:rPr>
        <w:t>Еврейской автономной области</w:t>
      </w:r>
    </w:p>
    <w:p w:rsidR="00746C6A" w:rsidRPr="00746C6A" w:rsidRDefault="00746C6A" w:rsidP="00746C6A">
      <w:pPr>
        <w:jc w:val="both"/>
        <w:rPr>
          <w:sz w:val="24"/>
          <w:szCs w:val="24"/>
        </w:rPr>
      </w:pPr>
    </w:p>
    <w:p w:rsidR="00746C6A" w:rsidRPr="00746C6A" w:rsidRDefault="00746C6A" w:rsidP="00746C6A">
      <w:pPr>
        <w:jc w:val="both"/>
        <w:rPr>
          <w:sz w:val="24"/>
          <w:szCs w:val="24"/>
        </w:rPr>
      </w:pPr>
    </w:p>
    <w:p w:rsidR="00746C6A" w:rsidRPr="00746C6A" w:rsidRDefault="00746C6A" w:rsidP="00746C6A">
      <w:pPr>
        <w:ind w:firstLine="709"/>
        <w:jc w:val="both"/>
        <w:rPr>
          <w:sz w:val="24"/>
          <w:szCs w:val="24"/>
        </w:rPr>
      </w:pPr>
      <w:r w:rsidRPr="00746C6A">
        <w:rPr>
          <w:sz w:val="24"/>
          <w:szCs w:val="24"/>
        </w:rPr>
        <w:t xml:space="preserve">В соответствии с Федеральными законами от 06.10.2003 № 131-ФЗ </w:t>
      </w:r>
      <w:r w:rsidRPr="00746C6A">
        <w:rPr>
          <w:sz w:val="24"/>
          <w:szCs w:val="24"/>
        </w:rPr>
        <w:br/>
        <w:t xml:space="preserve">«Об общих принципах организации местного самоуправления </w:t>
      </w:r>
      <w:r w:rsidRPr="00746C6A">
        <w:rPr>
          <w:sz w:val="24"/>
          <w:szCs w:val="24"/>
        </w:rPr>
        <w:br/>
        <w:t xml:space="preserve">в Российской Федерации», от 14.03.2022 № 60-ФЗ «О внесении изменений </w:t>
      </w:r>
      <w:r w:rsidRPr="00746C6A">
        <w:rPr>
          <w:sz w:val="24"/>
          <w:szCs w:val="24"/>
        </w:rPr>
        <w:br/>
        <w:t>в отдельные законодательные акты Российской Федерации», и на основании Устава муниципального образования «</w:t>
      </w:r>
      <w:proofErr w:type="spellStart"/>
      <w:r w:rsidRPr="00746C6A">
        <w:rPr>
          <w:sz w:val="24"/>
          <w:szCs w:val="24"/>
        </w:rPr>
        <w:t>Полевское</w:t>
      </w:r>
      <w:proofErr w:type="spellEnd"/>
      <w:r w:rsidRPr="00746C6A">
        <w:rPr>
          <w:sz w:val="24"/>
          <w:szCs w:val="24"/>
        </w:rPr>
        <w:t xml:space="preserve"> сельское поселение» Октябрьского муниципального района Еврейской автономной области Собрание депутатов</w:t>
      </w:r>
    </w:p>
    <w:p w:rsidR="00746C6A" w:rsidRPr="00746C6A" w:rsidRDefault="00746C6A" w:rsidP="00746C6A">
      <w:pPr>
        <w:jc w:val="both"/>
        <w:rPr>
          <w:sz w:val="24"/>
          <w:szCs w:val="24"/>
        </w:rPr>
      </w:pPr>
      <w:r w:rsidRPr="00746C6A">
        <w:rPr>
          <w:sz w:val="24"/>
          <w:szCs w:val="24"/>
        </w:rPr>
        <w:t>РЕШИЛО:</w:t>
      </w:r>
    </w:p>
    <w:p w:rsidR="00746C6A" w:rsidRPr="00746C6A" w:rsidRDefault="00746C6A" w:rsidP="00746C6A">
      <w:pPr>
        <w:ind w:firstLine="709"/>
        <w:jc w:val="both"/>
        <w:rPr>
          <w:sz w:val="24"/>
          <w:szCs w:val="24"/>
        </w:rPr>
      </w:pPr>
      <w:r w:rsidRPr="00746C6A">
        <w:rPr>
          <w:sz w:val="24"/>
          <w:szCs w:val="24"/>
        </w:rPr>
        <w:t xml:space="preserve">1. </w:t>
      </w:r>
      <w:proofErr w:type="gramStart"/>
      <w:r w:rsidRPr="00746C6A">
        <w:rPr>
          <w:sz w:val="24"/>
          <w:szCs w:val="24"/>
        </w:rPr>
        <w:t>Внести в Устав муниципального образования «</w:t>
      </w:r>
      <w:proofErr w:type="spellStart"/>
      <w:r w:rsidRPr="00746C6A">
        <w:rPr>
          <w:sz w:val="24"/>
          <w:szCs w:val="24"/>
        </w:rPr>
        <w:t>Полевское</w:t>
      </w:r>
      <w:proofErr w:type="spellEnd"/>
      <w:r w:rsidRPr="00746C6A">
        <w:rPr>
          <w:sz w:val="24"/>
          <w:szCs w:val="24"/>
        </w:rPr>
        <w:t xml:space="preserve"> сельское поселение» Октябрьского муниципального района Еврейской автономной области, принятый решением Собрания депутатов Полевского сельского поселения от 11.08.2005 № 16 (с изменениями и дополнениями в редакции решений Собрания депутатов Полевского сельского поселения </w:t>
      </w:r>
      <w:r w:rsidRPr="00746C6A">
        <w:rPr>
          <w:sz w:val="24"/>
          <w:szCs w:val="24"/>
        </w:rPr>
        <w:br/>
        <w:t xml:space="preserve">от 27.04.2006 № 10, от 25.10.2007 № 60, от 14.02.2008 № 97, </w:t>
      </w:r>
      <w:r w:rsidRPr="00746C6A">
        <w:rPr>
          <w:sz w:val="24"/>
          <w:szCs w:val="24"/>
        </w:rPr>
        <w:br/>
        <w:t xml:space="preserve">от 29.05.2008 № 111, от 20.11.2008 № 8, от 30.04.2009 № 64, </w:t>
      </w:r>
      <w:r w:rsidRPr="00746C6A">
        <w:rPr>
          <w:sz w:val="24"/>
          <w:szCs w:val="24"/>
        </w:rPr>
        <w:br/>
        <w:t>от 06.08.2009 № 83, от 09.12.2009 № 111</w:t>
      </w:r>
      <w:proofErr w:type="gramEnd"/>
      <w:r w:rsidRPr="00746C6A">
        <w:rPr>
          <w:sz w:val="24"/>
          <w:szCs w:val="24"/>
        </w:rPr>
        <w:t xml:space="preserve">, </w:t>
      </w:r>
      <w:proofErr w:type="gramStart"/>
      <w:r w:rsidRPr="00746C6A">
        <w:rPr>
          <w:sz w:val="24"/>
          <w:szCs w:val="24"/>
        </w:rPr>
        <w:t xml:space="preserve">от 19.03.2010 № 141, </w:t>
      </w:r>
      <w:r w:rsidRPr="00746C6A">
        <w:rPr>
          <w:sz w:val="24"/>
          <w:szCs w:val="24"/>
        </w:rPr>
        <w:br/>
        <w:t xml:space="preserve">от 29.06.2010 № 148, от 07.12.2010 № 177, от 24.03.2011 № 206, </w:t>
      </w:r>
      <w:r w:rsidRPr="00746C6A">
        <w:rPr>
          <w:sz w:val="24"/>
          <w:szCs w:val="24"/>
        </w:rPr>
        <w:br/>
        <w:t xml:space="preserve">от 05.07.2011 № 215, от 27.10.2011 № 230, от 01.03.2012 № 259, </w:t>
      </w:r>
      <w:r w:rsidRPr="00746C6A">
        <w:rPr>
          <w:sz w:val="24"/>
          <w:szCs w:val="24"/>
        </w:rPr>
        <w:br/>
        <w:t xml:space="preserve">от 23.03.2012 № 260, от 29.06.2012 № 272, от 07.09.2012 № 278, </w:t>
      </w:r>
      <w:r w:rsidRPr="00746C6A">
        <w:rPr>
          <w:sz w:val="24"/>
          <w:szCs w:val="24"/>
        </w:rPr>
        <w:br/>
        <w:t xml:space="preserve">от 29.11.2012 № 290, от 13.06.2013 № 332, от 15.05.2014 № 47, </w:t>
      </w:r>
      <w:r w:rsidRPr="00746C6A">
        <w:rPr>
          <w:sz w:val="24"/>
          <w:szCs w:val="24"/>
        </w:rPr>
        <w:br/>
        <w:t xml:space="preserve">от 10.09.2014 № 61, от16.02.2015 № 88, от 06.08.2015 № 106, </w:t>
      </w:r>
      <w:r w:rsidRPr="00746C6A">
        <w:rPr>
          <w:sz w:val="24"/>
          <w:szCs w:val="24"/>
        </w:rPr>
        <w:br/>
        <w:t xml:space="preserve">от 29.12.2015 № 132, от 28.04.2016 № 145, от 25.05.2017 № 193, </w:t>
      </w:r>
      <w:r w:rsidRPr="00746C6A">
        <w:rPr>
          <w:sz w:val="24"/>
          <w:szCs w:val="24"/>
        </w:rPr>
        <w:br/>
        <w:t>от 27.10.2017 № 202</w:t>
      </w:r>
      <w:proofErr w:type="gramEnd"/>
      <w:r w:rsidRPr="00746C6A">
        <w:rPr>
          <w:sz w:val="24"/>
          <w:szCs w:val="24"/>
        </w:rPr>
        <w:t xml:space="preserve">, </w:t>
      </w:r>
      <w:proofErr w:type="gramStart"/>
      <w:r w:rsidRPr="00746C6A">
        <w:rPr>
          <w:sz w:val="24"/>
          <w:szCs w:val="24"/>
        </w:rPr>
        <w:t xml:space="preserve">от 27.02.2018 № 230, от 10.08.2018 № 246, </w:t>
      </w:r>
      <w:r w:rsidRPr="00746C6A">
        <w:rPr>
          <w:sz w:val="24"/>
          <w:szCs w:val="24"/>
        </w:rPr>
        <w:br/>
        <w:t xml:space="preserve">от 23.04.2019 № 35, от 19.11.2019 № 53, от 03.06.2020 № 90, </w:t>
      </w:r>
      <w:r w:rsidRPr="00746C6A">
        <w:rPr>
          <w:sz w:val="24"/>
          <w:szCs w:val="24"/>
        </w:rPr>
        <w:br/>
        <w:t xml:space="preserve">от 17.12.2020 № 106, от 20.04.2021 № 137, от 25.10.2021 № 152, </w:t>
      </w:r>
      <w:r w:rsidRPr="00746C6A">
        <w:rPr>
          <w:sz w:val="24"/>
          <w:szCs w:val="24"/>
        </w:rPr>
        <w:br/>
        <w:t>от 13.01.2022 № 176) следующие изменения:</w:t>
      </w:r>
      <w:proofErr w:type="gramEnd"/>
    </w:p>
    <w:p w:rsidR="00746C6A" w:rsidRPr="00746C6A" w:rsidRDefault="00746C6A" w:rsidP="00746C6A">
      <w:pPr>
        <w:ind w:firstLine="709"/>
        <w:rPr>
          <w:sz w:val="24"/>
          <w:szCs w:val="24"/>
        </w:rPr>
      </w:pPr>
      <w:r w:rsidRPr="00746C6A">
        <w:rPr>
          <w:noProof/>
          <w:sz w:val="24"/>
          <w:szCs w:val="24"/>
        </w:rPr>
        <w:pict>
          <v:rect id="AutoShape 4" o:spid="_x0000_s1026" style="position:absolute;left:0;text-align:left;margin-left:335.1pt;margin-top:380.85pt;width:99.1pt;height:4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" filled="f" stroked="f">
            <o:lock v:ext="edit" aspectratio="t"/>
          </v:rect>
        </w:pict>
      </w:r>
      <w:r w:rsidRPr="00746C6A">
        <w:rPr>
          <w:sz w:val="24"/>
          <w:szCs w:val="24"/>
        </w:rPr>
        <w:t>1.1. Пункт 1.1 статьи 6 изложить в следующей редакции:</w:t>
      </w:r>
    </w:p>
    <w:p w:rsidR="00746C6A" w:rsidRPr="00746C6A" w:rsidRDefault="00746C6A" w:rsidP="00746C6A">
      <w:pPr>
        <w:pStyle w:val="text"/>
        <w:ind w:firstLine="709"/>
        <w:rPr>
          <w:rFonts w:ascii="Times New Roman" w:hAnsi="Times New Roman" w:cs="Times New Roman"/>
        </w:rPr>
      </w:pPr>
      <w:r w:rsidRPr="00746C6A">
        <w:rPr>
          <w:rFonts w:ascii="Times New Roman" w:hAnsi="Times New Roman" w:cs="Times New Roman"/>
        </w:rPr>
        <w:t>«1.1. 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территориальной избирательной комиссией или участковой избирательной комиссией в случае исполнения ею полномочий комиссии, организующей подготовку и проведение выборов депутатов (далее – комиссия, организующая выборы) в сроки, установленные законом области.</w:t>
      </w:r>
    </w:p>
    <w:p w:rsidR="00746C6A" w:rsidRPr="00746C6A" w:rsidRDefault="00746C6A" w:rsidP="00746C6A">
      <w:pPr>
        <w:pStyle w:val="text"/>
        <w:ind w:firstLine="709"/>
        <w:rPr>
          <w:rFonts w:ascii="Times New Roman" w:hAnsi="Times New Roman" w:cs="Times New Roman"/>
        </w:rPr>
      </w:pPr>
      <w:r w:rsidRPr="00746C6A">
        <w:rPr>
          <w:rFonts w:ascii="Times New Roman" w:hAnsi="Times New Roman" w:cs="Times New Roman"/>
        </w:rPr>
        <w:t xml:space="preserve">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w:t>
      </w:r>
      <w:r w:rsidRPr="00746C6A">
        <w:rPr>
          <w:rFonts w:ascii="Times New Roman" w:hAnsi="Times New Roman" w:cs="Times New Roman"/>
        </w:rPr>
        <w:lastRenderedPageBreak/>
        <w:t xml:space="preserve">проведению местного референдума </w:t>
      </w:r>
      <w:r w:rsidRPr="00746C6A">
        <w:rPr>
          <w:rFonts w:ascii="Times New Roman" w:hAnsi="Times New Roman" w:cs="Times New Roman"/>
        </w:rPr>
        <w:br/>
        <w:t xml:space="preserve">и приложенных к нему документов проводит проверку соответствия вопроса (вопросов) либо проекта нормативного правового акта, предлагаемого для вынесения на местный референдум, требованиям федерального закона </w:t>
      </w:r>
      <w:r w:rsidRPr="00746C6A">
        <w:rPr>
          <w:rFonts w:ascii="Times New Roman" w:hAnsi="Times New Roman" w:cs="Times New Roman"/>
        </w:rPr>
        <w:br/>
        <w:t>и закона области.</w:t>
      </w:r>
    </w:p>
    <w:p w:rsidR="00746C6A" w:rsidRPr="00746C6A" w:rsidRDefault="00746C6A" w:rsidP="00746C6A">
      <w:pPr>
        <w:pStyle w:val="text"/>
        <w:ind w:firstLine="709"/>
        <w:rPr>
          <w:rFonts w:ascii="Times New Roman" w:hAnsi="Times New Roman" w:cs="Times New Roman"/>
        </w:rPr>
      </w:pPr>
      <w:r w:rsidRPr="00746C6A">
        <w:rPr>
          <w:rFonts w:ascii="Times New Roman" w:hAnsi="Times New Roman" w:cs="Times New Roman"/>
        </w:rPr>
        <w:t xml:space="preserve">В случае признания Собранием депутатов сельского поселения вопроса, выносимого на местный референдум, отвечающим требованиям федерального закона и закона области, комиссия, организующая выборы, регистрирует инициативную группу по проведению местного референдума, выдает ей регистрационное свидетельство, а также сообщает об этом </w:t>
      </w:r>
      <w:r w:rsidRPr="00746C6A">
        <w:rPr>
          <w:rFonts w:ascii="Times New Roman" w:hAnsi="Times New Roman" w:cs="Times New Roman"/>
        </w:rPr>
        <w:br/>
        <w:t>в средствах массовой информации.</w:t>
      </w:r>
    </w:p>
    <w:p w:rsidR="00746C6A" w:rsidRPr="00746C6A" w:rsidRDefault="00746C6A" w:rsidP="00746C6A">
      <w:pPr>
        <w:tabs>
          <w:tab w:val="left" w:pos="8789"/>
        </w:tabs>
        <w:ind w:right="-1" w:firstLine="709"/>
        <w:jc w:val="both"/>
        <w:rPr>
          <w:sz w:val="24"/>
          <w:szCs w:val="24"/>
        </w:rPr>
      </w:pPr>
      <w:r w:rsidRPr="00746C6A">
        <w:rPr>
          <w:sz w:val="24"/>
          <w:szCs w:val="24"/>
        </w:rPr>
        <w:t xml:space="preserve">В случае признания Собранием депутатов сельского поселения вопроса, выносимого на местный референдум, не отвечающим требованиям федерального закона и закона области, комиссия, организующая выборы, отказывает инициативной группы по проведению местного референдума </w:t>
      </w:r>
      <w:r w:rsidRPr="00746C6A">
        <w:rPr>
          <w:sz w:val="24"/>
          <w:szCs w:val="24"/>
        </w:rPr>
        <w:br/>
        <w:t>в регистрации</w:t>
      </w:r>
      <w:proofErr w:type="gramStart"/>
      <w:r w:rsidRPr="00746C6A">
        <w:rPr>
          <w:sz w:val="24"/>
          <w:szCs w:val="24"/>
        </w:rPr>
        <w:t>.».</w:t>
      </w:r>
      <w:proofErr w:type="gramEnd"/>
    </w:p>
    <w:p w:rsidR="00746C6A" w:rsidRPr="00746C6A" w:rsidRDefault="00746C6A" w:rsidP="00746C6A">
      <w:pPr>
        <w:tabs>
          <w:tab w:val="left" w:pos="8789"/>
        </w:tabs>
        <w:ind w:right="-1" w:firstLine="709"/>
        <w:jc w:val="both"/>
        <w:rPr>
          <w:color w:val="FF0000"/>
          <w:sz w:val="24"/>
          <w:szCs w:val="24"/>
        </w:rPr>
      </w:pPr>
      <w:r w:rsidRPr="00746C6A">
        <w:rPr>
          <w:sz w:val="24"/>
          <w:szCs w:val="24"/>
        </w:rPr>
        <w:t>1.2. В пунктах 2 – 5 статьи 15 слова «избирательная комиссия сельского поселения» заменить словами «комиссия, организующая выборы,».</w:t>
      </w:r>
    </w:p>
    <w:p w:rsidR="00746C6A" w:rsidRPr="00746C6A" w:rsidRDefault="00746C6A" w:rsidP="00746C6A">
      <w:pPr>
        <w:tabs>
          <w:tab w:val="left" w:pos="8789"/>
        </w:tabs>
        <w:ind w:right="-1" w:firstLine="709"/>
        <w:jc w:val="both"/>
        <w:rPr>
          <w:sz w:val="24"/>
          <w:szCs w:val="24"/>
        </w:rPr>
      </w:pPr>
      <w:r w:rsidRPr="00746C6A">
        <w:rPr>
          <w:sz w:val="24"/>
          <w:szCs w:val="24"/>
        </w:rPr>
        <w:t>1.3. В подпункте 20 пункта 3 статьи 19 слова «избирательной комиссии сельского поселения» заменить словами «комиссии, организующей выборы,».</w:t>
      </w:r>
    </w:p>
    <w:p w:rsidR="00746C6A" w:rsidRPr="00746C6A" w:rsidRDefault="00746C6A" w:rsidP="00746C6A">
      <w:pPr>
        <w:tabs>
          <w:tab w:val="left" w:pos="8789"/>
        </w:tabs>
        <w:ind w:right="-1" w:firstLine="709"/>
        <w:jc w:val="both"/>
        <w:rPr>
          <w:sz w:val="24"/>
          <w:szCs w:val="24"/>
        </w:rPr>
      </w:pPr>
      <w:r w:rsidRPr="00746C6A">
        <w:rPr>
          <w:sz w:val="24"/>
          <w:szCs w:val="24"/>
        </w:rPr>
        <w:t xml:space="preserve">1.4. В пунктах 1 – </w:t>
      </w:r>
      <w:bookmarkStart w:id="0" w:name="_GoBack"/>
      <w:bookmarkEnd w:id="0"/>
      <w:r w:rsidRPr="00746C6A">
        <w:rPr>
          <w:sz w:val="24"/>
          <w:szCs w:val="24"/>
        </w:rPr>
        <w:t>4, 6, 10, 11 статьи 30 слова «избирательную комиссию сельского поселения» заменить словами «комиссию, организующую выборы</w:t>
      </w:r>
      <w:proofErr w:type="gramStart"/>
      <w:r w:rsidRPr="00746C6A">
        <w:rPr>
          <w:sz w:val="24"/>
          <w:szCs w:val="24"/>
        </w:rPr>
        <w:t>,»</w:t>
      </w:r>
      <w:proofErr w:type="gramEnd"/>
      <w:r w:rsidRPr="00746C6A">
        <w:rPr>
          <w:sz w:val="24"/>
          <w:szCs w:val="24"/>
        </w:rPr>
        <w:t xml:space="preserve"> в соответствующих падежах.».</w:t>
      </w:r>
    </w:p>
    <w:p w:rsidR="00746C6A" w:rsidRPr="00746C6A" w:rsidRDefault="00746C6A" w:rsidP="00746C6A">
      <w:pPr>
        <w:ind w:firstLine="709"/>
        <w:jc w:val="both"/>
        <w:rPr>
          <w:sz w:val="24"/>
          <w:szCs w:val="24"/>
        </w:rPr>
      </w:pPr>
      <w:r w:rsidRPr="00746C6A">
        <w:rPr>
          <w:sz w:val="24"/>
          <w:szCs w:val="24"/>
        </w:rPr>
        <w:t xml:space="preserve">2. Направить настоящее решение о внесении изменений в Устав муниципального образования </w:t>
      </w:r>
      <w:r w:rsidRPr="00746C6A">
        <w:rPr>
          <w:bCs/>
          <w:kern w:val="28"/>
          <w:sz w:val="24"/>
          <w:szCs w:val="24"/>
        </w:rPr>
        <w:t>«</w:t>
      </w:r>
      <w:proofErr w:type="spellStart"/>
      <w:r w:rsidRPr="00746C6A">
        <w:rPr>
          <w:bCs/>
          <w:kern w:val="32"/>
          <w:sz w:val="24"/>
          <w:szCs w:val="24"/>
        </w:rPr>
        <w:t>Полевское</w:t>
      </w:r>
      <w:proofErr w:type="spellEnd"/>
      <w:r w:rsidRPr="00746C6A">
        <w:rPr>
          <w:bCs/>
          <w:kern w:val="32"/>
          <w:sz w:val="24"/>
          <w:szCs w:val="24"/>
        </w:rPr>
        <w:t xml:space="preserve"> сельское поселение</w:t>
      </w:r>
      <w:r w:rsidRPr="00746C6A">
        <w:rPr>
          <w:bCs/>
          <w:sz w:val="24"/>
          <w:szCs w:val="24"/>
        </w:rPr>
        <w:t>» Октябрьского муниципального района</w:t>
      </w:r>
      <w:r w:rsidRPr="00746C6A">
        <w:rPr>
          <w:sz w:val="24"/>
          <w:szCs w:val="24"/>
        </w:rPr>
        <w:t xml:space="preserve"> Еврейской автономной области для государственной регистрации в территориальный орган Министерства юстиции Российской Федерации.</w:t>
      </w:r>
    </w:p>
    <w:p w:rsidR="00746C6A" w:rsidRPr="00746C6A" w:rsidRDefault="00746C6A" w:rsidP="00746C6A">
      <w:pPr>
        <w:ind w:firstLine="709"/>
        <w:jc w:val="both"/>
        <w:rPr>
          <w:sz w:val="24"/>
          <w:szCs w:val="24"/>
        </w:rPr>
      </w:pPr>
      <w:r w:rsidRPr="00746C6A">
        <w:rPr>
          <w:sz w:val="24"/>
          <w:szCs w:val="24"/>
        </w:rPr>
        <w:t xml:space="preserve">3. Опубликовать зарегистрированное решение о внесении изменений </w:t>
      </w:r>
      <w:r w:rsidRPr="00746C6A">
        <w:rPr>
          <w:sz w:val="24"/>
          <w:szCs w:val="24"/>
        </w:rPr>
        <w:br/>
        <w:t xml:space="preserve">в Устав муниципального образования </w:t>
      </w:r>
      <w:r w:rsidRPr="00746C6A">
        <w:rPr>
          <w:bCs/>
          <w:kern w:val="28"/>
          <w:sz w:val="24"/>
          <w:szCs w:val="24"/>
        </w:rPr>
        <w:t>«</w:t>
      </w:r>
      <w:proofErr w:type="spellStart"/>
      <w:r w:rsidRPr="00746C6A">
        <w:rPr>
          <w:bCs/>
          <w:kern w:val="32"/>
          <w:sz w:val="24"/>
          <w:szCs w:val="24"/>
        </w:rPr>
        <w:t>Полевское</w:t>
      </w:r>
      <w:proofErr w:type="spellEnd"/>
      <w:r w:rsidRPr="00746C6A">
        <w:rPr>
          <w:bCs/>
          <w:kern w:val="32"/>
          <w:sz w:val="24"/>
          <w:szCs w:val="24"/>
        </w:rPr>
        <w:t xml:space="preserve"> сельское поселение</w:t>
      </w:r>
      <w:r w:rsidRPr="00746C6A">
        <w:rPr>
          <w:bCs/>
          <w:sz w:val="24"/>
          <w:szCs w:val="24"/>
        </w:rPr>
        <w:t xml:space="preserve">» Октябрьского муниципального района </w:t>
      </w:r>
      <w:r w:rsidRPr="00746C6A">
        <w:rPr>
          <w:sz w:val="24"/>
          <w:szCs w:val="24"/>
        </w:rPr>
        <w:t xml:space="preserve">Еврейской автономной области </w:t>
      </w:r>
      <w:r w:rsidRPr="00746C6A">
        <w:rPr>
          <w:sz w:val="24"/>
          <w:szCs w:val="24"/>
        </w:rPr>
        <w:br/>
        <w:t>в «Полевском вестнике» Полевского сельского поселения и на портале Министерства юстиции Российской Федерации «Нормативные правовые акты в Российской Федерации».</w:t>
      </w:r>
    </w:p>
    <w:p w:rsidR="00746C6A" w:rsidRPr="00746C6A" w:rsidRDefault="00746C6A" w:rsidP="00746C6A">
      <w:pPr>
        <w:ind w:firstLine="709"/>
        <w:jc w:val="both"/>
        <w:rPr>
          <w:sz w:val="24"/>
          <w:szCs w:val="24"/>
        </w:rPr>
      </w:pPr>
      <w:r w:rsidRPr="00746C6A">
        <w:rPr>
          <w:sz w:val="24"/>
          <w:szCs w:val="24"/>
        </w:rPr>
        <w:t>4. Настоящее решение вступает в силу после дня его официального опубликования.</w:t>
      </w:r>
    </w:p>
    <w:p w:rsidR="00746C6A" w:rsidRPr="00746C6A" w:rsidRDefault="00746C6A" w:rsidP="00746C6A">
      <w:pPr>
        <w:rPr>
          <w:sz w:val="24"/>
          <w:szCs w:val="24"/>
        </w:rPr>
      </w:pPr>
    </w:p>
    <w:p w:rsidR="00746C6A" w:rsidRPr="00746C6A" w:rsidRDefault="00746C6A" w:rsidP="00746C6A">
      <w:pPr>
        <w:rPr>
          <w:sz w:val="24"/>
          <w:szCs w:val="24"/>
        </w:rPr>
      </w:pPr>
    </w:p>
    <w:p w:rsidR="00746C6A" w:rsidRPr="00746C6A" w:rsidRDefault="00746C6A" w:rsidP="00746C6A">
      <w:pPr>
        <w:rPr>
          <w:sz w:val="24"/>
          <w:szCs w:val="24"/>
        </w:rPr>
      </w:pPr>
      <w:r w:rsidRPr="00746C6A">
        <w:rPr>
          <w:sz w:val="24"/>
          <w:szCs w:val="24"/>
        </w:rPr>
        <w:t xml:space="preserve">Глава сельского поселения - </w:t>
      </w:r>
    </w:p>
    <w:p w:rsidR="004749BF" w:rsidRDefault="00746C6A" w:rsidP="00053934">
      <w:pPr>
        <w:rPr>
          <w:sz w:val="24"/>
          <w:szCs w:val="24"/>
        </w:rPr>
      </w:pPr>
      <w:r w:rsidRPr="00746C6A">
        <w:rPr>
          <w:sz w:val="24"/>
          <w:szCs w:val="24"/>
        </w:rPr>
        <w:t xml:space="preserve">председатель Собрания депутатов                                                А.П. </w:t>
      </w:r>
      <w:proofErr w:type="spellStart"/>
      <w:r w:rsidRPr="00746C6A">
        <w:rPr>
          <w:sz w:val="24"/>
          <w:szCs w:val="24"/>
        </w:rPr>
        <w:t>Пермин</w:t>
      </w:r>
      <w:proofErr w:type="spellEnd"/>
    </w:p>
    <w:p w:rsidR="00053934" w:rsidRPr="00053934" w:rsidRDefault="00053934" w:rsidP="00053934">
      <w:pPr>
        <w:rPr>
          <w:sz w:val="24"/>
          <w:szCs w:val="24"/>
        </w:rPr>
      </w:pPr>
    </w:p>
    <w:p w:rsidR="004749BF" w:rsidRPr="00746C6A" w:rsidRDefault="004749BF" w:rsidP="004749BF">
      <w:pPr>
        <w:rPr>
          <w:sz w:val="24"/>
          <w:szCs w:val="24"/>
        </w:rPr>
      </w:pPr>
    </w:p>
    <w:p w:rsidR="00746C6A" w:rsidRPr="00746C6A" w:rsidRDefault="00746C6A" w:rsidP="00746C6A">
      <w:pPr>
        <w:jc w:val="center"/>
        <w:rPr>
          <w:sz w:val="24"/>
          <w:szCs w:val="24"/>
        </w:rPr>
      </w:pPr>
      <w:r w:rsidRPr="00746C6A">
        <w:rPr>
          <w:sz w:val="24"/>
          <w:szCs w:val="24"/>
        </w:rPr>
        <w:t>Муниципальное образование «</w:t>
      </w:r>
      <w:proofErr w:type="spellStart"/>
      <w:r w:rsidRPr="00746C6A">
        <w:rPr>
          <w:sz w:val="24"/>
          <w:szCs w:val="24"/>
        </w:rPr>
        <w:t>Полевское</w:t>
      </w:r>
      <w:proofErr w:type="spellEnd"/>
      <w:r w:rsidRPr="00746C6A">
        <w:rPr>
          <w:sz w:val="24"/>
          <w:szCs w:val="24"/>
        </w:rPr>
        <w:t xml:space="preserve"> сельское поселение»</w:t>
      </w:r>
    </w:p>
    <w:p w:rsidR="00746C6A" w:rsidRPr="00746C6A" w:rsidRDefault="00746C6A" w:rsidP="00746C6A">
      <w:pPr>
        <w:jc w:val="center"/>
        <w:rPr>
          <w:sz w:val="24"/>
          <w:szCs w:val="24"/>
        </w:rPr>
      </w:pPr>
      <w:r w:rsidRPr="00746C6A">
        <w:rPr>
          <w:sz w:val="24"/>
          <w:szCs w:val="24"/>
        </w:rPr>
        <w:t>Октябрьского муниципального района</w:t>
      </w:r>
    </w:p>
    <w:p w:rsidR="00746C6A" w:rsidRPr="00746C6A" w:rsidRDefault="00746C6A" w:rsidP="00746C6A">
      <w:pPr>
        <w:jc w:val="center"/>
        <w:rPr>
          <w:sz w:val="24"/>
          <w:szCs w:val="24"/>
        </w:rPr>
      </w:pPr>
      <w:r w:rsidRPr="00746C6A">
        <w:rPr>
          <w:sz w:val="24"/>
          <w:szCs w:val="24"/>
        </w:rPr>
        <w:t>Еврейской автономной области</w:t>
      </w:r>
    </w:p>
    <w:p w:rsidR="00746C6A" w:rsidRPr="00746C6A" w:rsidRDefault="00746C6A" w:rsidP="00746C6A">
      <w:pPr>
        <w:jc w:val="center"/>
        <w:rPr>
          <w:spacing w:val="20"/>
          <w:sz w:val="24"/>
          <w:szCs w:val="24"/>
        </w:rPr>
      </w:pPr>
    </w:p>
    <w:p w:rsidR="00746C6A" w:rsidRPr="00746C6A" w:rsidRDefault="00746C6A" w:rsidP="00746C6A">
      <w:pPr>
        <w:jc w:val="center"/>
        <w:rPr>
          <w:spacing w:val="20"/>
          <w:sz w:val="24"/>
          <w:szCs w:val="24"/>
        </w:rPr>
      </w:pPr>
      <w:r w:rsidRPr="00746C6A">
        <w:rPr>
          <w:spacing w:val="20"/>
          <w:sz w:val="24"/>
          <w:szCs w:val="24"/>
        </w:rPr>
        <w:t>ПОСТАНОВЛЕНИЕ</w:t>
      </w:r>
    </w:p>
    <w:p w:rsidR="00746C6A" w:rsidRPr="00746C6A" w:rsidRDefault="00746C6A" w:rsidP="00746C6A">
      <w:pPr>
        <w:rPr>
          <w:sz w:val="24"/>
          <w:szCs w:val="24"/>
        </w:rPr>
      </w:pPr>
      <w:r w:rsidRPr="00746C6A">
        <w:rPr>
          <w:sz w:val="24"/>
          <w:szCs w:val="24"/>
        </w:rPr>
        <w:t>01.07.2022</w:t>
      </w:r>
      <w:r w:rsidRPr="00746C6A">
        <w:rPr>
          <w:sz w:val="24"/>
          <w:szCs w:val="24"/>
        </w:rPr>
        <w:tab/>
      </w:r>
      <w:r w:rsidRPr="00746C6A">
        <w:rPr>
          <w:sz w:val="24"/>
          <w:szCs w:val="24"/>
        </w:rPr>
        <w:tab/>
        <w:t xml:space="preserve">   </w:t>
      </w:r>
      <w:r w:rsidRPr="00746C6A">
        <w:rPr>
          <w:sz w:val="24"/>
          <w:szCs w:val="24"/>
        </w:rPr>
        <w:tab/>
      </w:r>
      <w:r w:rsidRPr="00746C6A">
        <w:rPr>
          <w:sz w:val="24"/>
          <w:szCs w:val="24"/>
        </w:rPr>
        <w:tab/>
        <w:t xml:space="preserve">                                               </w:t>
      </w:r>
      <w:r w:rsidR="00053934">
        <w:rPr>
          <w:sz w:val="24"/>
          <w:szCs w:val="24"/>
        </w:rPr>
        <w:t xml:space="preserve">                                      </w:t>
      </w:r>
      <w:r w:rsidRPr="00746C6A">
        <w:rPr>
          <w:sz w:val="24"/>
          <w:szCs w:val="24"/>
        </w:rPr>
        <w:t xml:space="preserve">    № 48</w:t>
      </w:r>
      <w:r w:rsidRPr="00746C6A">
        <w:rPr>
          <w:sz w:val="24"/>
          <w:szCs w:val="24"/>
        </w:rPr>
        <w:tab/>
      </w:r>
    </w:p>
    <w:p w:rsidR="00746C6A" w:rsidRDefault="00746C6A" w:rsidP="00746C6A">
      <w:pPr>
        <w:jc w:val="center"/>
        <w:rPr>
          <w:sz w:val="24"/>
          <w:szCs w:val="24"/>
        </w:rPr>
      </w:pPr>
      <w:r w:rsidRPr="00746C6A">
        <w:rPr>
          <w:sz w:val="24"/>
          <w:szCs w:val="24"/>
        </w:rPr>
        <w:t>с. Полевое</w:t>
      </w:r>
    </w:p>
    <w:p w:rsidR="00053934" w:rsidRPr="00746C6A" w:rsidRDefault="00053934" w:rsidP="00746C6A">
      <w:pPr>
        <w:jc w:val="center"/>
        <w:rPr>
          <w:sz w:val="24"/>
          <w:szCs w:val="24"/>
        </w:rPr>
      </w:pPr>
    </w:p>
    <w:p w:rsidR="00746C6A" w:rsidRPr="00746C6A" w:rsidRDefault="00746C6A" w:rsidP="00746C6A">
      <w:pPr>
        <w:jc w:val="both"/>
        <w:rPr>
          <w:rFonts w:eastAsia="A"/>
          <w:color w:val="000000"/>
          <w:sz w:val="24"/>
          <w:szCs w:val="24"/>
        </w:rPr>
      </w:pPr>
      <w:r w:rsidRPr="00746C6A">
        <w:rPr>
          <w:color w:val="000000"/>
          <w:sz w:val="24"/>
          <w:szCs w:val="24"/>
        </w:rPr>
        <w:t>О внесении изменений в постановление от 20.08.2021 №45</w:t>
      </w:r>
      <w:r w:rsidRPr="00746C6A">
        <w:rPr>
          <w:b/>
          <w:color w:val="000000"/>
          <w:sz w:val="24"/>
          <w:szCs w:val="24"/>
        </w:rPr>
        <w:t xml:space="preserve"> «</w:t>
      </w:r>
      <w:r w:rsidRPr="00746C6A">
        <w:rPr>
          <w:rFonts w:eastAsia="A"/>
          <w:color w:val="000000"/>
          <w:sz w:val="24"/>
          <w:szCs w:val="24"/>
        </w:rPr>
        <w:t xml:space="preserve">О создании Единой комиссии по размещению заказов на поставки товаров, выполнение работ, оказание услуг для муниципальных нужд» </w:t>
      </w:r>
    </w:p>
    <w:p w:rsidR="00746C6A" w:rsidRPr="00746C6A" w:rsidRDefault="00746C6A" w:rsidP="00746C6A">
      <w:pPr>
        <w:pStyle w:val="Heading"/>
        <w:jc w:val="both"/>
        <w:rPr>
          <w:rFonts w:ascii="Times New Roman" w:hAnsi="Times New Roman" w:cs="Times New Roman"/>
          <w:b w:val="0"/>
          <w:color w:val="000000"/>
          <w:sz w:val="24"/>
          <w:szCs w:val="24"/>
        </w:rPr>
      </w:pPr>
      <w:r w:rsidRPr="00746C6A">
        <w:rPr>
          <w:rFonts w:ascii="Times New Roman" w:hAnsi="Times New Roman" w:cs="Times New Roman"/>
          <w:b w:val="0"/>
          <w:color w:val="000000"/>
          <w:sz w:val="24"/>
          <w:szCs w:val="24"/>
        </w:rPr>
        <w:t xml:space="preserve"> </w:t>
      </w:r>
    </w:p>
    <w:p w:rsidR="00746C6A" w:rsidRPr="00746C6A" w:rsidRDefault="00746C6A" w:rsidP="00746C6A">
      <w:pPr>
        <w:pStyle w:val="1"/>
        <w:shd w:val="clear" w:color="auto" w:fill="FFFFFF"/>
        <w:spacing w:before="161" w:after="161"/>
        <w:ind w:firstLine="708"/>
        <w:jc w:val="both"/>
        <w:rPr>
          <w:rFonts w:ascii="Times New Roman" w:hAnsi="Times New Roman"/>
          <w:b w:val="0"/>
          <w:sz w:val="24"/>
          <w:szCs w:val="24"/>
        </w:rPr>
      </w:pPr>
      <w:r w:rsidRPr="00746C6A">
        <w:rPr>
          <w:rFonts w:ascii="Times New Roman" w:hAnsi="Times New Roman"/>
          <w:b w:val="0"/>
          <w:sz w:val="24"/>
          <w:szCs w:val="24"/>
          <w:shd w:val="clear" w:color="auto" w:fill="F9F9F9"/>
        </w:rPr>
        <w:lastRenderedPageBreak/>
        <w:t>В связи с изменениями, вступившими в силу с 01.01.2022 г. в Федеральный закон от 05.04.2013 №44-ФЗ «О контрактной системе в сфере закупок, товаров, работ, услуг для обеспечения государственных и муниципальных нужд», с целью приведения нормативных актов местного самоуправление в соответствие с действующим законодательством</w:t>
      </w:r>
      <w:r w:rsidRPr="00746C6A">
        <w:rPr>
          <w:rFonts w:ascii="Times New Roman" w:hAnsi="Times New Roman"/>
          <w:b w:val="0"/>
          <w:sz w:val="24"/>
          <w:szCs w:val="24"/>
        </w:rPr>
        <w:t xml:space="preserve"> администрация сельского поселения</w:t>
      </w:r>
    </w:p>
    <w:p w:rsidR="00746C6A" w:rsidRPr="00746C6A" w:rsidRDefault="00746C6A" w:rsidP="00746C6A">
      <w:pPr>
        <w:jc w:val="both"/>
        <w:rPr>
          <w:color w:val="000000"/>
          <w:sz w:val="24"/>
          <w:szCs w:val="24"/>
        </w:rPr>
      </w:pPr>
      <w:r w:rsidRPr="00746C6A">
        <w:rPr>
          <w:color w:val="000000"/>
          <w:sz w:val="24"/>
          <w:szCs w:val="24"/>
        </w:rPr>
        <w:t>ПОСТАНОВЛЯЕТ:</w:t>
      </w:r>
    </w:p>
    <w:p w:rsidR="00746C6A" w:rsidRPr="00746C6A" w:rsidRDefault="00746C6A" w:rsidP="00746C6A">
      <w:pPr>
        <w:ind w:firstLine="708"/>
        <w:jc w:val="both"/>
        <w:rPr>
          <w:color w:val="000000"/>
          <w:sz w:val="24"/>
          <w:szCs w:val="24"/>
        </w:rPr>
      </w:pPr>
      <w:r w:rsidRPr="00746C6A">
        <w:rPr>
          <w:color w:val="000000"/>
          <w:sz w:val="24"/>
          <w:szCs w:val="24"/>
        </w:rPr>
        <w:t xml:space="preserve">1.Внести в </w:t>
      </w:r>
      <w:r w:rsidRPr="00746C6A">
        <w:rPr>
          <w:sz w:val="24"/>
          <w:szCs w:val="24"/>
        </w:rPr>
        <w:t>Положение «О</w:t>
      </w:r>
      <w:r w:rsidRPr="00746C6A">
        <w:rPr>
          <w:rFonts w:eastAsia="A"/>
          <w:color w:val="000000"/>
          <w:sz w:val="24"/>
          <w:szCs w:val="24"/>
        </w:rPr>
        <w:t xml:space="preserve"> Единой комиссии по размещению заказов на поставки товаров, выполнение работ, оказание услуг для муниципальных нужд», утвержденное</w:t>
      </w:r>
      <w:r w:rsidRPr="00746C6A">
        <w:rPr>
          <w:sz w:val="24"/>
          <w:szCs w:val="24"/>
        </w:rPr>
        <w:t xml:space="preserve"> </w:t>
      </w:r>
      <w:r w:rsidRPr="00746C6A">
        <w:rPr>
          <w:color w:val="000000"/>
          <w:sz w:val="24"/>
          <w:szCs w:val="24"/>
        </w:rPr>
        <w:t>Постановлением  от 20.08.2021 №45 следующие изменения:</w:t>
      </w:r>
    </w:p>
    <w:p w:rsidR="00746C6A" w:rsidRPr="00746C6A" w:rsidRDefault="00746C6A" w:rsidP="00746C6A">
      <w:pPr>
        <w:ind w:firstLine="708"/>
        <w:jc w:val="both"/>
        <w:rPr>
          <w:color w:val="000000"/>
          <w:sz w:val="24"/>
          <w:szCs w:val="24"/>
        </w:rPr>
      </w:pPr>
      <w:r w:rsidRPr="00746C6A">
        <w:rPr>
          <w:color w:val="000000"/>
          <w:sz w:val="24"/>
          <w:szCs w:val="24"/>
        </w:rPr>
        <w:t xml:space="preserve">1.1. Раздел 2 изложить в новой редакции: </w:t>
      </w:r>
    </w:p>
    <w:p w:rsidR="00053934" w:rsidRDefault="00053934" w:rsidP="00746C6A">
      <w:pPr>
        <w:jc w:val="center"/>
        <w:rPr>
          <w:bCs/>
          <w:color w:val="000000"/>
          <w:sz w:val="24"/>
          <w:szCs w:val="24"/>
        </w:rPr>
      </w:pPr>
    </w:p>
    <w:p w:rsidR="00746C6A" w:rsidRPr="00746C6A" w:rsidRDefault="00746C6A" w:rsidP="00746C6A">
      <w:pPr>
        <w:jc w:val="center"/>
        <w:rPr>
          <w:color w:val="000000"/>
          <w:sz w:val="24"/>
          <w:szCs w:val="24"/>
        </w:rPr>
      </w:pPr>
      <w:r w:rsidRPr="00746C6A">
        <w:rPr>
          <w:bCs/>
          <w:color w:val="000000"/>
          <w:sz w:val="24"/>
          <w:szCs w:val="24"/>
        </w:rPr>
        <w:t>2. Функции Комиссии</w:t>
      </w:r>
    </w:p>
    <w:p w:rsidR="00746C6A" w:rsidRPr="00746C6A" w:rsidRDefault="00746C6A" w:rsidP="00746C6A">
      <w:pPr>
        <w:ind w:firstLine="708"/>
        <w:jc w:val="both"/>
        <w:rPr>
          <w:color w:val="000000"/>
          <w:sz w:val="24"/>
          <w:szCs w:val="24"/>
        </w:rPr>
      </w:pPr>
      <w:r w:rsidRPr="00746C6A">
        <w:rPr>
          <w:color w:val="000000"/>
          <w:sz w:val="24"/>
          <w:szCs w:val="24"/>
        </w:rPr>
        <w:t>ЭЛЕКТРОННЫЙ КОНКУРС</w:t>
      </w:r>
    </w:p>
    <w:p w:rsidR="00746C6A" w:rsidRPr="00746C6A" w:rsidRDefault="00746C6A" w:rsidP="00746C6A">
      <w:pPr>
        <w:ind w:firstLine="708"/>
        <w:jc w:val="both"/>
        <w:rPr>
          <w:color w:val="000000"/>
          <w:sz w:val="24"/>
          <w:szCs w:val="24"/>
        </w:rPr>
      </w:pPr>
      <w:r w:rsidRPr="00746C6A">
        <w:rPr>
          <w:color w:val="000000"/>
          <w:sz w:val="24"/>
          <w:szCs w:val="24"/>
        </w:rPr>
        <w:t>2.1. 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rsidR="00746C6A" w:rsidRPr="00746C6A" w:rsidRDefault="00746C6A" w:rsidP="00746C6A">
      <w:pPr>
        <w:ind w:firstLine="708"/>
        <w:jc w:val="both"/>
        <w:rPr>
          <w:color w:val="000000"/>
          <w:sz w:val="24"/>
          <w:szCs w:val="24"/>
        </w:rPr>
      </w:pPr>
      <w:r w:rsidRPr="00746C6A">
        <w:rPr>
          <w:color w:val="000000"/>
          <w:sz w:val="24"/>
          <w:szCs w:val="24"/>
        </w:rPr>
        <w:t>2.1.1. 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члены Комиссии:</w:t>
      </w:r>
    </w:p>
    <w:p w:rsidR="00746C6A" w:rsidRPr="00746C6A" w:rsidRDefault="00746C6A" w:rsidP="00746C6A">
      <w:pPr>
        <w:ind w:firstLine="708"/>
        <w:contextualSpacing/>
        <w:jc w:val="both"/>
        <w:rPr>
          <w:color w:val="000000"/>
          <w:sz w:val="24"/>
          <w:szCs w:val="24"/>
        </w:rPr>
      </w:pPr>
      <w:r w:rsidRPr="00746C6A">
        <w:rPr>
          <w:color w:val="000000"/>
          <w:sz w:val="24"/>
          <w:szCs w:val="24"/>
        </w:rPr>
        <w:t>-рассматривают первые части заявок на участие в закупке, направленные оператором электронной площадки,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746C6A" w:rsidRPr="00746C6A" w:rsidRDefault="00746C6A" w:rsidP="00746C6A">
      <w:pPr>
        <w:ind w:firstLine="708"/>
        <w:contextualSpacing/>
        <w:jc w:val="both"/>
        <w:rPr>
          <w:color w:val="000000"/>
          <w:sz w:val="24"/>
          <w:szCs w:val="24"/>
        </w:rPr>
      </w:pPr>
      <w:r w:rsidRPr="00746C6A">
        <w:rPr>
          <w:color w:val="000000"/>
          <w:sz w:val="24"/>
          <w:szCs w:val="24"/>
        </w:rPr>
        <w:t xml:space="preserve">- осуществляют оценку первых частей заявок на участие в закупке, в отношении которых принято решение о признании соответствующими </w:t>
      </w:r>
      <w:proofErr w:type="gramStart"/>
      <w:r w:rsidRPr="00746C6A">
        <w:rPr>
          <w:color w:val="000000"/>
          <w:sz w:val="24"/>
          <w:szCs w:val="24"/>
        </w:rPr>
        <w:t>извещению</w:t>
      </w:r>
      <w:proofErr w:type="gramEnd"/>
      <w:r w:rsidRPr="00746C6A">
        <w:rPr>
          <w:color w:val="000000"/>
          <w:sz w:val="24"/>
          <w:szCs w:val="24"/>
        </w:rPr>
        <w:t xml:space="preserve"> об осуществлении закупки, по критериям, предусмотренным пунктами 2 и 3 части 1 статьи 32 Закона № 44-ФЗ (если такие критерии установлены извещением об осуществлении закупки);</w:t>
      </w:r>
    </w:p>
    <w:p w:rsidR="00746C6A" w:rsidRPr="00746C6A" w:rsidRDefault="00746C6A" w:rsidP="00746C6A">
      <w:pPr>
        <w:ind w:firstLine="708"/>
        <w:jc w:val="both"/>
        <w:rPr>
          <w:color w:val="000000"/>
          <w:sz w:val="24"/>
          <w:szCs w:val="24"/>
        </w:rPr>
      </w:pPr>
      <w:r w:rsidRPr="00746C6A">
        <w:rPr>
          <w:color w:val="000000"/>
          <w:sz w:val="24"/>
          <w:szCs w:val="24"/>
        </w:rPr>
        <w:t>-подписывают протокол рассмотрения и оценки первых частей заявок на участие в закупке усиленными электронными подписями. Протокол формирует заказчик с использованием электронной площадки.</w:t>
      </w:r>
    </w:p>
    <w:p w:rsidR="00746C6A" w:rsidRPr="00746C6A" w:rsidRDefault="00746C6A" w:rsidP="00746C6A">
      <w:pPr>
        <w:ind w:firstLine="708"/>
        <w:jc w:val="both"/>
        <w:rPr>
          <w:color w:val="000000"/>
          <w:sz w:val="24"/>
          <w:szCs w:val="24"/>
        </w:rPr>
      </w:pPr>
      <w:r w:rsidRPr="00746C6A">
        <w:rPr>
          <w:color w:val="000000"/>
          <w:sz w:val="24"/>
          <w:szCs w:val="24"/>
        </w:rPr>
        <w:t xml:space="preserve">2.1.2. </w:t>
      </w:r>
      <w:proofErr w:type="gramStart"/>
      <w:r w:rsidRPr="00746C6A">
        <w:rPr>
          <w:color w:val="000000"/>
          <w:sz w:val="24"/>
          <w:szCs w:val="24"/>
        </w:rPr>
        <w:t>Не позднее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Комиссии по осуществлению закупок:</w:t>
      </w:r>
      <w:proofErr w:type="gramEnd"/>
    </w:p>
    <w:p w:rsidR="00746C6A" w:rsidRPr="00746C6A" w:rsidRDefault="00746C6A" w:rsidP="00746C6A">
      <w:pPr>
        <w:ind w:firstLine="708"/>
        <w:contextualSpacing/>
        <w:jc w:val="both"/>
        <w:rPr>
          <w:color w:val="000000"/>
          <w:sz w:val="24"/>
          <w:szCs w:val="24"/>
        </w:rPr>
      </w:pPr>
      <w:r w:rsidRPr="00746C6A">
        <w:rPr>
          <w:color w:val="000000"/>
          <w:sz w:val="24"/>
          <w:szCs w:val="24"/>
        </w:rPr>
        <w:t>-рассматривают вторые части заявок на участие в закупке, а также информацию и документы, направленные оператором электронной площадки,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746C6A" w:rsidRPr="00746C6A" w:rsidRDefault="00746C6A" w:rsidP="00746C6A">
      <w:pPr>
        <w:ind w:firstLine="708"/>
        <w:contextualSpacing/>
        <w:jc w:val="both"/>
        <w:rPr>
          <w:color w:val="000000"/>
          <w:sz w:val="24"/>
          <w:szCs w:val="24"/>
        </w:rPr>
      </w:pPr>
      <w:r w:rsidRPr="00746C6A">
        <w:rPr>
          <w:color w:val="000000"/>
          <w:sz w:val="24"/>
          <w:szCs w:val="24"/>
        </w:rPr>
        <w:t xml:space="preserve">-осуществляют оценку вторых частей заявок на участие в закупке, в отношении которых принято решение о признании соответствующими </w:t>
      </w:r>
      <w:proofErr w:type="gramStart"/>
      <w:r w:rsidRPr="00746C6A">
        <w:rPr>
          <w:color w:val="000000"/>
          <w:sz w:val="24"/>
          <w:szCs w:val="24"/>
        </w:rPr>
        <w:t>извещению</w:t>
      </w:r>
      <w:proofErr w:type="gramEnd"/>
      <w:r w:rsidRPr="00746C6A">
        <w:rPr>
          <w:color w:val="000000"/>
          <w:sz w:val="24"/>
          <w:szCs w:val="24"/>
        </w:rPr>
        <w:t xml:space="preserve"> об осуществлении закупки, по критерию, предусмотренному пунктом 4 части 1 статьи 32 Закона № 44-ФЗ (если такой критерий установлен извещением об осуществлении закупки);</w:t>
      </w:r>
    </w:p>
    <w:p w:rsidR="00746C6A" w:rsidRPr="00746C6A" w:rsidRDefault="00746C6A" w:rsidP="00746C6A">
      <w:pPr>
        <w:ind w:firstLine="708"/>
        <w:jc w:val="both"/>
        <w:rPr>
          <w:color w:val="000000"/>
          <w:sz w:val="24"/>
          <w:szCs w:val="24"/>
        </w:rPr>
      </w:pPr>
      <w:r w:rsidRPr="00746C6A">
        <w:rPr>
          <w:color w:val="000000"/>
          <w:sz w:val="24"/>
          <w:szCs w:val="24"/>
        </w:rPr>
        <w:t>-подписывают протокол рассмотрения и оценки вторых частей заявок на участие в закупке усиленными электронными подписями. Протокол формирует заказчик с использованием электронной площадки.</w:t>
      </w:r>
    </w:p>
    <w:p w:rsidR="00746C6A" w:rsidRPr="00746C6A" w:rsidRDefault="00746C6A" w:rsidP="00746C6A">
      <w:pPr>
        <w:ind w:firstLine="708"/>
        <w:jc w:val="both"/>
        <w:rPr>
          <w:color w:val="000000"/>
          <w:sz w:val="24"/>
          <w:szCs w:val="24"/>
        </w:rPr>
      </w:pPr>
      <w:r w:rsidRPr="00746C6A">
        <w:rPr>
          <w:color w:val="000000"/>
          <w:sz w:val="24"/>
          <w:szCs w:val="24"/>
        </w:rPr>
        <w:t>2.1.3. Не позднее одного рабочего дня со дня, следующего за днем получения информации и документов в соответствии с пунктом 1 части 14 статьи 48 Закона № 44-ФЗ, члены Комиссии по осуществлению закупок:</w:t>
      </w:r>
    </w:p>
    <w:p w:rsidR="00746C6A" w:rsidRPr="00746C6A" w:rsidRDefault="00746C6A" w:rsidP="00746C6A">
      <w:pPr>
        <w:ind w:firstLine="708"/>
        <w:contextualSpacing/>
        <w:jc w:val="both"/>
        <w:rPr>
          <w:color w:val="000000"/>
          <w:sz w:val="24"/>
          <w:szCs w:val="24"/>
        </w:rPr>
      </w:pPr>
      <w:r w:rsidRPr="00746C6A">
        <w:rPr>
          <w:color w:val="000000"/>
          <w:sz w:val="24"/>
          <w:szCs w:val="24"/>
        </w:rPr>
        <w:t>-осуществляют оценку ценовых предложений по критерию, предусмотренному пунктом 1 части 1 статьи 32 Закона № 44-ФЗ;</w:t>
      </w:r>
    </w:p>
    <w:p w:rsidR="00746C6A" w:rsidRPr="00746C6A" w:rsidRDefault="00746C6A" w:rsidP="00746C6A">
      <w:pPr>
        <w:contextualSpacing/>
        <w:jc w:val="both"/>
        <w:rPr>
          <w:color w:val="000000"/>
          <w:sz w:val="24"/>
          <w:szCs w:val="24"/>
        </w:rPr>
      </w:pPr>
      <w:proofErr w:type="gramStart"/>
      <w:r w:rsidRPr="00746C6A">
        <w:rPr>
          <w:color w:val="000000"/>
          <w:sz w:val="24"/>
          <w:szCs w:val="24"/>
        </w:rPr>
        <w:lastRenderedPageBreak/>
        <w:t>-на основании результатов оценки первых и вторых частей заявок на участие в закупке, содержащихся в протоколах, предусмотренных пунктами 2.1.1. и 2.1.2 настоящего положения о Комиссии, а также оценки ценовых предложений по критерию, предусмотренному пунктом 1 части 1 статьи 32 Закона № 44-ФЗ, присваивают каждой заявке на участие в закупке, первая и вторая части которой признаны соответствующими извещению об осуществлении закупки, порядковый</w:t>
      </w:r>
      <w:proofErr w:type="gramEnd"/>
      <w:r w:rsidRPr="00746C6A">
        <w:rPr>
          <w:color w:val="000000"/>
          <w:sz w:val="24"/>
          <w:szCs w:val="24"/>
        </w:rPr>
        <w:t xml:space="preserve">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46C6A" w:rsidRPr="00746C6A" w:rsidRDefault="00746C6A" w:rsidP="00746C6A">
      <w:pPr>
        <w:ind w:firstLine="708"/>
        <w:jc w:val="both"/>
        <w:rPr>
          <w:color w:val="000000"/>
          <w:sz w:val="24"/>
          <w:szCs w:val="24"/>
        </w:rPr>
      </w:pPr>
      <w:r w:rsidRPr="00746C6A">
        <w:rPr>
          <w:color w:val="000000"/>
          <w:sz w:val="24"/>
          <w:szCs w:val="24"/>
        </w:rPr>
        <w:t>-подписывают протокол подведения итогов</w:t>
      </w:r>
      <w:r w:rsidRPr="00746C6A">
        <w:rPr>
          <w:color w:val="7030A0"/>
          <w:sz w:val="24"/>
          <w:szCs w:val="24"/>
        </w:rPr>
        <w:t xml:space="preserve"> </w:t>
      </w:r>
      <w:r w:rsidRPr="00746C6A">
        <w:rPr>
          <w:color w:val="000000"/>
          <w:sz w:val="24"/>
          <w:szCs w:val="24"/>
        </w:rPr>
        <w:t>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rsidR="00746C6A" w:rsidRPr="00746C6A" w:rsidRDefault="00746C6A" w:rsidP="00746C6A">
      <w:pPr>
        <w:ind w:firstLine="708"/>
        <w:jc w:val="both"/>
        <w:rPr>
          <w:color w:val="000000"/>
          <w:sz w:val="24"/>
          <w:szCs w:val="24"/>
        </w:rPr>
      </w:pPr>
      <w:r w:rsidRPr="00746C6A">
        <w:rPr>
          <w:color w:val="000000"/>
          <w:sz w:val="24"/>
          <w:szCs w:val="24"/>
        </w:rPr>
        <w:t>2.1.4. При осуществлении процедуры определения поставщика (подрядчика, исполнителя) путем проведения электронного конкурса Комиссия также выполняет иные действия в соответствии с положениями Закона № 44-ФЗ.</w:t>
      </w:r>
    </w:p>
    <w:p w:rsidR="00746C6A" w:rsidRPr="00746C6A" w:rsidRDefault="00746C6A" w:rsidP="00746C6A">
      <w:pPr>
        <w:ind w:firstLine="708"/>
        <w:jc w:val="both"/>
        <w:rPr>
          <w:color w:val="000000"/>
          <w:sz w:val="24"/>
          <w:szCs w:val="24"/>
        </w:rPr>
      </w:pPr>
      <w:r w:rsidRPr="00746C6A">
        <w:rPr>
          <w:color w:val="000000"/>
          <w:sz w:val="24"/>
          <w:szCs w:val="24"/>
        </w:rPr>
        <w:t>ЭЛЕКТРОННЫЙ АУКЦИОН</w:t>
      </w:r>
    </w:p>
    <w:p w:rsidR="00746C6A" w:rsidRPr="00746C6A" w:rsidRDefault="00746C6A" w:rsidP="00746C6A">
      <w:pPr>
        <w:ind w:firstLine="708"/>
        <w:jc w:val="both"/>
        <w:rPr>
          <w:color w:val="000000"/>
          <w:sz w:val="24"/>
          <w:szCs w:val="24"/>
        </w:rPr>
      </w:pPr>
      <w:r w:rsidRPr="00746C6A">
        <w:rPr>
          <w:color w:val="000000"/>
          <w:sz w:val="24"/>
          <w:szCs w:val="24"/>
        </w:rPr>
        <w:t>2.2.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746C6A" w:rsidRPr="00746C6A" w:rsidRDefault="00746C6A" w:rsidP="00746C6A">
      <w:pPr>
        <w:ind w:firstLine="708"/>
        <w:jc w:val="both"/>
        <w:rPr>
          <w:color w:val="000000"/>
          <w:sz w:val="24"/>
          <w:szCs w:val="24"/>
        </w:rPr>
      </w:pPr>
      <w:r w:rsidRPr="00746C6A">
        <w:rPr>
          <w:color w:val="000000"/>
          <w:sz w:val="24"/>
          <w:szCs w:val="24"/>
        </w:rPr>
        <w:t>2.2.1.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 по осуществлению закупок:</w:t>
      </w:r>
    </w:p>
    <w:p w:rsidR="00746C6A" w:rsidRPr="00746C6A" w:rsidRDefault="00746C6A" w:rsidP="00746C6A">
      <w:pPr>
        <w:ind w:firstLine="708"/>
        <w:contextualSpacing/>
        <w:jc w:val="both"/>
        <w:rPr>
          <w:color w:val="000000"/>
          <w:sz w:val="24"/>
          <w:szCs w:val="24"/>
        </w:rPr>
      </w:pPr>
      <w:r w:rsidRPr="00746C6A">
        <w:rPr>
          <w:color w:val="000000"/>
          <w:sz w:val="24"/>
          <w:szCs w:val="24"/>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rsidR="00746C6A" w:rsidRPr="00746C6A" w:rsidRDefault="00746C6A" w:rsidP="00746C6A">
      <w:pPr>
        <w:ind w:firstLine="708"/>
        <w:contextualSpacing/>
        <w:jc w:val="both"/>
        <w:rPr>
          <w:color w:val="000000"/>
          <w:sz w:val="24"/>
          <w:szCs w:val="24"/>
        </w:rPr>
      </w:pPr>
      <w:proofErr w:type="gramStart"/>
      <w:r w:rsidRPr="00746C6A">
        <w:rPr>
          <w:color w:val="000000"/>
          <w:sz w:val="24"/>
          <w:szCs w:val="24"/>
        </w:rPr>
        <w:t>-на основании информации, содержащейся в протоколе подачи ценовых предложений, а также результатов рассмотрения заявок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 при котором порядковые номера заявкам участников закупки, подавших</w:t>
      </w:r>
      <w:proofErr w:type="gramEnd"/>
      <w:r w:rsidRPr="00746C6A">
        <w:rPr>
          <w:color w:val="000000"/>
          <w:sz w:val="24"/>
          <w:szCs w:val="24"/>
        </w:rPr>
        <w:t xml:space="preserve"> ценовые предложения после подачи ценового предложения, предусмотренного </w:t>
      </w:r>
      <w:proofErr w:type="spellStart"/>
      <w:r w:rsidRPr="00746C6A">
        <w:rPr>
          <w:color w:val="000000"/>
          <w:sz w:val="24"/>
          <w:szCs w:val="24"/>
        </w:rPr>
        <w:t>абз</w:t>
      </w:r>
      <w:proofErr w:type="spellEnd"/>
      <w:r w:rsidRPr="00746C6A">
        <w:rPr>
          <w:color w:val="000000"/>
          <w:sz w:val="24"/>
          <w:szCs w:val="24"/>
        </w:rPr>
        <w:t>. 1 п. 9 ч. 3 ст.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w:t>
      </w:r>
    </w:p>
    <w:p w:rsidR="00746C6A" w:rsidRPr="00746C6A" w:rsidRDefault="00746C6A" w:rsidP="00746C6A">
      <w:pPr>
        <w:ind w:firstLine="708"/>
        <w:jc w:val="both"/>
        <w:rPr>
          <w:color w:val="000000"/>
          <w:sz w:val="24"/>
          <w:szCs w:val="24"/>
        </w:rPr>
      </w:pPr>
      <w:r w:rsidRPr="00746C6A">
        <w:rPr>
          <w:color w:val="000000"/>
          <w:sz w:val="24"/>
          <w:szCs w:val="24"/>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rsidR="00746C6A" w:rsidRPr="00746C6A" w:rsidRDefault="00746C6A" w:rsidP="00746C6A">
      <w:pPr>
        <w:ind w:firstLine="708"/>
        <w:jc w:val="both"/>
        <w:rPr>
          <w:color w:val="000000"/>
          <w:sz w:val="24"/>
          <w:szCs w:val="24"/>
        </w:rPr>
      </w:pPr>
      <w:r w:rsidRPr="00746C6A">
        <w:rPr>
          <w:color w:val="000000"/>
          <w:sz w:val="24"/>
          <w:szCs w:val="24"/>
        </w:rPr>
        <w:t>2.2.2.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положениями Закона № 44-ФЗ.</w:t>
      </w:r>
    </w:p>
    <w:p w:rsidR="00746C6A" w:rsidRPr="00746C6A" w:rsidRDefault="00746C6A" w:rsidP="00746C6A">
      <w:pPr>
        <w:ind w:firstLine="708"/>
        <w:jc w:val="both"/>
        <w:rPr>
          <w:color w:val="000000"/>
          <w:sz w:val="24"/>
          <w:szCs w:val="24"/>
        </w:rPr>
      </w:pPr>
      <w:r w:rsidRPr="00746C6A">
        <w:rPr>
          <w:color w:val="000000"/>
          <w:sz w:val="24"/>
          <w:szCs w:val="24"/>
        </w:rPr>
        <w:t>ЭЛЕКТРОННЫЙ ЗАПРОС КОТИРОВОК</w:t>
      </w:r>
    </w:p>
    <w:p w:rsidR="00746C6A" w:rsidRPr="00746C6A" w:rsidRDefault="00746C6A" w:rsidP="00746C6A">
      <w:pPr>
        <w:ind w:firstLine="708"/>
        <w:jc w:val="both"/>
        <w:rPr>
          <w:color w:val="000000"/>
          <w:sz w:val="24"/>
          <w:szCs w:val="24"/>
        </w:rPr>
      </w:pPr>
      <w:r w:rsidRPr="00746C6A">
        <w:rPr>
          <w:color w:val="000000"/>
          <w:sz w:val="24"/>
          <w:szCs w:val="24"/>
        </w:rPr>
        <w:t xml:space="preserve">2.3. При осуществлении процедуры определения поставщика (подрядчика, </w:t>
      </w:r>
      <w:r w:rsidRPr="00746C6A">
        <w:rPr>
          <w:color w:val="000000"/>
          <w:sz w:val="24"/>
          <w:szCs w:val="24"/>
        </w:rPr>
        <w:lastRenderedPageBreak/>
        <w:t>исполнителя) путем электронного запроса котировок в функции Комиссии входит следующее.</w:t>
      </w:r>
    </w:p>
    <w:p w:rsidR="00746C6A" w:rsidRPr="00746C6A" w:rsidRDefault="00746C6A" w:rsidP="00746C6A">
      <w:pPr>
        <w:ind w:firstLine="708"/>
        <w:jc w:val="both"/>
        <w:rPr>
          <w:color w:val="000000"/>
          <w:sz w:val="24"/>
          <w:szCs w:val="24"/>
        </w:rPr>
      </w:pPr>
      <w:r w:rsidRPr="00746C6A">
        <w:rPr>
          <w:color w:val="000000"/>
          <w:sz w:val="24"/>
          <w:szCs w:val="24"/>
        </w:rPr>
        <w:t>2.3.1.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 по осуществлению закупок:</w:t>
      </w:r>
    </w:p>
    <w:p w:rsidR="00746C6A" w:rsidRPr="00746C6A" w:rsidRDefault="00746C6A" w:rsidP="00746C6A">
      <w:pPr>
        <w:ind w:firstLine="708"/>
        <w:contextualSpacing/>
        <w:jc w:val="both"/>
        <w:rPr>
          <w:color w:val="000000"/>
          <w:sz w:val="24"/>
          <w:szCs w:val="24"/>
        </w:rPr>
      </w:pPr>
      <w:r w:rsidRPr="00746C6A">
        <w:rPr>
          <w:color w:val="000000"/>
          <w:sz w:val="24"/>
          <w:szCs w:val="24"/>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rsidR="00746C6A" w:rsidRPr="00746C6A" w:rsidRDefault="00746C6A" w:rsidP="00746C6A">
      <w:pPr>
        <w:ind w:firstLine="708"/>
        <w:contextualSpacing/>
        <w:jc w:val="both"/>
        <w:rPr>
          <w:color w:val="000000"/>
          <w:sz w:val="24"/>
          <w:szCs w:val="24"/>
        </w:rPr>
      </w:pPr>
      <w:proofErr w:type="gramStart"/>
      <w:r w:rsidRPr="00746C6A">
        <w:rPr>
          <w:color w:val="000000"/>
          <w:sz w:val="24"/>
          <w:szCs w:val="24"/>
        </w:rPr>
        <w:t>-присваивают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 24 ст. 22 Закона № 44-ФЗ), предложенных участником закупки, подавшим такую заявку, с учетом положений нормативных правовых актов, принятых в соответствии со статьей 14 Закона № 44-ФЗ.</w:t>
      </w:r>
      <w:proofErr w:type="gramEnd"/>
      <w:r w:rsidRPr="00746C6A">
        <w:rPr>
          <w:color w:val="000000"/>
          <w:sz w:val="24"/>
          <w:szCs w:val="24"/>
        </w:rPr>
        <w:t xml:space="preserve">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Закона № 44-ФЗ, меньший порядковый номер присваивается заявке на участие в закупке, которая поступила ранее других таких заявок;</w:t>
      </w:r>
    </w:p>
    <w:p w:rsidR="00746C6A" w:rsidRPr="00746C6A" w:rsidRDefault="00746C6A" w:rsidP="00746C6A">
      <w:pPr>
        <w:ind w:firstLine="708"/>
        <w:jc w:val="both"/>
        <w:rPr>
          <w:color w:val="000000"/>
          <w:sz w:val="24"/>
          <w:szCs w:val="24"/>
        </w:rPr>
      </w:pPr>
      <w:r w:rsidRPr="00746C6A">
        <w:rPr>
          <w:color w:val="000000"/>
          <w:sz w:val="24"/>
          <w:szCs w:val="24"/>
        </w:rPr>
        <w:t>-подписывают протокол подведения итогов определения поставщика (подрядчика, исполнителя). Протокол формирует заказчик с использованием электронной площадки. </w:t>
      </w:r>
    </w:p>
    <w:p w:rsidR="00746C6A" w:rsidRPr="00746C6A" w:rsidRDefault="00746C6A" w:rsidP="00746C6A">
      <w:pPr>
        <w:ind w:firstLine="708"/>
        <w:jc w:val="both"/>
        <w:rPr>
          <w:color w:val="000000"/>
          <w:sz w:val="24"/>
          <w:szCs w:val="24"/>
        </w:rPr>
      </w:pPr>
      <w:r w:rsidRPr="00746C6A">
        <w:rPr>
          <w:color w:val="000000"/>
          <w:sz w:val="24"/>
          <w:szCs w:val="24"/>
        </w:rPr>
        <w:t>2.3.2. При осуществлении процедуры определения поставщика (подрядчика, исполнителя) путем проведения электронного запроса котировок Комиссия также выполняет иные действия в соответствии с положениями Закона № 44-ФЗ.</w:t>
      </w:r>
    </w:p>
    <w:p w:rsidR="00746C6A" w:rsidRPr="00746C6A" w:rsidRDefault="00746C6A" w:rsidP="00746C6A">
      <w:pPr>
        <w:ind w:firstLine="708"/>
        <w:jc w:val="both"/>
        <w:rPr>
          <w:color w:val="000000"/>
          <w:sz w:val="24"/>
          <w:szCs w:val="24"/>
        </w:rPr>
      </w:pPr>
      <w:r w:rsidRPr="00746C6A">
        <w:rPr>
          <w:color w:val="000000"/>
          <w:sz w:val="24"/>
          <w:szCs w:val="24"/>
        </w:rPr>
        <w:t>ЗАКРЫТЫЙ ЭЛЕКТРОННЫЙ КОНКУРС</w:t>
      </w:r>
    </w:p>
    <w:p w:rsidR="00746C6A" w:rsidRPr="00746C6A" w:rsidRDefault="00746C6A" w:rsidP="00746C6A">
      <w:pPr>
        <w:ind w:firstLine="708"/>
        <w:jc w:val="both"/>
        <w:rPr>
          <w:color w:val="000000"/>
          <w:sz w:val="24"/>
          <w:szCs w:val="24"/>
        </w:rPr>
      </w:pPr>
      <w:r w:rsidRPr="00746C6A">
        <w:rPr>
          <w:color w:val="000000"/>
          <w:sz w:val="24"/>
          <w:szCs w:val="24"/>
        </w:rPr>
        <w:t>2.4. При осуществлении процедуры определения поставщика (подрядчика, исполнителя) путем проведения закрытого электронного конкурса в обязанности Комиссии входит следующее.</w:t>
      </w:r>
    </w:p>
    <w:p w:rsidR="00746C6A" w:rsidRPr="00746C6A" w:rsidRDefault="00746C6A" w:rsidP="00746C6A">
      <w:pPr>
        <w:ind w:firstLine="708"/>
        <w:jc w:val="both"/>
        <w:rPr>
          <w:color w:val="000000"/>
          <w:sz w:val="24"/>
          <w:szCs w:val="24"/>
        </w:rPr>
      </w:pPr>
      <w:r w:rsidRPr="00746C6A">
        <w:rPr>
          <w:color w:val="000000"/>
          <w:sz w:val="24"/>
          <w:szCs w:val="24"/>
        </w:rPr>
        <w:t>2.4.1. В течение двух рабочих дней, следующих за днем получения заказчиком информации и документов, предусмотренных пунктом 5 части 1 статьи 75 Закона № 44-ФЗ, комиссия по осуществлению закупок:</w:t>
      </w:r>
    </w:p>
    <w:p w:rsidR="00746C6A" w:rsidRPr="00746C6A" w:rsidRDefault="00746C6A" w:rsidP="00746C6A">
      <w:pPr>
        <w:ind w:firstLine="708"/>
        <w:contextualSpacing/>
        <w:jc w:val="both"/>
        <w:rPr>
          <w:color w:val="000000"/>
          <w:sz w:val="24"/>
          <w:szCs w:val="24"/>
        </w:rPr>
      </w:pPr>
      <w:proofErr w:type="gramStart"/>
      <w:r w:rsidRPr="00746C6A">
        <w:rPr>
          <w:color w:val="000000"/>
          <w:sz w:val="24"/>
          <w:szCs w:val="24"/>
        </w:rPr>
        <w:t>-рассматривает такие информацию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статьи 75 Закона № 44-ФЗ;</w:t>
      </w:r>
      <w:proofErr w:type="gramEnd"/>
    </w:p>
    <w:p w:rsidR="00746C6A" w:rsidRPr="00746C6A" w:rsidRDefault="00746C6A" w:rsidP="00746C6A">
      <w:pPr>
        <w:ind w:firstLine="708"/>
        <w:jc w:val="both"/>
        <w:rPr>
          <w:color w:val="000000"/>
          <w:sz w:val="24"/>
          <w:szCs w:val="24"/>
        </w:rPr>
      </w:pPr>
      <w:r w:rsidRPr="00746C6A">
        <w:rPr>
          <w:color w:val="000000"/>
          <w:sz w:val="24"/>
          <w:szCs w:val="24"/>
        </w:rPr>
        <w:t>-подписывают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 </w:t>
      </w:r>
    </w:p>
    <w:p w:rsidR="00746C6A" w:rsidRPr="00746C6A" w:rsidRDefault="00746C6A" w:rsidP="00746C6A">
      <w:pPr>
        <w:ind w:firstLine="708"/>
        <w:jc w:val="both"/>
        <w:rPr>
          <w:color w:val="000000"/>
          <w:sz w:val="24"/>
          <w:szCs w:val="24"/>
        </w:rPr>
      </w:pPr>
      <w:r w:rsidRPr="00746C6A">
        <w:rPr>
          <w:color w:val="000000"/>
          <w:sz w:val="24"/>
          <w:szCs w:val="24"/>
        </w:rPr>
        <w:t>2.4.2. Комиссия по осуществлению закупок принимает решение об отказе участнику закупки в предоставлении документации о закупке в случае:</w:t>
      </w:r>
    </w:p>
    <w:p w:rsidR="00746C6A" w:rsidRPr="00746C6A" w:rsidRDefault="00746C6A" w:rsidP="00746C6A">
      <w:pPr>
        <w:ind w:firstLine="708"/>
        <w:contextualSpacing/>
        <w:jc w:val="both"/>
        <w:rPr>
          <w:color w:val="000000"/>
          <w:sz w:val="24"/>
          <w:szCs w:val="24"/>
        </w:rPr>
      </w:pPr>
      <w:r w:rsidRPr="00746C6A">
        <w:rPr>
          <w:color w:val="000000"/>
          <w:sz w:val="24"/>
          <w:szCs w:val="24"/>
        </w:rPr>
        <w:t>1)непредставления информации и документов, предусмотренных пунктом 5 части 1 статьи 75 Закона № 44-ФЗ, несоответствия таких информации и документов требованиям, установленным в приглашении;</w:t>
      </w:r>
    </w:p>
    <w:p w:rsidR="00746C6A" w:rsidRPr="00746C6A" w:rsidRDefault="00746C6A" w:rsidP="00746C6A">
      <w:pPr>
        <w:ind w:firstLine="708"/>
        <w:contextualSpacing/>
        <w:jc w:val="both"/>
        <w:rPr>
          <w:color w:val="000000"/>
          <w:sz w:val="24"/>
          <w:szCs w:val="24"/>
        </w:rPr>
      </w:pPr>
      <w:r w:rsidRPr="00746C6A">
        <w:rPr>
          <w:color w:val="000000"/>
          <w:sz w:val="24"/>
          <w:szCs w:val="24"/>
        </w:rPr>
        <w:t>2)несоответствия участника закупки требованиям, указанным в приглашении и предусмотренным пунктом 12 части 1 статьи 42 Закона № 44-ФЗ;</w:t>
      </w:r>
    </w:p>
    <w:p w:rsidR="00746C6A" w:rsidRPr="00746C6A" w:rsidRDefault="00746C6A" w:rsidP="00746C6A">
      <w:pPr>
        <w:ind w:firstLine="708"/>
        <w:jc w:val="both"/>
        <w:rPr>
          <w:color w:val="000000"/>
          <w:sz w:val="24"/>
          <w:szCs w:val="24"/>
        </w:rPr>
      </w:pPr>
      <w:r w:rsidRPr="00746C6A">
        <w:rPr>
          <w:color w:val="000000"/>
          <w:sz w:val="24"/>
          <w:szCs w:val="24"/>
        </w:rPr>
        <w:t>3)выявления недостоверной информации, содержащейся в информации и документах, предусмотренных пунктом 5 части 1 статьи 75 Закона № 44-ФЗ.</w:t>
      </w:r>
    </w:p>
    <w:p w:rsidR="00746C6A" w:rsidRPr="00746C6A" w:rsidRDefault="00746C6A" w:rsidP="00746C6A">
      <w:pPr>
        <w:ind w:firstLine="708"/>
        <w:jc w:val="both"/>
        <w:rPr>
          <w:color w:val="000000"/>
          <w:sz w:val="24"/>
          <w:szCs w:val="24"/>
        </w:rPr>
      </w:pPr>
      <w:r w:rsidRPr="00746C6A">
        <w:rPr>
          <w:color w:val="000000"/>
          <w:sz w:val="24"/>
          <w:szCs w:val="24"/>
        </w:rPr>
        <w:t xml:space="preserve">2.4.3.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w:t>
      </w:r>
      <w:r w:rsidRPr="00746C6A">
        <w:rPr>
          <w:color w:val="000000"/>
          <w:sz w:val="24"/>
          <w:szCs w:val="24"/>
        </w:rPr>
        <w:lastRenderedPageBreak/>
        <w:t>поставщика (подрядчика, исполнителя), установленной в документации о закупке, члены комиссии по осуществлению закупок:</w:t>
      </w:r>
    </w:p>
    <w:p w:rsidR="00746C6A" w:rsidRPr="00746C6A" w:rsidRDefault="00746C6A" w:rsidP="00746C6A">
      <w:pPr>
        <w:ind w:firstLine="708"/>
        <w:contextualSpacing/>
        <w:jc w:val="both"/>
        <w:rPr>
          <w:color w:val="000000"/>
          <w:sz w:val="24"/>
          <w:szCs w:val="24"/>
        </w:rPr>
      </w:pPr>
      <w:r w:rsidRPr="00746C6A">
        <w:rPr>
          <w:color w:val="000000"/>
          <w:sz w:val="24"/>
          <w:szCs w:val="24"/>
        </w:rPr>
        <w:t>-рассматривают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746C6A" w:rsidRPr="00746C6A" w:rsidRDefault="00746C6A" w:rsidP="00746C6A">
      <w:pPr>
        <w:ind w:firstLine="708"/>
        <w:contextualSpacing/>
        <w:jc w:val="both"/>
        <w:rPr>
          <w:color w:val="000000"/>
          <w:sz w:val="24"/>
          <w:szCs w:val="24"/>
        </w:rPr>
      </w:pPr>
      <w:r w:rsidRPr="00746C6A">
        <w:rPr>
          <w:color w:val="000000"/>
          <w:sz w:val="24"/>
          <w:szCs w:val="24"/>
        </w:rPr>
        <w:t>-осуществляют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Закона № 44-ФЗ;</w:t>
      </w:r>
    </w:p>
    <w:p w:rsidR="00746C6A" w:rsidRPr="00746C6A" w:rsidRDefault="00746C6A" w:rsidP="00746C6A">
      <w:pPr>
        <w:ind w:firstLine="708"/>
        <w:contextualSpacing/>
        <w:jc w:val="both"/>
        <w:rPr>
          <w:color w:val="000000"/>
          <w:sz w:val="24"/>
          <w:szCs w:val="24"/>
        </w:rPr>
      </w:pPr>
      <w:proofErr w:type="gramStart"/>
      <w:r w:rsidRPr="00746C6A">
        <w:rPr>
          <w:color w:val="000000"/>
          <w:sz w:val="24"/>
          <w:szCs w:val="24"/>
        </w:rPr>
        <w:t>-на основании результатов оценки заявок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Закона № 44-ФЗ.</w:t>
      </w:r>
      <w:proofErr w:type="gramEnd"/>
      <w:r w:rsidRPr="00746C6A">
        <w:rPr>
          <w:color w:val="000000"/>
          <w:sz w:val="24"/>
          <w:szCs w:val="24"/>
        </w:rPr>
        <w:t xml:space="preserve">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46C6A" w:rsidRPr="00746C6A" w:rsidRDefault="00746C6A" w:rsidP="00746C6A">
      <w:pPr>
        <w:ind w:firstLine="708"/>
        <w:jc w:val="both"/>
        <w:rPr>
          <w:color w:val="000000"/>
          <w:sz w:val="24"/>
          <w:szCs w:val="24"/>
        </w:rPr>
      </w:pPr>
      <w:r w:rsidRPr="00746C6A">
        <w:rPr>
          <w:color w:val="000000"/>
          <w:sz w:val="24"/>
          <w:szCs w:val="24"/>
        </w:rPr>
        <w:t>-подписывают протокол подведения итогов определения поставщика (подрядчика, исполнителя) усиленными электронными подписями.</w:t>
      </w:r>
    </w:p>
    <w:p w:rsidR="00746C6A" w:rsidRPr="00746C6A" w:rsidRDefault="00746C6A" w:rsidP="00746C6A">
      <w:pPr>
        <w:jc w:val="both"/>
        <w:rPr>
          <w:color w:val="000000"/>
          <w:sz w:val="24"/>
          <w:szCs w:val="24"/>
        </w:rPr>
      </w:pPr>
      <w:r w:rsidRPr="00746C6A">
        <w:rPr>
          <w:color w:val="000000"/>
          <w:sz w:val="24"/>
          <w:szCs w:val="24"/>
        </w:rPr>
        <w:t>4.4.4. При осуществлении процедуры определения поставщика (подрядчика, исполнителя) путем проведения закрытого электронного конкурса</w:t>
      </w:r>
      <w:r w:rsidRPr="00746C6A">
        <w:rPr>
          <w:color w:val="538135"/>
          <w:sz w:val="24"/>
          <w:szCs w:val="24"/>
        </w:rPr>
        <w:t xml:space="preserve"> </w:t>
      </w:r>
      <w:r w:rsidRPr="00746C6A">
        <w:rPr>
          <w:color w:val="000000"/>
          <w:sz w:val="24"/>
          <w:szCs w:val="24"/>
        </w:rPr>
        <w:t>Комиссия также выполняет иные действия в соответствии с положениями Закона № 44-ФЗ.</w:t>
      </w:r>
    </w:p>
    <w:p w:rsidR="00746C6A" w:rsidRPr="00746C6A" w:rsidRDefault="00746C6A" w:rsidP="00746C6A">
      <w:pPr>
        <w:ind w:firstLine="708"/>
        <w:jc w:val="both"/>
        <w:rPr>
          <w:color w:val="000000"/>
          <w:sz w:val="24"/>
          <w:szCs w:val="24"/>
        </w:rPr>
      </w:pPr>
      <w:r w:rsidRPr="00746C6A">
        <w:rPr>
          <w:color w:val="000000"/>
          <w:sz w:val="24"/>
          <w:szCs w:val="24"/>
        </w:rPr>
        <w:t>ЗАКРЫТЫЙ ЭЛЕКТРОННЫЙ АУКЦИОН</w:t>
      </w:r>
    </w:p>
    <w:p w:rsidR="00746C6A" w:rsidRPr="00746C6A" w:rsidRDefault="00746C6A" w:rsidP="00746C6A">
      <w:pPr>
        <w:ind w:firstLine="709"/>
        <w:jc w:val="both"/>
        <w:rPr>
          <w:color w:val="000000"/>
          <w:sz w:val="24"/>
          <w:szCs w:val="24"/>
        </w:rPr>
      </w:pPr>
      <w:r w:rsidRPr="00746C6A">
        <w:rPr>
          <w:color w:val="000000"/>
          <w:sz w:val="24"/>
          <w:szCs w:val="24"/>
        </w:rPr>
        <w:t>2.5. При осуществлении процедуры определения поставщика (подрядчика, исполнителя) путем проведения закрытого электронного аукциона в обязанности Комиссии входит следующее.</w:t>
      </w:r>
    </w:p>
    <w:p w:rsidR="00746C6A" w:rsidRPr="00746C6A" w:rsidRDefault="00746C6A" w:rsidP="00746C6A">
      <w:pPr>
        <w:ind w:firstLine="709"/>
        <w:jc w:val="both"/>
        <w:rPr>
          <w:color w:val="000000"/>
          <w:sz w:val="24"/>
          <w:szCs w:val="24"/>
        </w:rPr>
      </w:pPr>
      <w:r w:rsidRPr="00746C6A">
        <w:rPr>
          <w:color w:val="000000"/>
          <w:sz w:val="24"/>
          <w:szCs w:val="24"/>
        </w:rPr>
        <w:t>2.5.1. В течение двух рабочих дней, следующих за днем получения заказчиком информации и документов, предусмотренных пунктом 5 части 1 статьи 75 Закона № 44-ФЗ, комиссия по осуществлению закупок:</w:t>
      </w:r>
    </w:p>
    <w:p w:rsidR="00746C6A" w:rsidRPr="00746C6A" w:rsidRDefault="00746C6A" w:rsidP="00746C6A">
      <w:pPr>
        <w:ind w:firstLine="708"/>
        <w:contextualSpacing/>
        <w:jc w:val="both"/>
        <w:rPr>
          <w:color w:val="000000"/>
          <w:sz w:val="24"/>
          <w:szCs w:val="24"/>
        </w:rPr>
      </w:pPr>
      <w:proofErr w:type="gramStart"/>
      <w:r w:rsidRPr="00746C6A">
        <w:rPr>
          <w:color w:val="000000"/>
          <w:sz w:val="24"/>
          <w:szCs w:val="24"/>
        </w:rPr>
        <w:t>-рассматривает такие информацию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статьи 75 Закона № 44-ФЗ;</w:t>
      </w:r>
      <w:proofErr w:type="gramEnd"/>
    </w:p>
    <w:p w:rsidR="00746C6A" w:rsidRPr="00746C6A" w:rsidRDefault="00746C6A" w:rsidP="00746C6A">
      <w:pPr>
        <w:ind w:firstLine="708"/>
        <w:jc w:val="both"/>
        <w:rPr>
          <w:color w:val="000000"/>
          <w:sz w:val="24"/>
          <w:szCs w:val="24"/>
        </w:rPr>
      </w:pPr>
      <w:r w:rsidRPr="00746C6A">
        <w:rPr>
          <w:color w:val="000000"/>
          <w:sz w:val="24"/>
          <w:szCs w:val="24"/>
        </w:rPr>
        <w:t>-подписывают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w:t>
      </w:r>
    </w:p>
    <w:p w:rsidR="00746C6A" w:rsidRPr="00746C6A" w:rsidRDefault="00746C6A" w:rsidP="00746C6A">
      <w:pPr>
        <w:ind w:firstLine="708"/>
        <w:jc w:val="both"/>
        <w:rPr>
          <w:color w:val="000000"/>
          <w:sz w:val="24"/>
          <w:szCs w:val="24"/>
        </w:rPr>
      </w:pPr>
      <w:r w:rsidRPr="00746C6A">
        <w:rPr>
          <w:color w:val="000000"/>
          <w:sz w:val="24"/>
          <w:szCs w:val="24"/>
        </w:rPr>
        <w:t>2.5.2.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 по осуществлению закупок:</w:t>
      </w:r>
    </w:p>
    <w:p w:rsidR="00746C6A" w:rsidRPr="00746C6A" w:rsidRDefault="00746C6A" w:rsidP="00746C6A">
      <w:pPr>
        <w:ind w:firstLine="708"/>
        <w:contextualSpacing/>
        <w:jc w:val="both"/>
        <w:rPr>
          <w:color w:val="000000"/>
          <w:sz w:val="24"/>
          <w:szCs w:val="24"/>
        </w:rPr>
      </w:pPr>
      <w:proofErr w:type="gramStart"/>
      <w:r w:rsidRPr="00746C6A">
        <w:rPr>
          <w:color w:val="000000"/>
          <w:sz w:val="24"/>
          <w:szCs w:val="24"/>
        </w:rPr>
        <w:t>-рассматривают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статьи 76 Закона № 44-ФЗ,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2–7 части 10 статьи 75 Закона № 44-ФЗ, а также в</w:t>
      </w:r>
      <w:proofErr w:type="gramEnd"/>
      <w:r w:rsidRPr="00746C6A">
        <w:rPr>
          <w:color w:val="000000"/>
          <w:sz w:val="24"/>
          <w:szCs w:val="24"/>
        </w:rPr>
        <w:t xml:space="preserve"> </w:t>
      </w:r>
      <w:proofErr w:type="gramStart"/>
      <w:r w:rsidRPr="00746C6A">
        <w:rPr>
          <w:color w:val="000000"/>
          <w:sz w:val="24"/>
          <w:szCs w:val="24"/>
        </w:rPr>
        <w:t>случае</w:t>
      </w:r>
      <w:proofErr w:type="gramEnd"/>
      <w:r w:rsidRPr="00746C6A">
        <w:rPr>
          <w:color w:val="000000"/>
          <w:sz w:val="24"/>
          <w:szCs w:val="24"/>
        </w:rPr>
        <w:t xml:space="preserve"> непредставления информации и документов, предусмотренных частью 2 статьи 76 Закона № 44-ФЗ, несоответствия таких информации и документов документации о закупке;</w:t>
      </w:r>
    </w:p>
    <w:p w:rsidR="00746C6A" w:rsidRPr="00746C6A" w:rsidRDefault="00746C6A" w:rsidP="00746C6A">
      <w:pPr>
        <w:ind w:firstLine="708"/>
        <w:contextualSpacing/>
        <w:jc w:val="both"/>
        <w:rPr>
          <w:color w:val="000000"/>
          <w:sz w:val="24"/>
          <w:szCs w:val="24"/>
        </w:rPr>
      </w:pPr>
      <w:proofErr w:type="gramStart"/>
      <w:r w:rsidRPr="00746C6A">
        <w:rPr>
          <w:color w:val="000000"/>
          <w:sz w:val="24"/>
          <w:szCs w:val="24"/>
        </w:rPr>
        <w:t xml:space="preserve">-присваивают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w:t>
      </w:r>
      <w:r w:rsidRPr="00746C6A">
        <w:rPr>
          <w:color w:val="000000"/>
          <w:sz w:val="24"/>
          <w:szCs w:val="24"/>
        </w:rPr>
        <w:lastRenderedPageBreak/>
        <w:t xml:space="preserve">предусмотренного п. 9 ч. 3 ст.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w:t>
      </w:r>
      <w:proofErr w:type="spellStart"/>
      <w:r w:rsidRPr="00746C6A">
        <w:rPr>
          <w:color w:val="000000"/>
          <w:sz w:val="24"/>
          <w:szCs w:val="24"/>
        </w:rPr>
        <w:t>абз</w:t>
      </w:r>
      <w:proofErr w:type="spellEnd"/>
      <w:r w:rsidRPr="00746C6A">
        <w:rPr>
          <w:color w:val="000000"/>
          <w:sz w:val="24"/>
          <w:szCs w:val="24"/>
        </w:rPr>
        <w:t>. 1 п. 9 ч. 3 ст. 49</w:t>
      </w:r>
      <w:proofErr w:type="gramEnd"/>
      <w:r w:rsidRPr="00746C6A">
        <w:rPr>
          <w:color w:val="000000"/>
          <w:sz w:val="24"/>
          <w:szCs w:val="24"/>
        </w:rPr>
        <w:t xml:space="preserve"> </w:t>
      </w:r>
      <w:proofErr w:type="gramStart"/>
      <w:r w:rsidRPr="00746C6A">
        <w:rPr>
          <w:color w:val="000000"/>
          <w:sz w:val="24"/>
          <w:szCs w:val="24"/>
        </w:rPr>
        <w:t>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w:t>
      </w:r>
      <w:proofErr w:type="gramEnd"/>
      <w:r w:rsidRPr="00746C6A">
        <w:rPr>
          <w:color w:val="000000"/>
          <w:sz w:val="24"/>
          <w:szCs w:val="24"/>
        </w:rPr>
        <w:t xml:space="preserve"> Заявке на участие в закупке победителя определения поставщика (подрядчика, исполнителя) присваивается первый номер; </w:t>
      </w:r>
    </w:p>
    <w:p w:rsidR="00746C6A" w:rsidRPr="00746C6A" w:rsidRDefault="00746C6A" w:rsidP="00746C6A">
      <w:pPr>
        <w:ind w:firstLine="708"/>
        <w:jc w:val="both"/>
        <w:rPr>
          <w:color w:val="000000"/>
          <w:sz w:val="24"/>
          <w:szCs w:val="24"/>
        </w:rPr>
      </w:pPr>
      <w:r w:rsidRPr="00746C6A">
        <w:rPr>
          <w:color w:val="000000"/>
          <w:sz w:val="24"/>
          <w:szCs w:val="24"/>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специализированной электронной площадки.</w:t>
      </w:r>
    </w:p>
    <w:p w:rsidR="00746C6A" w:rsidRPr="00746C6A" w:rsidRDefault="00746C6A" w:rsidP="00746C6A">
      <w:pPr>
        <w:ind w:firstLine="708"/>
        <w:jc w:val="both"/>
        <w:rPr>
          <w:color w:val="000000"/>
          <w:sz w:val="24"/>
          <w:szCs w:val="24"/>
        </w:rPr>
      </w:pPr>
      <w:r w:rsidRPr="00746C6A">
        <w:rPr>
          <w:color w:val="000000"/>
          <w:sz w:val="24"/>
          <w:szCs w:val="24"/>
        </w:rPr>
        <w:t>2.5.3. При осуществлении процедуры определения поставщика (подрядчика, исполнителя) путем проведения закрытого электронного аукциона Комиссия также выполняет иные действия в соответствии с положениями Закона № 44-ФЗ.</w:t>
      </w:r>
    </w:p>
    <w:p w:rsidR="00746C6A" w:rsidRPr="00746C6A" w:rsidRDefault="00746C6A" w:rsidP="00746C6A">
      <w:pPr>
        <w:ind w:firstLine="709"/>
        <w:jc w:val="both"/>
        <w:rPr>
          <w:color w:val="000000"/>
          <w:sz w:val="24"/>
          <w:szCs w:val="24"/>
        </w:rPr>
      </w:pPr>
      <w:r w:rsidRPr="00746C6A">
        <w:rPr>
          <w:color w:val="000000"/>
          <w:sz w:val="24"/>
          <w:szCs w:val="24"/>
        </w:rPr>
        <w:t xml:space="preserve">2. </w:t>
      </w:r>
      <w:proofErr w:type="gramStart"/>
      <w:r w:rsidRPr="00746C6A">
        <w:rPr>
          <w:color w:val="000000"/>
          <w:sz w:val="24"/>
          <w:szCs w:val="24"/>
        </w:rPr>
        <w:t>Контроль за</w:t>
      </w:r>
      <w:proofErr w:type="gramEnd"/>
      <w:r w:rsidRPr="00746C6A">
        <w:rPr>
          <w:color w:val="000000"/>
          <w:sz w:val="24"/>
          <w:szCs w:val="24"/>
        </w:rPr>
        <w:t xml:space="preserve"> исполнением настоящего постановления оставляю за собой. </w:t>
      </w:r>
    </w:p>
    <w:p w:rsidR="00746C6A" w:rsidRPr="00746C6A" w:rsidRDefault="00746C6A" w:rsidP="00746C6A">
      <w:pPr>
        <w:ind w:firstLine="709"/>
        <w:jc w:val="both"/>
        <w:rPr>
          <w:color w:val="000000"/>
          <w:sz w:val="24"/>
          <w:szCs w:val="24"/>
        </w:rPr>
      </w:pPr>
      <w:r w:rsidRPr="00746C6A">
        <w:rPr>
          <w:color w:val="000000"/>
          <w:sz w:val="24"/>
          <w:szCs w:val="24"/>
        </w:rPr>
        <w:t>3. Опубликовать настоящее постановление на официальном сайте администрации Полевского сельского поселения в сети «Интернет».</w:t>
      </w:r>
    </w:p>
    <w:p w:rsidR="00746C6A" w:rsidRPr="00746C6A" w:rsidRDefault="00746C6A" w:rsidP="00746C6A">
      <w:pPr>
        <w:ind w:firstLine="709"/>
        <w:jc w:val="both"/>
        <w:rPr>
          <w:color w:val="000000"/>
          <w:sz w:val="24"/>
          <w:szCs w:val="24"/>
        </w:rPr>
      </w:pPr>
      <w:r w:rsidRPr="00746C6A">
        <w:rPr>
          <w:color w:val="000000"/>
          <w:sz w:val="24"/>
          <w:szCs w:val="24"/>
        </w:rPr>
        <w:t>4. Настоящее постановление вступает в силу после дня его официального опубликования.</w:t>
      </w:r>
    </w:p>
    <w:p w:rsidR="00746C6A" w:rsidRPr="00746C6A" w:rsidRDefault="00746C6A" w:rsidP="00746C6A">
      <w:pPr>
        <w:ind w:firstLine="709"/>
        <w:jc w:val="both"/>
        <w:rPr>
          <w:color w:val="000000"/>
          <w:sz w:val="24"/>
          <w:szCs w:val="24"/>
        </w:rPr>
      </w:pPr>
    </w:p>
    <w:p w:rsidR="00746C6A" w:rsidRPr="00746C6A" w:rsidRDefault="00746C6A" w:rsidP="00746C6A">
      <w:pPr>
        <w:rPr>
          <w:color w:val="000000"/>
          <w:sz w:val="24"/>
          <w:szCs w:val="24"/>
        </w:rPr>
      </w:pPr>
      <w:r w:rsidRPr="00746C6A">
        <w:rPr>
          <w:color w:val="000000"/>
          <w:sz w:val="24"/>
          <w:szCs w:val="24"/>
        </w:rPr>
        <w:t>Глава администрации</w:t>
      </w:r>
    </w:p>
    <w:p w:rsidR="00746C6A" w:rsidRPr="00746C6A" w:rsidRDefault="00746C6A" w:rsidP="00746C6A">
      <w:pPr>
        <w:rPr>
          <w:color w:val="000000"/>
          <w:sz w:val="24"/>
          <w:szCs w:val="24"/>
        </w:rPr>
      </w:pPr>
      <w:r w:rsidRPr="00746C6A">
        <w:rPr>
          <w:color w:val="000000"/>
          <w:sz w:val="24"/>
          <w:szCs w:val="24"/>
        </w:rPr>
        <w:t>сельского поселения</w:t>
      </w:r>
      <w:r w:rsidRPr="00746C6A">
        <w:rPr>
          <w:color w:val="000000"/>
          <w:sz w:val="24"/>
          <w:szCs w:val="24"/>
        </w:rPr>
        <w:tab/>
      </w:r>
      <w:r w:rsidRPr="00746C6A">
        <w:rPr>
          <w:color w:val="000000"/>
          <w:sz w:val="24"/>
          <w:szCs w:val="24"/>
        </w:rPr>
        <w:tab/>
      </w:r>
      <w:r w:rsidRPr="00746C6A">
        <w:rPr>
          <w:color w:val="000000"/>
          <w:sz w:val="24"/>
          <w:szCs w:val="24"/>
        </w:rPr>
        <w:tab/>
      </w:r>
      <w:r w:rsidRPr="00746C6A">
        <w:rPr>
          <w:color w:val="000000"/>
          <w:sz w:val="24"/>
          <w:szCs w:val="24"/>
        </w:rPr>
        <w:tab/>
      </w:r>
      <w:r w:rsidRPr="00746C6A">
        <w:rPr>
          <w:color w:val="000000"/>
          <w:sz w:val="24"/>
          <w:szCs w:val="24"/>
        </w:rPr>
        <w:tab/>
      </w:r>
      <w:r w:rsidRPr="00746C6A">
        <w:rPr>
          <w:color w:val="000000"/>
          <w:sz w:val="24"/>
          <w:szCs w:val="24"/>
        </w:rPr>
        <w:tab/>
      </w:r>
      <w:r w:rsidRPr="00746C6A">
        <w:rPr>
          <w:color w:val="000000"/>
          <w:sz w:val="24"/>
          <w:szCs w:val="24"/>
        </w:rPr>
        <w:tab/>
        <w:t xml:space="preserve">        А.П. </w:t>
      </w:r>
      <w:proofErr w:type="spellStart"/>
      <w:r w:rsidRPr="00746C6A">
        <w:rPr>
          <w:color w:val="000000"/>
          <w:sz w:val="24"/>
          <w:szCs w:val="24"/>
        </w:rPr>
        <w:t>Пермин</w:t>
      </w:r>
      <w:proofErr w:type="spellEnd"/>
    </w:p>
    <w:p w:rsidR="00746C6A" w:rsidRPr="00746C6A" w:rsidRDefault="00746C6A" w:rsidP="00746C6A">
      <w:pPr>
        <w:rPr>
          <w:color w:val="000000"/>
          <w:sz w:val="24"/>
          <w:szCs w:val="24"/>
        </w:rPr>
      </w:pPr>
    </w:p>
    <w:p w:rsidR="00053934" w:rsidRDefault="00053934" w:rsidP="00746C6A">
      <w:pPr>
        <w:jc w:val="center"/>
        <w:rPr>
          <w:sz w:val="24"/>
          <w:szCs w:val="24"/>
        </w:rPr>
      </w:pPr>
    </w:p>
    <w:p w:rsidR="00746C6A" w:rsidRPr="00746C6A" w:rsidRDefault="00746C6A" w:rsidP="00746C6A">
      <w:pPr>
        <w:jc w:val="center"/>
        <w:rPr>
          <w:sz w:val="24"/>
          <w:szCs w:val="24"/>
        </w:rPr>
      </w:pPr>
      <w:r w:rsidRPr="00746C6A">
        <w:rPr>
          <w:sz w:val="24"/>
          <w:szCs w:val="24"/>
        </w:rPr>
        <w:t>Муниципальное образование «</w:t>
      </w:r>
      <w:proofErr w:type="spellStart"/>
      <w:r w:rsidRPr="00746C6A">
        <w:rPr>
          <w:sz w:val="24"/>
          <w:szCs w:val="24"/>
        </w:rPr>
        <w:t>Полевское</w:t>
      </w:r>
      <w:proofErr w:type="spellEnd"/>
      <w:r w:rsidRPr="00746C6A">
        <w:rPr>
          <w:sz w:val="24"/>
          <w:szCs w:val="24"/>
        </w:rPr>
        <w:t xml:space="preserve"> сельское поселение»</w:t>
      </w:r>
    </w:p>
    <w:p w:rsidR="00746C6A" w:rsidRPr="00746C6A" w:rsidRDefault="00746C6A" w:rsidP="00746C6A">
      <w:pPr>
        <w:jc w:val="center"/>
        <w:rPr>
          <w:sz w:val="24"/>
          <w:szCs w:val="24"/>
        </w:rPr>
      </w:pPr>
      <w:r w:rsidRPr="00746C6A">
        <w:rPr>
          <w:sz w:val="24"/>
          <w:szCs w:val="24"/>
        </w:rPr>
        <w:t>Октябрьского муниципального района</w:t>
      </w:r>
    </w:p>
    <w:p w:rsidR="00746C6A" w:rsidRPr="00746C6A" w:rsidRDefault="00746C6A" w:rsidP="00746C6A">
      <w:pPr>
        <w:jc w:val="center"/>
        <w:rPr>
          <w:sz w:val="24"/>
          <w:szCs w:val="24"/>
        </w:rPr>
      </w:pPr>
      <w:r w:rsidRPr="00746C6A">
        <w:rPr>
          <w:sz w:val="24"/>
          <w:szCs w:val="24"/>
        </w:rPr>
        <w:t>Еврейской автономной области</w:t>
      </w:r>
    </w:p>
    <w:p w:rsidR="00746C6A" w:rsidRPr="00746C6A" w:rsidRDefault="00746C6A" w:rsidP="00746C6A">
      <w:pPr>
        <w:jc w:val="center"/>
        <w:rPr>
          <w:sz w:val="24"/>
          <w:szCs w:val="24"/>
        </w:rPr>
      </w:pPr>
    </w:p>
    <w:p w:rsidR="00746C6A" w:rsidRPr="00746C6A" w:rsidRDefault="00746C6A" w:rsidP="00746C6A">
      <w:pPr>
        <w:jc w:val="center"/>
        <w:rPr>
          <w:spacing w:val="20"/>
          <w:sz w:val="24"/>
          <w:szCs w:val="24"/>
        </w:rPr>
      </w:pPr>
      <w:r w:rsidRPr="00746C6A">
        <w:rPr>
          <w:spacing w:val="20"/>
          <w:sz w:val="24"/>
          <w:szCs w:val="24"/>
        </w:rPr>
        <w:t>ПОСТАНОВЛЕНИЕ</w:t>
      </w:r>
    </w:p>
    <w:p w:rsidR="00746C6A" w:rsidRPr="00746C6A" w:rsidRDefault="00746C6A" w:rsidP="00746C6A">
      <w:pPr>
        <w:rPr>
          <w:sz w:val="24"/>
          <w:szCs w:val="24"/>
        </w:rPr>
      </w:pPr>
      <w:r w:rsidRPr="00746C6A">
        <w:rPr>
          <w:sz w:val="24"/>
          <w:szCs w:val="24"/>
        </w:rPr>
        <w:t>08.07.2022</w:t>
      </w:r>
      <w:r w:rsidRPr="00746C6A">
        <w:rPr>
          <w:sz w:val="24"/>
          <w:szCs w:val="24"/>
        </w:rPr>
        <w:tab/>
      </w:r>
      <w:r w:rsidRPr="00746C6A">
        <w:rPr>
          <w:sz w:val="24"/>
          <w:szCs w:val="24"/>
        </w:rPr>
        <w:tab/>
        <w:t xml:space="preserve">   </w:t>
      </w:r>
      <w:r w:rsidRPr="00746C6A">
        <w:rPr>
          <w:sz w:val="24"/>
          <w:szCs w:val="24"/>
        </w:rPr>
        <w:tab/>
      </w:r>
      <w:r w:rsidRPr="00746C6A">
        <w:rPr>
          <w:sz w:val="24"/>
          <w:szCs w:val="24"/>
        </w:rPr>
        <w:tab/>
        <w:t xml:space="preserve">                                                                          № 49</w:t>
      </w:r>
    </w:p>
    <w:p w:rsidR="00746C6A" w:rsidRDefault="00746C6A" w:rsidP="00746C6A">
      <w:pPr>
        <w:jc w:val="center"/>
        <w:rPr>
          <w:sz w:val="24"/>
          <w:szCs w:val="24"/>
        </w:rPr>
      </w:pPr>
      <w:r w:rsidRPr="00746C6A">
        <w:rPr>
          <w:sz w:val="24"/>
          <w:szCs w:val="24"/>
        </w:rPr>
        <w:t>с. Полевое</w:t>
      </w:r>
    </w:p>
    <w:p w:rsidR="00053934" w:rsidRPr="00746C6A" w:rsidRDefault="00053934" w:rsidP="00746C6A">
      <w:pPr>
        <w:jc w:val="center"/>
        <w:rPr>
          <w:sz w:val="24"/>
          <w:szCs w:val="24"/>
        </w:rPr>
      </w:pPr>
    </w:p>
    <w:p w:rsidR="00746C6A" w:rsidRDefault="00746C6A" w:rsidP="00746C6A">
      <w:pPr>
        <w:pStyle w:val="ConsPlusTitle"/>
        <w:jc w:val="both"/>
        <w:rPr>
          <w:b w:val="0"/>
        </w:rPr>
      </w:pPr>
      <w:r w:rsidRPr="00746C6A">
        <w:rPr>
          <w:b w:val="0"/>
        </w:rPr>
        <w:t>Об утверждении Положения о порядке принятия, учета и оформления в муниципальную собственность выморочного имущества</w:t>
      </w:r>
    </w:p>
    <w:p w:rsidR="0009239D" w:rsidRPr="00746C6A" w:rsidRDefault="0009239D" w:rsidP="00746C6A">
      <w:pPr>
        <w:pStyle w:val="ConsPlusTitle"/>
        <w:jc w:val="both"/>
        <w:rPr>
          <w:b w:val="0"/>
        </w:rPr>
      </w:pPr>
    </w:p>
    <w:p w:rsidR="00746C6A" w:rsidRPr="00746C6A" w:rsidRDefault="00746C6A" w:rsidP="00746C6A">
      <w:pPr>
        <w:pStyle w:val="1"/>
        <w:shd w:val="clear" w:color="auto" w:fill="FFFFFF"/>
        <w:spacing w:before="161" w:after="161"/>
        <w:ind w:firstLine="708"/>
        <w:jc w:val="both"/>
        <w:rPr>
          <w:rFonts w:ascii="Times New Roman" w:hAnsi="Times New Roman"/>
          <w:b w:val="0"/>
          <w:color w:val="000000"/>
          <w:sz w:val="24"/>
          <w:szCs w:val="24"/>
        </w:rPr>
      </w:pPr>
      <w:proofErr w:type="gramStart"/>
      <w:r w:rsidRPr="00746C6A">
        <w:rPr>
          <w:rFonts w:ascii="Times New Roman" w:hAnsi="Times New Roman"/>
          <w:b w:val="0"/>
          <w:sz w:val="24"/>
          <w:szCs w:val="24"/>
        </w:rPr>
        <w:t xml:space="preserve">В соответствии со статьями 125, 1151 Гражданского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w:t>
      </w:r>
      <w:hyperlink r:id="rId8" w:history="1">
        <w:r w:rsidRPr="00746C6A">
          <w:rPr>
            <w:rFonts w:ascii="Times New Roman" w:hAnsi="Times New Roman"/>
            <w:b w:val="0"/>
            <w:sz w:val="24"/>
            <w:szCs w:val="24"/>
          </w:rPr>
          <w:t>законом</w:t>
        </w:r>
      </w:hyperlink>
      <w:r w:rsidRPr="00746C6A">
        <w:rPr>
          <w:rFonts w:ascii="Times New Roman" w:hAnsi="Times New Roman"/>
          <w:b w:val="0"/>
          <w:sz w:val="24"/>
          <w:szCs w:val="24"/>
        </w:rPr>
        <w:t xml:space="preserve"> от 21.07.1997 №122-ФЗ "О государственной регистрации прав на недвижимое имущество и сделок с ним", Федеральным </w:t>
      </w:r>
      <w:hyperlink r:id="rId9" w:history="1">
        <w:r w:rsidRPr="00746C6A">
          <w:rPr>
            <w:rFonts w:ascii="Times New Roman" w:hAnsi="Times New Roman"/>
            <w:b w:val="0"/>
            <w:sz w:val="24"/>
            <w:szCs w:val="24"/>
          </w:rPr>
          <w:t>законом</w:t>
        </w:r>
      </w:hyperlink>
      <w:r w:rsidRPr="00746C6A">
        <w:rPr>
          <w:rFonts w:ascii="Times New Roman" w:hAnsi="Times New Roman"/>
          <w:b w:val="0"/>
          <w:sz w:val="24"/>
          <w:szCs w:val="24"/>
        </w:rPr>
        <w:t xml:space="preserve"> от 13.07.2015 №218-ФЗ "О государственной регистрации недвижимости", </w:t>
      </w:r>
      <w:hyperlink r:id="rId10" w:history="1">
        <w:r w:rsidRPr="00746C6A">
          <w:rPr>
            <w:rFonts w:ascii="Times New Roman" w:hAnsi="Times New Roman"/>
            <w:b w:val="0"/>
            <w:sz w:val="24"/>
            <w:szCs w:val="24"/>
          </w:rPr>
          <w:t>приказом</w:t>
        </w:r>
      </w:hyperlink>
      <w:r w:rsidRPr="00746C6A">
        <w:rPr>
          <w:rFonts w:ascii="Times New Roman" w:hAnsi="Times New Roman"/>
          <w:b w:val="0"/>
          <w:sz w:val="24"/>
          <w:szCs w:val="24"/>
        </w:rPr>
        <w:t xml:space="preserve"> Минэкономразвития России от 10.12.2015 №931 "Об установлении порядка принятия на</w:t>
      </w:r>
      <w:proofErr w:type="gramEnd"/>
      <w:r w:rsidRPr="00746C6A">
        <w:rPr>
          <w:rFonts w:ascii="Times New Roman" w:hAnsi="Times New Roman"/>
          <w:b w:val="0"/>
          <w:sz w:val="24"/>
          <w:szCs w:val="24"/>
        </w:rPr>
        <w:t xml:space="preserve"> учет бесхозяйных недвижимых вещей", </w:t>
      </w:r>
      <w:hyperlink r:id="rId11" w:history="1">
        <w:r w:rsidRPr="00746C6A">
          <w:rPr>
            <w:rFonts w:ascii="Times New Roman" w:hAnsi="Times New Roman"/>
            <w:b w:val="0"/>
            <w:sz w:val="24"/>
            <w:szCs w:val="24"/>
          </w:rPr>
          <w:t>приказом</w:t>
        </w:r>
      </w:hyperlink>
      <w:r w:rsidRPr="00746C6A">
        <w:rPr>
          <w:rFonts w:ascii="Times New Roman" w:hAnsi="Times New Roman"/>
          <w:b w:val="0"/>
          <w:sz w:val="24"/>
          <w:szCs w:val="24"/>
        </w:rPr>
        <w:t xml:space="preserve"> Минэкономразвития РФ от 30.08.2011 №424 "Об утверждении Порядка ведения органами местного самоуправления реестров муниципального имущества"</w:t>
      </w:r>
      <w:r w:rsidRPr="00746C6A">
        <w:rPr>
          <w:rFonts w:ascii="Times New Roman" w:hAnsi="Times New Roman"/>
          <w:b w:val="0"/>
          <w:sz w:val="24"/>
          <w:szCs w:val="24"/>
          <w:shd w:val="clear" w:color="auto" w:fill="FFFFFF"/>
        </w:rPr>
        <w:t xml:space="preserve">, Уставом муниципального образования, </w:t>
      </w:r>
      <w:r w:rsidRPr="00746C6A">
        <w:rPr>
          <w:rFonts w:ascii="Times New Roman" w:hAnsi="Times New Roman"/>
          <w:b w:val="0"/>
          <w:color w:val="000000"/>
          <w:sz w:val="24"/>
          <w:szCs w:val="24"/>
        </w:rPr>
        <w:t>администрация сельского поселения</w:t>
      </w:r>
    </w:p>
    <w:p w:rsidR="00746C6A" w:rsidRPr="00746C6A" w:rsidRDefault="00746C6A" w:rsidP="00746C6A">
      <w:pPr>
        <w:jc w:val="both"/>
        <w:rPr>
          <w:color w:val="000000"/>
          <w:sz w:val="24"/>
          <w:szCs w:val="24"/>
        </w:rPr>
      </w:pPr>
      <w:r w:rsidRPr="00746C6A">
        <w:rPr>
          <w:color w:val="000000"/>
          <w:sz w:val="24"/>
          <w:szCs w:val="24"/>
        </w:rPr>
        <w:t>ПОСТАНОВЛЯЕТ:</w:t>
      </w:r>
    </w:p>
    <w:p w:rsidR="00746C6A" w:rsidRPr="00746C6A" w:rsidRDefault="00746C6A" w:rsidP="00746C6A">
      <w:pPr>
        <w:ind w:firstLine="708"/>
        <w:jc w:val="both"/>
        <w:rPr>
          <w:color w:val="000000"/>
          <w:sz w:val="24"/>
          <w:szCs w:val="24"/>
        </w:rPr>
      </w:pPr>
      <w:r w:rsidRPr="00746C6A">
        <w:rPr>
          <w:sz w:val="24"/>
          <w:szCs w:val="24"/>
        </w:rPr>
        <w:t>1. Утвердить прилагаемое Положение о порядке принятия, учета и оформления в муниципальную собственность выморочного имущества.</w:t>
      </w:r>
    </w:p>
    <w:p w:rsidR="00746C6A" w:rsidRPr="00746C6A" w:rsidRDefault="00746C6A" w:rsidP="00746C6A">
      <w:pPr>
        <w:pStyle w:val="Heading"/>
        <w:ind w:firstLine="709"/>
        <w:jc w:val="both"/>
        <w:rPr>
          <w:rFonts w:ascii="Times New Roman" w:hAnsi="Times New Roman" w:cs="Times New Roman"/>
          <w:b w:val="0"/>
          <w:color w:val="000000"/>
          <w:sz w:val="24"/>
          <w:szCs w:val="24"/>
        </w:rPr>
      </w:pPr>
      <w:r w:rsidRPr="00746C6A">
        <w:rPr>
          <w:rFonts w:ascii="Times New Roman" w:hAnsi="Times New Roman" w:cs="Times New Roman"/>
          <w:b w:val="0"/>
          <w:color w:val="000000"/>
          <w:sz w:val="24"/>
          <w:szCs w:val="24"/>
        </w:rPr>
        <w:t xml:space="preserve">2. </w:t>
      </w:r>
      <w:proofErr w:type="gramStart"/>
      <w:r w:rsidRPr="00746C6A">
        <w:rPr>
          <w:rFonts w:ascii="Times New Roman" w:hAnsi="Times New Roman" w:cs="Times New Roman"/>
          <w:b w:val="0"/>
          <w:color w:val="000000"/>
          <w:sz w:val="24"/>
          <w:szCs w:val="24"/>
        </w:rPr>
        <w:t>Контроль за</w:t>
      </w:r>
      <w:proofErr w:type="gramEnd"/>
      <w:r w:rsidRPr="00746C6A">
        <w:rPr>
          <w:rFonts w:ascii="Times New Roman" w:hAnsi="Times New Roman" w:cs="Times New Roman"/>
          <w:b w:val="0"/>
          <w:color w:val="000000"/>
          <w:sz w:val="24"/>
          <w:szCs w:val="24"/>
        </w:rPr>
        <w:t xml:space="preserve"> исполнением настоящего постановления оставляю за собой. </w:t>
      </w:r>
    </w:p>
    <w:p w:rsidR="00746C6A" w:rsidRPr="00746C6A" w:rsidRDefault="00746C6A" w:rsidP="00746C6A">
      <w:pPr>
        <w:ind w:firstLine="709"/>
        <w:jc w:val="both"/>
        <w:rPr>
          <w:color w:val="000000"/>
          <w:sz w:val="24"/>
          <w:szCs w:val="24"/>
        </w:rPr>
      </w:pPr>
      <w:r w:rsidRPr="00746C6A">
        <w:rPr>
          <w:color w:val="000000"/>
          <w:sz w:val="24"/>
          <w:szCs w:val="24"/>
        </w:rPr>
        <w:t>3. Опубликовать настоящее постановление в «Полевском вестнике» Полевского сельского поселения и на официальном сайте администрации Полевского сельского поселения в сети «Интернет».</w:t>
      </w:r>
    </w:p>
    <w:p w:rsidR="00746C6A" w:rsidRPr="00746C6A" w:rsidRDefault="00746C6A" w:rsidP="00746C6A">
      <w:pPr>
        <w:ind w:firstLine="709"/>
        <w:jc w:val="both"/>
        <w:rPr>
          <w:color w:val="000000"/>
          <w:sz w:val="24"/>
          <w:szCs w:val="24"/>
        </w:rPr>
      </w:pPr>
      <w:r w:rsidRPr="00746C6A">
        <w:rPr>
          <w:color w:val="000000"/>
          <w:sz w:val="24"/>
          <w:szCs w:val="24"/>
        </w:rPr>
        <w:lastRenderedPageBreak/>
        <w:t>4. Настоящее постановление вступает в силу после дня его официального опубликования.</w:t>
      </w:r>
    </w:p>
    <w:p w:rsidR="00746C6A" w:rsidRDefault="00746C6A" w:rsidP="00746C6A">
      <w:pPr>
        <w:ind w:firstLine="709"/>
        <w:jc w:val="both"/>
        <w:rPr>
          <w:color w:val="000000"/>
          <w:sz w:val="24"/>
          <w:szCs w:val="24"/>
        </w:rPr>
      </w:pPr>
    </w:p>
    <w:p w:rsidR="0009239D" w:rsidRPr="00746C6A" w:rsidRDefault="0009239D" w:rsidP="00746C6A">
      <w:pPr>
        <w:ind w:firstLine="709"/>
        <w:jc w:val="both"/>
        <w:rPr>
          <w:color w:val="000000"/>
          <w:sz w:val="24"/>
          <w:szCs w:val="24"/>
        </w:rPr>
      </w:pPr>
    </w:p>
    <w:p w:rsidR="00746C6A" w:rsidRPr="00746C6A" w:rsidRDefault="00746C6A" w:rsidP="00746C6A">
      <w:pPr>
        <w:rPr>
          <w:color w:val="000000"/>
          <w:sz w:val="24"/>
          <w:szCs w:val="24"/>
        </w:rPr>
      </w:pPr>
      <w:r w:rsidRPr="00746C6A">
        <w:rPr>
          <w:color w:val="000000"/>
          <w:sz w:val="24"/>
          <w:szCs w:val="24"/>
        </w:rPr>
        <w:t>Глава администрации</w:t>
      </w:r>
    </w:p>
    <w:p w:rsidR="00746C6A" w:rsidRPr="00746C6A" w:rsidRDefault="00746C6A" w:rsidP="00746C6A">
      <w:pPr>
        <w:rPr>
          <w:color w:val="000000"/>
          <w:sz w:val="24"/>
          <w:szCs w:val="24"/>
        </w:rPr>
      </w:pPr>
      <w:r w:rsidRPr="00746C6A">
        <w:rPr>
          <w:color w:val="000000"/>
          <w:sz w:val="24"/>
          <w:szCs w:val="24"/>
        </w:rPr>
        <w:t>сельского поселения</w:t>
      </w:r>
      <w:r w:rsidRPr="00746C6A">
        <w:rPr>
          <w:color w:val="000000"/>
          <w:sz w:val="24"/>
          <w:szCs w:val="24"/>
        </w:rPr>
        <w:tab/>
      </w:r>
      <w:r w:rsidRPr="00746C6A">
        <w:rPr>
          <w:color w:val="000000"/>
          <w:sz w:val="24"/>
          <w:szCs w:val="24"/>
        </w:rPr>
        <w:tab/>
      </w:r>
      <w:r w:rsidRPr="00746C6A">
        <w:rPr>
          <w:color w:val="000000"/>
          <w:sz w:val="24"/>
          <w:szCs w:val="24"/>
        </w:rPr>
        <w:tab/>
      </w:r>
      <w:r w:rsidRPr="00746C6A">
        <w:rPr>
          <w:color w:val="000000"/>
          <w:sz w:val="24"/>
          <w:szCs w:val="24"/>
        </w:rPr>
        <w:tab/>
      </w:r>
      <w:r w:rsidRPr="00746C6A">
        <w:rPr>
          <w:color w:val="000000"/>
          <w:sz w:val="24"/>
          <w:szCs w:val="24"/>
        </w:rPr>
        <w:tab/>
      </w:r>
      <w:r w:rsidRPr="00746C6A">
        <w:rPr>
          <w:color w:val="000000"/>
          <w:sz w:val="24"/>
          <w:szCs w:val="24"/>
        </w:rPr>
        <w:tab/>
      </w:r>
      <w:r w:rsidRPr="00746C6A">
        <w:rPr>
          <w:color w:val="000000"/>
          <w:sz w:val="24"/>
          <w:szCs w:val="24"/>
        </w:rPr>
        <w:tab/>
        <w:t xml:space="preserve">        А.П. </w:t>
      </w:r>
      <w:proofErr w:type="spellStart"/>
      <w:r w:rsidRPr="00746C6A">
        <w:rPr>
          <w:color w:val="000000"/>
          <w:sz w:val="24"/>
          <w:szCs w:val="24"/>
        </w:rPr>
        <w:t>Пермин</w:t>
      </w:r>
      <w:proofErr w:type="spellEnd"/>
    </w:p>
    <w:p w:rsidR="00746C6A" w:rsidRPr="00746C6A" w:rsidRDefault="00746C6A" w:rsidP="00746C6A">
      <w:pPr>
        <w:rPr>
          <w:color w:val="000000"/>
          <w:sz w:val="24"/>
          <w:szCs w:val="24"/>
        </w:rPr>
      </w:pPr>
    </w:p>
    <w:p w:rsidR="00746C6A" w:rsidRPr="00746C6A" w:rsidRDefault="00746C6A" w:rsidP="00746C6A">
      <w:pPr>
        <w:suppressAutoHyphens/>
        <w:ind w:firstLine="5398"/>
        <w:textAlignment w:val="baseline"/>
        <w:rPr>
          <w:rFonts w:eastAsia="SimSun"/>
          <w:kern w:val="3"/>
          <w:sz w:val="24"/>
          <w:szCs w:val="24"/>
          <w:lang w:eastAsia="zh-CN" w:bidi="hi-IN"/>
        </w:rPr>
      </w:pPr>
      <w:r w:rsidRPr="00746C6A">
        <w:rPr>
          <w:rFonts w:eastAsia="SimSun"/>
          <w:kern w:val="3"/>
          <w:sz w:val="24"/>
          <w:szCs w:val="24"/>
          <w:lang w:eastAsia="zh-CN" w:bidi="hi-IN"/>
        </w:rPr>
        <w:t>УТВЕРЖДЕНО</w:t>
      </w:r>
    </w:p>
    <w:p w:rsidR="00746C6A" w:rsidRPr="00746C6A" w:rsidRDefault="00746C6A" w:rsidP="00746C6A">
      <w:pPr>
        <w:suppressAutoHyphens/>
        <w:textAlignment w:val="baseline"/>
        <w:rPr>
          <w:rFonts w:eastAsia="SimSun"/>
          <w:kern w:val="3"/>
          <w:sz w:val="24"/>
          <w:szCs w:val="24"/>
          <w:lang w:eastAsia="zh-CN" w:bidi="hi-IN"/>
        </w:rPr>
      </w:pPr>
      <w:r w:rsidRPr="00746C6A">
        <w:rPr>
          <w:rFonts w:eastAsia="SimSun"/>
          <w:kern w:val="3"/>
          <w:sz w:val="24"/>
          <w:szCs w:val="24"/>
          <w:lang w:eastAsia="zh-CN" w:bidi="hi-IN"/>
        </w:rPr>
        <w:t xml:space="preserve">                                                                                          постановлением администрации                 </w:t>
      </w:r>
    </w:p>
    <w:p w:rsidR="00746C6A" w:rsidRPr="00746C6A" w:rsidRDefault="00746C6A" w:rsidP="00746C6A">
      <w:pPr>
        <w:suppressAutoHyphens/>
        <w:textAlignment w:val="baseline"/>
        <w:rPr>
          <w:sz w:val="24"/>
          <w:szCs w:val="24"/>
        </w:rPr>
      </w:pPr>
      <w:r w:rsidRPr="00746C6A">
        <w:rPr>
          <w:sz w:val="24"/>
          <w:szCs w:val="24"/>
        </w:rPr>
        <w:t xml:space="preserve">                                                                                          Полевского сельского поселения</w:t>
      </w:r>
    </w:p>
    <w:p w:rsidR="00746C6A" w:rsidRPr="00746C6A" w:rsidRDefault="00746C6A" w:rsidP="00746C6A">
      <w:pPr>
        <w:suppressAutoHyphens/>
        <w:textAlignment w:val="baseline"/>
        <w:rPr>
          <w:sz w:val="24"/>
          <w:szCs w:val="24"/>
        </w:rPr>
      </w:pPr>
      <w:r w:rsidRPr="00746C6A">
        <w:rPr>
          <w:sz w:val="24"/>
          <w:szCs w:val="24"/>
        </w:rPr>
        <w:t xml:space="preserve">                                                                                          от 08.07.2022 №49 </w:t>
      </w:r>
    </w:p>
    <w:p w:rsidR="00746C6A" w:rsidRPr="00746C6A" w:rsidRDefault="00746C6A" w:rsidP="00746C6A">
      <w:pPr>
        <w:tabs>
          <w:tab w:val="left" w:pos="5850"/>
        </w:tabs>
        <w:rPr>
          <w:color w:val="000000"/>
          <w:sz w:val="24"/>
          <w:szCs w:val="24"/>
        </w:rPr>
      </w:pPr>
    </w:p>
    <w:p w:rsidR="00746C6A" w:rsidRPr="00746C6A" w:rsidRDefault="00746C6A" w:rsidP="00746C6A">
      <w:pPr>
        <w:pStyle w:val="ConsPlusTitle"/>
        <w:jc w:val="center"/>
        <w:rPr>
          <w:b w:val="0"/>
        </w:rPr>
      </w:pPr>
      <w:r w:rsidRPr="00746C6A">
        <w:rPr>
          <w:b w:val="0"/>
        </w:rPr>
        <w:t>Положение</w:t>
      </w:r>
    </w:p>
    <w:p w:rsidR="00746C6A" w:rsidRPr="00746C6A" w:rsidRDefault="00746C6A" w:rsidP="00746C6A">
      <w:pPr>
        <w:pStyle w:val="ConsPlusTitle"/>
        <w:jc w:val="center"/>
        <w:rPr>
          <w:b w:val="0"/>
        </w:rPr>
      </w:pPr>
      <w:r w:rsidRPr="00746C6A">
        <w:rPr>
          <w:b w:val="0"/>
        </w:rPr>
        <w:t>о порядке принятия, учета и оформления в муниципальную собственность выморочного имущества</w:t>
      </w:r>
    </w:p>
    <w:p w:rsidR="00746C6A" w:rsidRPr="00746C6A" w:rsidRDefault="00746C6A" w:rsidP="00746C6A">
      <w:pPr>
        <w:rPr>
          <w:color w:val="000000"/>
          <w:sz w:val="24"/>
          <w:szCs w:val="24"/>
        </w:rPr>
      </w:pPr>
    </w:p>
    <w:p w:rsidR="00746C6A" w:rsidRPr="00746C6A" w:rsidRDefault="00746C6A" w:rsidP="00746C6A">
      <w:pPr>
        <w:pStyle w:val="ConsPlusNormal"/>
        <w:jc w:val="center"/>
        <w:outlineLvl w:val="1"/>
        <w:rPr>
          <w:rFonts w:ascii="Times New Roman" w:hAnsi="Times New Roman" w:cs="Times New Roman"/>
          <w:sz w:val="24"/>
          <w:szCs w:val="24"/>
        </w:rPr>
      </w:pPr>
      <w:r w:rsidRPr="00746C6A">
        <w:rPr>
          <w:rFonts w:ascii="Times New Roman" w:hAnsi="Times New Roman" w:cs="Times New Roman"/>
          <w:sz w:val="24"/>
          <w:szCs w:val="24"/>
        </w:rPr>
        <w:t>1. Основные положения</w:t>
      </w:r>
    </w:p>
    <w:p w:rsidR="00746C6A" w:rsidRPr="00746C6A" w:rsidRDefault="00746C6A" w:rsidP="00746C6A">
      <w:pPr>
        <w:pStyle w:val="ConsPlusNormal"/>
        <w:ind w:firstLine="540"/>
        <w:jc w:val="both"/>
        <w:rPr>
          <w:rFonts w:ascii="Times New Roman" w:hAnsi="Times New Roman" w:cs="Times New Roman"/>
          <w:sz w:val="24"/>
          <w:szCs w:val="24"/>
        </w:rPr>
      </w:pPr>
    </w:p>
    <w:p w:rsidR="00746C6A" w:rsidRPr="00746C6A" w:rsidRDefault="00746C6A" w:rsidP="00746C6A">
      <w:pPr>
        <w:pStyle w:val="ConsPlusNormal"/>
        <w:ind w:firstLine="540"/>
        <w:jc w:val="both"/>
        <w:rPr>
          <w:rFonts w:ascii="Times New Roman" w:hAnsi="Times New Roman" w:cs="Times New Roman"/>
          <w:sz w:val="24"/>
          <w:szCs w:val="24"/>
        </w:rPr>
      </w:pPr>
      <w:r w:rsidRPr="00746C6A">
        <w:rPr>
          <w:rFonts w:ascii="Times New Roman" w:hAnsi="Times New Roman" w:cs="Times New Roman"/>
          <w:sz w:val="24"/>
          <w:szCs w:val="24"/>
        </w:rPr>
        <w:t xml:space="preserve">1.1. </w:t>
      </w:r>
      <w:proofErr w:type="gramStart"/>
      <w:r w:rsidRPr="00746C6A">
        <w:rPr>
          <w:rFonts w:ascii="Times New Roman" w:hAnsi="Times New Roman" w:cs="Times New Roman"/>
          <w:sz w:val="24"/>
          <w:szCs w:val="24"/>
        </w:rPr>
        <w:t xml:space="preserve">Настоящее Положение разработано в целях упорядочения учета, сохранности, оценки и реализации выморочных жилых помещений, земельных участков, а также расположенных на них зданий, сооружений, иных объектов недвижимого имущества (доли в них), переходящих в порядке наследования по закону в собственность муниципального образования </w:t>
      </w:r>
      <w:proofErr w:type="spellStart"/>
      <w:r w:rsidRPr="00746C6A">
        <w:rPr>
          <w:rFonts w:ascii="Times New Roman" w:hAnsi="Times New Roman" w:cs="Times New Roman"/>
          <w:sz w:val="24"/>
          <w:szCs w:val="24"/>
        </w:rPr>
        <w:t>Полевское</w:t>
      </w:r>
      <w:proofErr w:type="spellEnd"/>
      <w:r w:rsidRPr="00746C6A">
        <w:rPr>
          <w:rFonts w:ascii="Times New Roman" w:eastAsia="SimSun" w:hAnsi="Times New Roman" w:cs="Times New Roman"/>
          <w:kern w:val="3"/>
          <w:sz w:val="24"/>
          <w:szCs w:val="24"/>
          <w:lang w:eastAsia="zh-CN" w:bidi="hi-IN"/>
        </w:rPr>
        <w:t xml:space="preserve"> сельское поселение</w:t>
      </w:r>
      <w:r w:rsidRPr="00746C6A">
        <w:rPr>
          <w:rFonts w:ascii="Times New Roman" w:hAnsi="Times New Roman" w:cs="Times New Roman"/>
          <w:sz w:val="24"/>
          <w:szCs w:val="24"/>
        </w:rPr>
        <w:t xml:space="preserve">, на основании </w:t>
      </w:r>
      <w:hyperlink r:id="rId12" w:history="1">
        <w:r w:rsidRPr="00746C6A">
          <w:rPr>
            <w:rFonts w:ascii="Times New Roman" w:hAnsi="Times New Roman" w:cs="Times New Roman"/>
            <w:sz w:val="24"/>
            <w:szCs w:val="24"/>
          </w:rPr>
          <w:t>статьи 1151</w:t>
        </w:r>
      </w:hyperlink>
      <w:r w:rsidRPr="00746C6A">
        <w:rPr>
          <w:rFonts w:ascii="Times New Roman" w:hAnsi="Times New Roman" w:cs="Times New Roman"/>
          <w:sz w:val="24"/>
          <w:szCs w:val="24"/>
        </w:rPr>
        <w:t xml:space="preserve"> Гражданского кодекса Российской Федерации, Федерального </w:t>
      </w:r>
      <w:hyperlink r:id="rId13" w:history="1">
        <w:r w:rsidRPr="00746C6A">
          <w:rPr>
            <w:rFonts w:ascii="Times New Roman" w:hAnsi="Times New Roman" w:cs="Times New Roman"/>
            <w:sz w:val="24"/>
            <w:szCs w:val="24"/>
          </w:rPr>
          <w:t>закона</w:t>
        </w:r>
      </w:hyperlink>
      <w:r w:rsidRPr="00746C6A">
        <w:rPr>
          <w:rFonts w:ascii="Times New Roman" w:hAnsi="Times New Roman" w:cs="Times New Roman"/>
          <w:sz w:val="24"/>
          <w:szCs w:val="24"/>
        </w:rPr>
        <w:t xml:space="preserve"> от 06.10.2003 N 131-ФЗ "Об общих принципах</w:t>
      </w:r>
      <w:proofErr w:type="gramEnd"/>
      <w:r w:rsidRPr="00746C6A">
        <w:rPr>
          <w:rFonts w:ascii="Times New Roman" w:hAnsi="Times New Roman" w:cs="Times New Roman"/>
          <w:sz w:val="24"/>
          <w:szCs w:val="24"/>
        </w:rPr>
        <w:t xml:space="preserve"> организации местного самоуправления в Российской Федерации" и в соответствии с </w:t>
      </w:r>
      <w:hyperlink r:id="rId14" w:history="1">
        <w:r w:rsidRPr="00746C6A">
          <w:rPr>
            <w:rFonts w:ascii="Times New Roman" w:hAnsi="Times New Roman" w:cs="Times New Roman"/>
            <w:sz w:val="24"/>
            <w:szCs w:val="24"/>
          </w:rPr>
          <w:t>Уставом</w:t>
        </w:r>
      </w:hyperlink>
      <w:r w:rsidRPr="00746C6A">
        <w:rPr>
          <w:rFonts w:ascii="Times New Roman" w:hAnsi="Times New Roman" w:cs="Times New Roman"/>
          <w:sz w:val="24"/>
          <w:szCs w:val="24"/>
        </w:rPr>
        <w:t xml:space="preserve"> муниципального образования </w:t>
      </w:r>
      <w:proofErr w:type="spellStart"/>
      <w:r w:rsidRPr="00746C6A">
        <w:rPr>
          <w:rFonts w:ascii="Times New Roman" w:hAnsi="Times New Roman" w:cs="Times New Roman"/>
          <w:sz w:val="24"/>
          <w:szCs w:val="24"/>
        </w:rPr>
        <w:t>Полевское</w:t>
      </w:r>
      <w:proofErr w:type="spellEnd"/>
      <w:r w:rsidRPr="00746C6A">
        <w:rPr>
          <w:rFonts w:ascii="Times New Roman" w:eastAsia="SimSun" w:hAnsi="Times New Roman" w:cs="Times New Roman"/>
          <w:kern w:val="3"/>
          <w:sz w:val="24"/>
          <w:szCs w:val="24"/>
          <w:lang w:eastAsia="zh-CN" w:bidi="hi-IN"/>
        </w:rPr>
        <w:t xml:space="preserve"> сельское поселение</w:t>
      </w:r>
      <w:r w:rsidRPr="00746C6A">
        <w:rPr>
          <w:rFonts w:ascii="Times New Roman" w:hAnsi="Times New Roman" w:cs="Times New Roman"/>
          <w:sz w:val="24"/>
          <w:szCs w:val="24"/>
        </w:rPr>
        <w:t>.</w:t>
      </w:r>
    </w:p>
    <w:p w:rsidR="00746C6A" w:rsidRPr="00746C6A" w:rsidRDefault="00746C6A" w:rsidP="00746C6A">
      <w:pPr>
        <w:pStyle w:val="ConsPlusNormal"/>
        <w:ind w:firstLine="540"/>
        <w:jc w:val="both"/>
        <w:rPr>
          <w:rFonts w:ascii="Times New Roman" w:hAnsi="Times New Roman" w:cs="Times New Roman"/>
          <w:sz w:val="24"/>
          <w:szCs w:val="24"/>
        </w:rPr>
      </w:pPr>
      <w:r w:rsidRPr="00746C6A">
        <w:rPr>
          <w:rFonts w:ascii="Times New Roman" w:hAnsi="Times New Roman" w:cs="Times New Roman"/>
          <w:sz w:val="24"/>
          <w:szCs w:val="24"/>
        </w:rPr>
        <w:t xml:space="preserve">1.2. </w:t>
      </w:r>
      <w:proofErr w:type="gramStart"/>
      <w:r w:rsidRPr="00746C6A">
        <w:rPr>
          <w:rFonts w:ascii="Times New Roman" w:hAnsi="Times New Roman" w:cs="Times New Roman"/>
          <w:sz w:val="24"/>
          <w:szCs w:val="24"/>
        </w:rPr>
        <w:t xml:space="preserve">Положение распространяется на находящиеся в пределах муниципального образования </w:t>
      </w:r>
      <w:proofErr w:type="spellStart"/>
      <w:r w:rsidRPr="00746C6A">
        <w:rPr>
          <w:rFonts w:ascii="Times New Roman" w:hAnsi="Times New Roman" w:cs="Times New Roman"/>
          <w:sz w:val="24"/>
          <w:szCs w:val="24"/>
        </w:rPr>
        <w:t>Полевское</w:t>
      </w:r>
      <w:proofErr w:type="spellEnd"/>
      <w:r w:rsidRPr="00746C6A">
        <w:rPr>
          <w:rFonts w:ascii="Times New Roman" w:eastAsia="SimSun" w:hAnsi="Times New Roman" w:cs="Times New Roman"/>
          <w:kern w:val="3"/>
          <w:sz w:val="24"/>
          <w:szCs w:val="24"/>
          <w:lang w:eastAsia="zh-CN" w:bidi="hi-IN"/>
        </w:rPr>
        <w:t xml:space="preserve"> сельское поселение</w:t>
      </w:r>
      <w:r w:rsidRPr="00746C6A">
        <w:rPr>
          <w:rFonts w:ascii="Times New Roman" w:hAnsi="Times New Roman" w:cs="Times New Roman"/>
          <w:sz w:val="24"/>
          <w:szCs w:val="24"/>
        </w:rPr>
        <w:t xml:space="preserve"> жилые помещения, в том числе квартиры, жилые дома (части жилых домов), земельные участки, а также расположенные на них здания, сооружения, иные объекты недвижимого имущества (доли в них), переходящие по праву наследования в собственность муниципального образования </w:t>
      </w:r>
      <w:proofErr w:type="spellStart"/>
      <w:r w:rsidRPr="00746C6A">
        <w:rPr>
          <w:rFonts w:ascii="Times New Roman" w:hAnsi="Times New Roman" w:cs="Times New Roman"/>
          <w:sz w:val="24"/>
          <w:szCs w:val="24"/>
        </w:rPr>
        <w:t>Полевское</w:t>
      </w:r>
      <w:proofErr w:type="spellEnd"/>
      <w:r w:rsidRPr="00746C6A">
        <w:rPr>
          <w:rFonts w:ascii="Times New Roman" w:eastAsia="SimSun" w:hAnsi="Times New Roman" w:cs="Times New Roman"/>
          <w:kern w:val="3"/>
          <w:sz w:val="24"/>
          <w:szCs w:val="24"/>
          <w:lang w:eastAsia="zh-CN" w:bidi="hi-IN"/>
        </w:rPr>
        <w:t xml:space="preserve"> сельское поселение</w:t>
      </w:r>
      <w:r w:rsidRPr="00746C6A">
        <w:rPr>
          <w:rFonts w:ascii="Times New Roman" w:hAnsi="Times New Roman" w:cs="Times New Roman"/>
          <w:sz w:val="24"/>
          <w:szCs w:val="24"/>
        </w:rPr>
        <w:t xml:space="preserve"> (далее - выморочное имущество).</w:t>
      </w:r>
      <w:proofErr w:type="gramEnd"/>
    </w:p>
    <w:p w:rsidR="00746C6A" w:rsidRPr="00746C6A" w:rsidRDefault="00746C6A" w:rsidP="00746C6A">
      <w:pPr>
        <w:pStyle w:val="ConsPlusNormal"/>
        <w:ind w:firstLine="540"/>
        <w:jc w:val="both"/>
        <w:rPr>
          <w:rFonts w:ascii="Times New Roman" w:hAnsi="Times New Roman" w:cs="Times New Roman"/>
          <w:sz w:val="24"/>
          <w:szCs w:val="24"/>
        </w:rPr>
      </w:pPr>
      <w:r w:rsidRPr="00746C6A">
        <w:rPr>
          <w:rFonts w:ascii="Times New Roman" w:hAnsi="Times New Roman" w:cs="Times New Roman"/>
          <w:sz w:val="24"/>
          <w:szCs w:val="24"/>
        </w:rPr>
        <w:t xml:space="preserve">1.3. </w:t>
      </w:r>
      <w:proofErr w:type="gramStart"/>
      <w:r w:rsidRPr="00746C6A">
        <w:rPr>
          <w:rFonts w:ascii="Times New Roman" w:hAnsi="Times New Roman" w:cs="Times New Roman"/>
          <w:sz w:val="24"/>
          <w:szCs w:val="24"/>
        </w:rPr>
        <w:t>К выморочному имуществу, переходящему по праву наследования в муниципальную собственность по закону, относятся жилые помещения, земельные участки, а также расположенные на них здания, сооружения, иные объекты недвижимого имущества (доли в них),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 либо никто из наследников не имеет права наследовать</w:t>
      </w:r>
      <w:proofErr w:type="gramEnd"/>
      <w:r w:rsidRPr="00746C6A">
        <w:rPr>
          <w:rFonts w:ascii="Times New Roman" w:hAnsi="Times New Roman" w:cs="Times New Roman"/>
          <w:sz w:val="24"/>
          <w:szCs w:val="24"/>
        </w:rPr>
        <w:t xml:space="preserve"> или все наследники отстранены от наследования, либо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 либо все наследники лишены наследодателем наследства, а </w:t>
      </w:r>
      <w:proofErr w:type="gramStart"/>
      <w:r w:rsidRPr="00746C6A">
        <w:rPr>
          <w:rFonts w:ascii="Times New Roman" w:hAnsi="Times New Roman" w:cs="Times New Roman"/>
          <w:sz w:val="24"/>
          <w:szCs w:val="24"/>
        </w:rPr>
        <w:t>также</w:t>
      </w:r>
      <w:proofErr w:type="gramEnd"/>
      <w:r w:rsidRPr="00746C6A">
        <w:rPr>
          <w:rFonts w:ascii="Times New Roman" w:hAnsi="Times New Roman" w:cs="Times New Roman"/>
          <w:sz w:val="24"/>
          <w:szCs w:val="24"/>
        </w:rPr>
        <w:t xml:space="preserve"> если имущество завещано муниципальному образованию </w:t>
      </w:r>
      <w:proofErr w:type="spellStart"/>
      <w:r w:rsidRPr="00746C6A">
        <w:rPr>
          <w:rFonts w:ascii="Times New Roman" w:hAnsi="Times New Roman" w:cs="Times New Roman"/>
          <w:sz w:val="24"/>
          <w:szCs w:val="24"/>
        </w:rPr>
        <w:t>Полевское</w:t>
      </w:r>
      <w:proofErr w:type="spellEnd"/>
      <w:r w:rsidRPr="00746C6A">
        <w:rPr>
          <w:rFonts w:ascii="Times New Roman" w:eastAsia="SimSun" w:hAnsi="Times New Roman" w:cs="Times New Roman"/>
          <w:kern w:val="3"/>
          <w:sz w:val="24"/>
          <w:szCs w:val="24"/>
          <w:lang w:eastAsia="zh-CN" w:bidi="hi-IN"/>
        </w:rPr>
        <w:t xml:space="preserve"> сельское поселение</w:t>
      </w:r>
      <w:r w:rsidRPr="00746C6A">
        <w:rPr>
          <w:rFonts w:ascii="Times New Roman" w:hAnsi="Times New Roman" w:cs="Times New Roman"/>
          <w:sz w:val="24"/>
          <w:szCs w:val="24"/>
        </w:rPr>
        <w:t xml:space="preserve"> или передано в собственность муниципального образования </w:t>
      </w:r>
      <w:proofErr w:type="spellStart"/>
      <w:r w:rsidRPr="00746C6A">
        <w:rPr>
          <w:rFonts w:ascii="Times New Roman" w:hAnsi="Times New Roman" w:cs="Times New Roman"/>
          <w:sz w:val="24"/>
          <w:szCs w:val="24"/>
        </w:rPr>
        <w:t>Полевское</w:t>
      </w:r>
      <w:proofErr w:type="spellEnd"/>
      <w:r w:rsidRPr="00746C6A">
        <w:rPr>
          <w:rFonts w:ascii="Times New Roman" w:eastAsia="SimSun" w:hAnsi="Times New Roman" w:cs="Times New Roman"/>
          <w:kern w:val="3"/>
          <w:sz w:val="24"/>
          <w:szCs w:val="24"/>
          <w:lang w:eastAsia="zh-CN" w:bidi="hi-IN"/>
        </w:rPr>
        <w:t xml:space="preserve"> сельское поселение</w:t>
      </w:r>
      <w:r w:rsidRPr="00746C6A">
        <w:rPr>
          <w:rFonts w:ascii="Times New Roman" w:hAnsi="Times New Roman" w:cs="Times New Roman"/>
          <w:sz w:val="24"/>
          <w:szCs w:val="24"/>
        </w:rPr>
        <w:t xml:space="preserve"> по решению или приговору суда.</w:t>
      </w:r>
    </w:p>
    <w:p w:rsidR="00746C6A" w:rsidRPr="00746C6A" w:rsidRDefault="00746C6A" w:rsidP="00746C6A">
      <w:pPr>
        <w:pStyle w:val="ConsPlusNormal"/>
        <w:ind w:firstLine="540"/>
        <w:jc w:val="both"/>
        <w:rPr>
          <w:rFonts w:ascii="Times New Roman" w:hAnsi="Times New Roman" w:cs="Times New Roman"/>
          <w:sz w:val="24"/>
          <w:szCs w:val="24"/>
        </w:rPr>
      </w:pPr>
      <w:r w:rsidRPr="00746C6A">
        <w:rPr>
          <w:rFonts w:ascii="Times New Roman" w:hAnsi="Times New Roman" w:cs="Times New Roman"/>
          <w:sz w:val="24"/>
          <w:szCs w:val="24"/>
        </w:rPr>
        <w:t>При наследовании выморочного имущества отказ от наследства не допускается (</w:t>
      </w:r>
      <w:hyperlink r:id="rId15" w:history="1">
        <w:r w:rsidRPr="00746C6A">
          <w:rPr>
            <w:rFonts w:ascii="Times New Roman" w:hAnsi="Times New Roman" w:cs="Times New Roman"/>
            <w:sz w:val="24"/>
            <w:szCs w:val="24"/>
          </w:rPr>
          <w:t>статья 1157</w:t>
        </w:r>
      </w:hyperlink>
      <w:r w:rsidRPr="00746C6A">
        <w:rPr>
          <w:rFonts w:ascii="Times New Roman" w:hAnsi="Times New Roman" w:cs="Times New Roman"/>
          <w:sz w:val="24"/>
          <w:szCs w:val="24"/>
        </w:rPr>
        <w:t xml:space="preserve"> ГК РФ).</w:t>
      </w:r>
    </w:p>
    <w:p w:rsidR="00746C6A" w:rsidRPr="00746C6A" w:rsidRDefault="00746C6A" w:rsidP="00746C6A">
      <w:pPr>
        <w:pStyle w:val="ConsPlusNormal"/>
        <w:ind w:firstLine="540"/>
        <w:jc w:val="both"/>
        <w:rPr>
          <w:rFonts w:ascii="Times New Roman" w:hAnsi="Times New Roman" w:cs="Times New Roman"/>
          <w:sz w:val="24"/>
          <w:szCs w:val="24"/>
        </w:rPr>
      </w:pPr>
    </w:p>
    <w:p w:rsidR="00746C6A" w:rsidRPr="00746C6A" w:rsidRDefault="00746C6A" w:rsidP="00746C6A">
      <w:pPr>
        <w:pStyle w:val="ConsPlusNormal"/>
        <w:jc w:val="center"/>
        <w:outlineLvl w:val="1"/>
        <w:rPr>
          <w:rFonts w:ascii="Times New Roman" w:hAnsi="Times New Roman" w:cs="Times New Roman"/>
          <w:sz w:val="24"/>
          <w:szCs w:val="24"/>
        </w:rPr>
      </w:pPr>
      <w:r w:rsidRPr="00746C6A">
        <w:rPr>
          <w:rFonts w:ascii="Times New Roman" w:hAnsi="Times New Roman" w:cs="Times New Roman"/>
          <w:sz w:val="24"/>
          <w:szCs w:val="24"/>
        </w:rPr>
        <w:t>2. Порядок оформления документов на выморочное имущество,</w:t>
      </w:r>
    </w:p>
    <w:p w:rsidR="00746C6A" w:rsidRPr="00746C6A" w:rsidRDefault="00746C6A" w:rsidP="00746C6A">
      <w:pPr>
        <w:pStyle w:val="ConsPlusNormal"/>
        <w:jc w:val="center"/>
        <w:rPr>
          <w:rFonts w:ascii="Times New Roman" w:hAnsi="Times New Roman" w:cs="Times New Roman"/>
          <w:sz w:val="24"/>
          <w:szCs w:val="24"/>
        </w:rPr>
      </w:pPr>
      <w:proofErr w:type="gramStart"/>
      <w:r w:rsidRPr="00746C6A">
        <w:rPr>
          <w:rFonts w:ascii="Times New Roman" w:hAnsi="Times New Roman" w:cs="Times New Roman"/>
          <w:sz w:val="24"/>
          <w:szCs w:val="24"/>
        </w:rPr>
        <w:t>переходящее</w:t>
      </w:r>
      <w:proofErr w:type="gramEnd"/>
      <w:r w:rsidRPr="00746C6A">
        <w:rPr>
          <w:rFonts w:ascii="Times New Roman" w:hAnsi="Times New Roman" w:cs="Times New Roman"/>
          <w:sz w:val="24"/>
          <w:szCs w:val="24"/>
        </w:rPr>
        <w:t xml:space="preserve"> в порядке наследования в собственность</w:t>
      </w:r>
    </w:p>
    <w:p w:rsidR="00746C6A" w:rsidRPr="00746C6A" w:rsidRDefault="00746C6A" w:rsidP="00746C6A">
      <w:pPr>
        <w:pStyle w:val="ConsPlusNormal"/>
        <w:jc w:val="center"/>
        <w:rPr>
          <w:rFonts w:ascii="Times New Roman" w:hAnsi="Times New Roman" w:cs="Times New Roman"/>
          <w:sz w:val="24"/>
          <w:szCs w:val="24"/>
        </w:rPr>
      </w:pPr>
      <w:r w:rsidRPr="00746C6A">
        <w:rPr>
          <w:rFonts w:ascii="Times New Roman" w:hAnsi="Times New Roman" w:cs="Times New Roman"/>
          <w:sz w:val="24"/>
          <w:szCs w:val="24"/>
        </w:rPr>
        <w:t xml:space="preserve">муниципального образования </w:t>
      </w:r>
      <w:proofErr w:type="spellStart"/>
      <w:r w:rsidRPr="00746C6A">
        <w:rPr>
          <w:rFonts w:ascii="Times New Roman" w:hAnsi="Times New Roman" w:cs="Times New Roman"/>
          <w:sz w:val="24"/>
          <w:szCs w:val="24"/>
        </w:rPr>
        <w:t>Полевское</w:t>
      </w:r>
      <w:proofErr w:type="spellEnd"/>
      <w:r w:rsidRPr="00746C6A">
        <w:rPr>
          <w:rFonts w:ascii="Times New Roman" w:eastAsia="SimSun" w:hAnsi="Times New Roman" w:cs="Times New Roman"/>
          <w:kern w:val="3"/>
          <w:sz w:val="24"/>
          <w:szCs w:val="24"/>
          <w:lang w:eastAsia="zh-CN" w:bidi="hi-IN"/>
        </w:rPr>
        <w:t xml:space="preserve"> сельское поселение</w:t>
      </w:r>
    </w:p>
    <w:p w:rsidR="00746C6A" w:rsidRPr="00746C6A" w:rsidRDefault="00746C6A" w:rsidP="00746C6A">
      <w:pPr>
        <w:pStyle w:val="ConsPlusNormal"/>
        <w:jc w:val="both"/>
        <w:rPr>
          <w:rFonts w:ascii="Times New Roman" w:hAnsi="Times New Roman" w:cs="Times New Roman"/>
          <w:sz w:val="24"/>
          <w:szCs w:val="24"/>
        </w:rPr>
      </w:pPr>
    </w:p>
    <w:p w:rsidR="00746C6A" w:rsidRPr="00746C6A" w:rsidRDefault="00746C6A" w:rsidP="00746C6A">
      <w:pPr>
        <w:pStyle w:val="ConsPlusNormal"/>
        <w:ind w:firstLine="540"/>
        <w:jc w:val="both"/>
        <w:rPr>
          <w:rFonts w:ascii="Times New Roman" w:hAnsi="Times New Roman" w:cs="Times New Roman"/>
          <w:sz w:val="24"/>
          <w:szCs w:val="24"/>
        </w:rPr>
      </w:pPr>
      <w:bookmarkStart w:id="1" w:name="P41"/>
      <w:bookmarkEnd w:id="1"/>
      <w:r w:rsidRPr="00746C6A">
        <w:rPr>
          <w:rFonts w:ascii="Times New Roman" w:hAnsi="Times New Roman" w:cs="Times New Roman"/>
          <w:sz w:val="24"/>
          <w:szCs w:val="24"/>
        </w:rPr>
        <w:t xml:space="preserve">2.1. </w:t>
      </w:r>
      <w:proofErr w:type="gramStart"/>
      <w:r w:rsidRPr="00746C6A">
        <w:rPr>
          <w:rFonts w:ascii="Times New Roman" w:hAnsi="Times New Roman" w:cs="Times New Roman"/>
          <w:sz w:val="24"/>
          <w:szCs w:val="24"/>
        </w:rPr>
        <w:t xml:space="preserve">Специалист администрации по имущественным отношениям (далее - Специалист) </w:t>
      </w:r>
      <w:r w:rsidRPr="00746C6A">
        <w:rPr>
          <w:rFonts w:ascii="Times New Roman" w:hAnsi="Times New Roman" w:cs="Times New Roman"/>
          <w:sz w:val="24"/>
          <w:szCs w:val="24"/>
        </w:rPr>
        <w:lastRenderedPageBreak/>
        <w:t xml:space="preserve">в случае поступления информации от организаций и (или) физических лиц о выявлении факта смерти гражданина, имевшего жилое помещение, земельный участок, а также расположенные на нем здания, сооружения, иные объекты недвижимого имущества (доли в них) на праве собственности, находящиеся на территории муниципального образования </w:t>
      </w:r>
      <w:proofErr w:type="spellStart"/>
      <w:r w:rsidRPr="00746C6A">
        <w:rPr>
          <w:rFonts w:ascii="Times New Roman" w:hAnsi="Times New Roman" w:cs="Times New Roman"/>
          <w:sz w:val="24"/>
          <w:szCs w:val="24"/>
        </w:rPr>
        <w:t>Полевское</w:t>
      </w:r>
      <w:proofErr w:type="spellEnd"/>
      <w:r w:rsidRPr="00746C6A">
        <w:rPr>
          <w:rFonts w:ascii="Times New Roman" w:eastAsia="SimSun" w:hAnsi="Times New Roman" w:cs="Times New Roman"/>
          <w:kern w:val="3"/>
          <w:sz w:val="24"/>
          <w:szCs w:val="24"/>
          <w:lang w:eastAsia="zh-CN" w:bidi="hi-IN"/>
        </w:rPr>
        <w:t xml:space="preserve"> сельское поселение</w:t>
      </w:r>
      <w:r w:rsidRPr="00746C6A">
        <w:rPr>
          <w:rFonts w:ascii="Times New Roman" w:hAnsi="Times New Roman" w:cs="Times New Roman"/>
          <w:sz w:val="24"/>
          <w:szCs w:val="24"/>
        </w:rPr>
        <w:t>, при отсутствии у умершего гражданина наследников в течение</w:t>
      </w:r>
      <w:proofErr w:type="gramEnd"/>
      <w:r w:rsidRPr="00746C6A">
        <w:rPr>
          <w:rFonts w:ascii="Times New Roman" w:hAnsi="Times New Roman" w:cs="Times New Roman"/>
          <w:sz w:val="24"/>
          <w:szCs w:val="24"/>
        </w:rPr>
        <w:t xml:space="preserve"> 30 рабочих дней готовит и направляет запросы в соответствующие органы и организации о выдаче следующих документов:</w:t>
      </w:r>
    </w:p>
    <w:p w:rsidR="00746C6A" w:rsidRPr="00746C6A" w:rsidRDefault="00746C6A" w:rsidP="00746C6A">
      <w:pPr>
        <w:pStyle w:val="ConsPlusNormal"/>
        <w:ind w:firstLine="540"/>
        <w:jc w:val="both"/>
        <w:rPr>
          <w:rFonts w:ascii="Times New Roman" w:hAnsi="Times New Roman" w:cs="Times New Roman"/>
          <w:sz w:val="24"/>
          <w:szCs w:val="24"/>
        </w:rPr>
      </w:pPr>
      <w:r w:rsidRPr="00746C6A">
        <w:rPr>
          <w:rFonts w:ascii="Times New Roman" w:hAnsi="Times New Roman" w:cs="Times New Roman"/>
          <w:sz w:val="24"/>
          <w:szCs w:val="24"/>
        </w:rPr>
        <w:t>- свидетельства (справки) о смерти, выданного учреждениями ЗАГС;</w:t>
      </w:r>
    </w:p>
    <w:p w:rsidR="00746C6A" w:rsidRPr="00746C6A" w:rsidRDefault="00746C6A" w:rsidP="00746C6A">
      <w:pPr>
        <w:pStyle w:val="ConsPlusNormal"/>
        <w:ind w:firstLine="540"/>
        <w:jc w:val="both"/>
        <w:rPr>
          <w:rFonts w:ascii="Times New Roman" w:hAnsi="Times New Roman" w:cs="Times New Roman"/>
          <w:sz w:val="24"/>
          <w:szCs w:val="24"/>
        </w:rPr>
      </w:pPr>
      <w:r w:rsidRPr="00746C6A">
        <w:rPr>
          <w:rFonts w:ascii="Times New Roman" w:hAnsi="Times New Roman" w:cs="Times New Roman"/>
          <w:sz w:val="24"/>
          <w:szCs w:val="24"/>
        </w:rPr>
        <w:t xml:space="preserve">- правоустанавливающих и (или) </w:t>
      </w:r>
      <w:proofErr w:type="spellStart"/>
      <w:r w:rsidRPr="00746C6A">
        <w:rPr>
          <w:rFonts w:ascii="Times New Roman" w:hAnsi="Times New Roman" w:cs="Times New Roman"/>
          <w:sz w:val="24"/>
          <w:szCs w:val="24"/>
        </w:rPr>
        <w:t>правоподтверждающих</w:t>
      </w:r>
      <w:proofErr w:type="spellEnd"/>
      <w:r w:rsidRPr="00746C6A">
        <w:rPr>
          <w:rFonts w:ascii="Times New Roman" w:hAnsi="Times New Roman" w:cs="Times New Roman"/>
          <w:sz w:val="24"/>
          <w:szCs w:val="24"/>
        </w:rPr>
        <w:t xml:space="preserve"> документов о праве собственности умершего гражданина на жилое помещение, земельный участок, а также расположенные на нем здания, сооружения, иные объекты недвижимого имущества (доли в них) в ФГУП "</w:t>
      </w:r>
      <w:proofErr w:type="spellStart"/>
      <w:r w:rsidRPr="00746C6A">
        <w:rPr>
          <w:rFonts w:ascii="Times New Roman" w:hAnsi="Times New Roman" w:cs="Times New Roman"/>
          <w:sz w:val="24"/>
          <w:szCs w:val="24"/>
        </w:rPr>
        <w:t>Ростехинвентаризация</w:t>
      </w:r>
      <w:proofErr w:type="spellEnd"/>
      <w:r w:rsidRPr="00746C6A">
        <w:rPr>
          <w:rFonts w:ascii="Times New Roman" w:hAnsi="Times New Roman" w:cs="Times New Roman"/>
          <w:sz w:val="24"/>
          <w:szCs w:val="24"/>
        </w:rPr>
        <w:t xml:space="preserve"> - Федеральное БТИ";</w:t>
      </w:r>
    </w:p>
    <w:p w:rsidR="00746C6A" w:rsidRPr="00746C6A" w:rsidRDefault="00746C6A" w:rsidP="00746C6A">
      <w:pPr>
        <w:pStyle w:val="ConsPlusNormal"/>
        <w:ind w:firstLine="540"/>
        <w:jc w:val="both"/>
        <w:rPr>
          <w:rFonts w:ascii="Times New Roman" w:hAnsi="Times New Roman" w:cs="Times New Roman"/>
          <w:sz w:val="24"/>
          <w:szCs w:val="24"/>
        </w:rPr>
      </w:pPr>
      <w:r w:rsidRPr="00746C6A">
        <w:rPr>
          <w:rFonts w:ascii="Times New Roman" w:hAnsi="Times New Roman" w:cs="Times New Roman"/>
          <w:sz w:val="24"/>
          <w:szCs w:val="24"/>
        </w:rPr>
        <w:t>- выписки из Единого государственного реестра прав на недвижимое имущество и сделок с ним (далее - Реестр), удостоверяющей внесение в Реестр записи о праве собственности умершего гражданина на жилое помещение, земельный участок, а также расположенные на нем здания, сооружения, иные объекты недвижимого имущества (доли в них);</w:t>
      </w:r>
    </w:p>
    <w:p w:rsidR="00746C6A" w:rsidRPr="00746C6A" w:rsidRDefault="00746C6A" w:rsidP="00746C6A">
      <w:pPr>
        <w:pStyle w:val="ConsPlusNormal"/>
        <w:ind w:firstLine="540"/>
        <w:jc w:val="both"/>
        <w:rPr>
          <w:rFonts w:ascii="Times New Roman" w:hAnsi="Times New Roman" w:cs="Times New Roman"/>
          <w:sz w:val="24"/>
          <w:szCs w:val="24"/>
        </w:rPr>
      </w:pPr>
      <w:r w:rsidRPr="00746C6A">
        <w:rPr>
          <w:rFonts w:ascii="Times New Roman" w:hAnsi="Times New Roman" w:cs="Times New Roman"/>
          <w:sz w:val="24"/>
          <w:szCs w:val="24"/>
        </w:rPr>
        <w:t>- кадастрового и технического паспорта на жилое помещение, земельный участок, а также расположенные на нем здания, сооружения, иные объекты недвижимого имущества (доли в них);</w:t>
      </w:r>
    </w:p>
    <w:p w:rsidR="00746C6A" w:rsidRPr="00746C6A" w:rsidRDefault="00746C6A" w:rsidP="00746C6A">
      <w:pPr>
        <w:pStyle w:val="ConsPlusNormal"/>
        <w:ind w:firstLine="540"/>
        <w:jc w:val="both"/>
        <w:rPr>
          <w:rFonts w:ascii="Times New Roman" w:hAnsi="Times New Roman" w:cs="Times New Roman"/>
          <w:sz w:val="24"/>
          <w:szCs w:val="24"/>
        </w:rPr>
      </w:pPr>
      <w:r w:rsidRPr="00746C6A">
        <w:rPr>
          <w:rFonts w:ascii="Times New Roman" w:hAnsi="Times New Roman" w:cs="Times New Roman"/>
          <w:sz w:val="24"/>
          <w:szCs w:val="24"/>
        </w:rPr>
        <w:t>- запроса нотариусу по месту нахождения жилого помещения, земельного участка, а также расположенных на нем зданий, сооружений, иных объектов недвижимого имущества (долей в них) о наличии или отсутствии открытых наследственных дел.</w:t>
      </w:r>
    </w:p>
    <w:p w:rsidR="00746C6A" w:rsidRPr="00746C6A" w:rsidRDefault="00746C6A" w:rsidP="00746C6A">
      <w:pPr>
        <w:pStyle w:val="ConsPlusNormal"/>
        <w:ind w:firstLine="540"/>
        <w:jc w:val="both"/>
        <w:rPr>
          <w:rFonts w:ascii="Times New Roman" w:hAnsi="Times New Roman" w:cs="Times New Roman"/>
          <w:sz w:val="24"/>
          <w:szCs w:val="24"/>
        </w:rPr>
      </w:pPr>
      <w:r w:rsidRPr="00746C6A">
        <w:rPr>
          <w:rFonts w:ascii="Times New Roman" w:hAnsi="Times New Roman" w:cs="Times New Roman"/>
          <w:sz w:val="24"/>
          <w:szCs w:val="24"/>
        </w:rPr>
        <w:t xml:space="preserve">2.2. </w:t>
      </w:r>
      <w:proofErr w:type="gramStart"/>
      <w:r w:rsidRPr="00746C6A">
        <w:rPr>
          <w:rFonts w:ascii="Times New Roman" w:hAnsi="Times New Roman" w:cs="Times New Roman"/>
          <w:sz w:val="24"/>
          <w:szCs w:val="24"/>
        </w:rPr>
        <w:t xml:space="preserve">После поступления Специалисту указанных в </w:t>
      </w:r>
      <w:hyperlink w:anchor="P41" w:history="1">
        <w:r w:rsidRPr="00746C6A">
          <w:rPr>
            <w:rFonts w:ascii="Times New Roman" w:hAnsi="Times New Roman" w:cs="Times New Roman"/>
            <w:sz w:val="24"/>
            <w:szCs w:val="24"/>
          </w:rPr>
          <w:t>подразделе 2.1</w:t>
        </w:r>
      </w:hyperlink>
      <w:r w:rsidRPr="00746C6A">
        <w:rPr>
          <w:rFonts w:ascii="Times New Roman" w:hAnsi="Times New Roman" w:cs="Times New Roman"/>
          <w:sz w:val="24"/>
          <w:szCs w:val="24"/>
        </w:rPr>
        <w:t xml:space="preserve"> документов данные документы, а также справка о стоимости здания, сооружения, иного объекта недвижимого имущества, выданная организацией, осуществляющей техническую инвентаризацию недвижимого имущества, справка о кадастровой стоимости земельного участка или отчет о независимой оценке имущества направляются нотариусу по месту открытия наследства для оформления свидетельства о праве на наследство по истечении 6-месячного срока со дня смерти</w:t>
      </w:r>
      <w:proofErr w:type="gramEnd"/>
      <w:r w:rsidRPr="00746C6A">
        <w:rPr>
          <w:rFonts w:ascii="Times New Roman" w:hAnsi="Times New Roman" w:cs="Times New Roman"/>
          <w:sz w:val="24"/>
          <w:szCs w:val="24"/>
        </w:rPr>
        <w:t xml:space="preserve"> собственника земельного участка, а также расположенных на нем зданий, сооружений, иных объектов недвижимого имущества (долей в них), для оформления свидетельства о праве на наследство по закону.</w:t>
      </w:r>
    </w:p>
    <w:p w:rsidR="00746C6A" w:rsidRPr="00746C6A" w:rsidRDefault="00746C6A" w:rsidP="00746C6A">
      <w:pPr>
        <w:ind w:firstLine="540"/>
        <w:jc w:val="both"/>
        <w:rPr>
          <w:sz w:val="24"/>
          <w:szCs w:val="24"/>
        </w:rPr>
      </w:pPr>
      <w:r w:rsidRPr="00746C6A">
        <w:rPr>
          <w:sz w:val="24"/>
          <w:szCs w:val="24"/>
        </w:rPr>
        <w:t>Исходя из особенностей конкретного наследственного дела, перечень документов, при необходимости, обусловленной федеральным законодательством, корректируется нотариусом.</w:t>
      </w:r>
    </w:p>
    <w:p w:rsidR="00746C6A" w:rsidRPr="00746C6A" w:rsidRDefault="00746C6A" w:rsidP="00746C6A">
      <w:pPr>
        <w:pStyle w:val="ConsPlusNormal"/>
        <w:ind w:firstLine="540"/>
        <w:jc w:val="both"/>
        <w:rPr>
          <w:rFonts w:ascii="Times New Roman" w:hAnsi="Times New Roman" w:cs="Times New Roman"/>
          <w:sz w:val="24"/>
          <w:szCs w:val="24"/>
        </w:rPr>
      </w:pPr>
      <w:r w:rsidRPr="00746C6A">
        <w:rPr>
          <w:rFonts w:ascii="Times New Roman" w:hAnsi="Times New Roman" w:cs="Times New Roman"/>
          <w:sz w:val="24"/>
          <w:szCs w:val="24"/>
        </w:rPr>
        <w:t xml:space="preserve">В случае отказа в выдаче свидетельства о праве на наследство Специалист готовит иск в суд о признании права муниципальной собственности муниципального образования </w:t>
      </w:r>
      <w:proofErr w:type="spellStart"/>
      <w:r w:rsidRPr="00746C6A">
        <w:rPr>
          <w:rFonts w:ascii="Times New Roman" w:hAnsi="Times New Roman" w:cs="Times New Roman"/>
          <w:sz w:val="24"/>
          <w:szCs w:val="24"/>
        </w:rPr>
        <w:t>Полевское</w:t>
      </w:r>
      <w:proofErr w:type="spellEnd"/>
      <w:r w:rsidRPr="00746C6A">
        <w:rPr>
          <w:rFonts w:ascii="Times New Roman" w:eastAsia="SimSun" w:hAnsi="Times New Roman" w:cs="Times New Roman"/>
          <w:kern w:val="3"/>
          <w:sz w:val="24"/>
          <w:szCs w:val="24"/>
          <w:lang w:eastAsia="zh-CN" w:bidi="hi-IN"/>
        </w:rPr>
        <w:t xml:space="preserve"> сельское поселение</w:t>
      </w:r>
      <w:r w:rsidRPr="00746C6A">
        <w:rPr>
          <w:rFonts w:ascii="Times New Roman" w:hAnsi="Times New Roman" w:cs="Times New Roman"/>
          <w:sz w:val="24"/>
          <w:szCs w:val="24"/>
        </w:rPr>
        <w:t xml:space="preserve"> на выморочное имущество.</w:t>
      </w:r>
    </w:p>
    <w:p w:rsidR="00746C6A" w:rsidRPr="00746C6A" w:rsidRDefault="00746C6A" w:rsidP="00746C6A">
      <w:pPr>
        <w:pStyle w:val="ConsPlusNormal"/>
        <w:ind w:firstLine="540"/>
        <w:jc w:val="both"/>
        <w:rPr>
          <w:rFonts w:ascii="Times New Roman" w:hAnsi="Times New Roman" w:cs="Times New Roman"/>
          <w:sz w:val="24"/>
          <w:szCs w:val="24"/>
        </w:rPr>
      </w:pPr>
      <w:r w:rsidRPr="00746C6A">
        <w:rPr>
          <w:rFonts w:ascii="Times New Roman" w:hAnsi="Times New Roman" w:cs="Times New Roman"/>
          <w:sz w:val="24"/>
          <w:szCs w:val="24"/>
        </w:rPr>
        <w:t xml:space="preserve">2.3. Специалист в течение 30 рабочих дней после поступления информации об отказе в предоставлении документов, указанных в </w:t>
      </w:r>
      <w:hyperlink w:anchor="P41" w:history="1">
        <w:r w:rsidRPr="00746C6A">
          <w:rPr>
            <w:rFonts w:ascii="Times New Roman" w:hAnsi="Times New Roman" w:cs="Times New Roman"/>
            <w:sz w:val="24"/>
            <w:szCs w:val="24"/>
          </w:rPr>
          <w:t>подразделе 2.1</w:t>
        </w:r>
      </w:hyperlink>
      <w:r w:rsidRPr="00746C6A">
        <w:rPr>
          <w:rFonts w:ascii="Times New Roman" w:hAnsi="Times New Roman" w:cs="Times New Roman"/>
          <w:sz w:val="24"/>
          <w:szCs w:val="24"/>
        </w:rPr>
        <w:t xml:space="preserve">, по причине их отсутствия готовит и направляет исковое заявлением в суд о признании на выморочное имущество права собственности муниципального образования </w:t>
      </w:r>
      <w:proofErr w:type="spellStart"/>
      <w:r w:rsidRPr="00746C6A">
        <w:rPr>
          <w:rFonts w:ascii="Times New Roman" w:hAnsi="Times New Roman" w:cs="Times New Roman"/>
          <w:sz w:val="24"/>
          <w:szCs w:val="24"/>
        </w:rPr>
        <w:t>Полевское</w:t>
      </w:r>
      <w:proofErr w:type="spellEnd"/>
      <w:r w:rsidRPr="00746C6A">
        <w:rPr>
          <w:rFonts w:ascii="Times New Roman" w:eastAsia="SimSun" w:hAnsi="Times New Roman" w:cs="Times New Roman"/>
          <w:kern w:val="3"/>
          <w:sz w:val="24"/>
          <w:szCs w:val="24"/>
          <w:lang w:eastAsia="zh-CN" w:bidi="hi-IN"/>
        </w:rPr>
        <w:t xml:space="preserve"> сельское поселение</w:t>
      </w:r>
      <w:r w:rsidRPr="00746C6A">
        <w:rPr>
          <w:rFonts w:ascii="Times New Roman" w:hAnsi="Times New Roman" w:cs="Times New Roman"/>
          <w:sz w:val="24"/>
          <w:szCs w:val="24"/>
        </w:rPr>
        <w:t>.</w:t>
      </w:r>
    </w:p>
    <w:p w:rsidR="00746C6A" w:rsidRPr="00746C6A" w:rsidRDefault="00746C6A" w:rsidP="00746C6A">
      <w:pPr>
        <w:pStyle w:val="ConsPlusNormal"/>
        <w:ind w:firstLine="540"/>
        <w:jc w:val="both"/>
        <w:rPr>
          <w:rFonts w:ascii="Times New Roman" w:hAnsi="Times New Roman" w:cs="Times New Roman"/>
          <w:sz w:val="24"/>
          <w:szCs w:val="24"/>
        </w:rPr>
      </w:pPr>
      <w:r w:rsidRPr="00746C6A">
        <w:rPr>
          <w:rFonts w:ascii="Times New Roman" w:hAnsi="Times New Roman" w:cs="Times New Roman"/>
          <w:sz w:val="24"/>
          <w:szCs w:val="24"/>
        </w:rPr>
        <w:t xml:space="preserve">2.4. Специалист в течение 10 (десяти) календарных дней </w:t>
      </w:r>
      <w:proofErr w:type="gramStart"/>
      <w:r w:rsidRPr="00746C6A">
        <w:rPr>
          <w:rFonts w:ascii="Times New Roman" w:hAnsi="Times New Roman" w:cs="Times New Roman"/>
          <w:sz w:val="24"/>
          <w:szCs w:val="24"/>
        </w:rPr>
        <w:t>с даты получения</w:t>
      </w:r>
      <w:proofErr w:type="gramEnd"/>
      <w:r w:rsidRPr="00746C6A">
        <w:rPr>
          <w:rFonts w:ascii="Times New Roman" w:hAnsi="Times New Roman" w:cs="Times New Roman"/>
          <w:sz w:val="24"/>
          <w:szCs w:val="24"/>
        </w:rPr>
        <w:t xml:space="preserve"> свидетельства о праве муниципального образования </w:t>
      </w:r>
      <w:proofErr w:type="spellStart"/>
      <w:r w:rsidRPr="00746C6A">
        <w:rPr>
          <w:rFonts w:ascii="Times New Roman" w:hAnsi="Times New Roman" w:cs="Times New Roman"/>
          <w:sz w:val="24"/>
          <w:szCs w:val="24"/>
        </w:rPr>
        <w:t>Полевское</w:t>
      </w:r>
      <w:proofErr w:type="spellEnd"/>
      <w:r w:rsidRPr="00746C6A">
        <w:rPr>
          <w:rFonts w:ascii="Times New Roman" w:eastAsia="SimSun" w:hAnsi="Times New Roman" w:cs="Times New Roman"/>
          <w:kern w:val="3"/>
          <w:sz w:val="24"/>
          <w:szCs w:val="24"/>
          <w:lang w:eastAsia="zh-CN" w:bidi="hi-IN"/>
        </w:rPr>
        <w:t xml:space="preserve"> сельское поселение</w:t>
      </w:r>
      <w:r w:rsidRPr="00746C6A">
        <w:rPr>
          <w:rFonts w:ascii="Times New Roman" w:hAnsi="Times New Roman" w:cs="Times New Roman"/>
          <w:sz w:val="24"/>
          <w:szCs w:val="24"/>
        </w:rPr>
        <w:t xml:space="preserve"> на наследство или вступления в законную силу решения суда о признании права собственности муниципального образования </w:t>
      </w:r>
      <w:proofErr w:type="spellStart"/>
      <w:r w:rsidRPr="00746C6A">
        <w:rPr>
          <w:rFonts w:ascii="Times New Roman" w:hAnsi="Times New Roman" w:cs="Times New Roman"/>
          <w:sz w:val="24"/>
          <w:szCs w:val="24"/>
        </w:rPr>
        <w:t>Полевское</w:t>
      </w:r>
      <w:proofErr w:type="spellEnd"/>
      <w:r w:rsidRPr="00746C6A">
        <w:rPr>
          <w:rFonts w:ascii="Times New Roman" w:eastAsia="SimSun" w:hAnsi="Times New Roman" w:cs="Times New Roman"/>
          <w:kern w:val="3"/>
          <w:sz w:val="24"/>
          <w:szCs w:val="24"/>
          <w:lang w:eastAsia="zh-CN" w:bidi="hi-IN"/>
        </w:rPr>
        <w:t xml:space="preserve"> сельское поселение</w:t>
      </w:r>
      <w:r w:rsidRPr="00746C6A">
        <w:rPr>
          <w:rFonts w:ascii="Times New Roman" w:hAnsi="Times New Roman" w:cs="Times New Roman"/>
          <w:sz w:val="24"/>
          <w:szCs w:val="24"/>
        </w:rPr>
        <w:t xml:space="preserve"> на выморочное имущество:</w:t>
      </w:r>
    </w:p>
    <w:p w:rsidR="00746C6A" w:rsidRPr="00746C6A" w:rsidRDefault="00746C6A" w:rsidP="00746C6A">
      <w:pPr>
        <w:pStyle w:val="ConsPlusNormal"/>
        <w:ind w:firstLine="540"/>
        <w:jc w:val="both"/>
        <w:rPr>
          <w:rFonts w:ascii="Times New Roman" w:hAnsi="Times New Roman" w:cs="Times New Roman"/>
          <w:sz w:val="24"/>
          <w:szCs w:val="24"/>
        </w:rPr>
      </w:pPr>
      <w:r w:rsidRPr="00746C6A">
        <w:rPr>
          <w:rFonts w:ascii="Times New Roman" w:hAnsi="Times New Roman" w:cs="Times New Roman"/>
          <w:sz w:val="24"/>
          <w:szCs w:val="24"/>
        </w:rPr>
        <w:t xml:space="preserve">- готовит проект постановления администрации о приеме в муниципальную собственность муниципального образования </w:t>
      </w:r>
      <w:proofErr w:type="spellStart"/>
      <w:r w:rsidRPr="00746C6A">
        <w:rPr>
          <w:rFonts w:ascii="Times New Roman" w:hAnsi="Times New Roman" w:cs="Times New Roman"/>
          <w:sz w:val="24"/>
          <w:szCs w:val="24"/>
        </w:rPr>
        <w:t>Полевское</w:t>
      </w:r>
      <w:proofErr w:type="spellEnd"/>
      <w:r w:rsidRPr="00746C6A">
        <w:rPr>
          <w:rFonts w:ascii="Times New Roman" w:eastAsia="SimSun" w:hAnsi="Times New Roman" w:cs="Times New Roman"/>
          <w:kern w:val="3"/>
          <w:sz w:val="24"/>
          <w:szCs w:val="24"/>
          <w:lang w:eastAsia="zh-CN" w:bidi="hi-IN"/>
        </w:rPr>
        <w:t xml:space="preserve"> сельское поселение</w:t>
      </w:r>
      <w:r w:rsidRPr="00746C6A">
        <w:rPr>
          <w:rFonts w:ascii="Times New Roman" w:hAnsi="Times New Roman" w:cs="Times New Roman"/>
          <w:sz w:val="24"/>
          <w:szCs w:val="24"/>
        </w:rPr>
        <w:t xml:space="preserve"> выморочного имущества;</w:t>
      </w:r>
    </w:p>
    <w:p w:rsidR="00746C6A" w:rsidRPr="00746C6A" w:rsidRDefault="00746C6A" w:rsidP="00746C6A">
      <w:pPr>
        <w:pStyle w:val="ConsPlusNormal"/>
        <w:ind w:firstLine="540"/>
        <w:jc w:val="both"/>
        <w:rPr>
          <w:rFonts w:ascii="Times New Roman" w:hAnsi="Times New Roman" w:cs="Times New Roman"/>
          <w:sz w:val="24"/>
          <w:szCs w:val="24"/>
        </w:rPr>
      </w:pPr>
      <w:r w:rsidRPr="00746C6A">
        <w:rPr>
          <w:rFonts w:ascii="Times New Roman" w:hAnsi="Times New Roman" w:cs="Times New Roman"/>
          <w:sz w:val="24"/>
          <w:szCs w:val="24"/>
        </w:rPr>
        <w:t xml:space="preserve">- обращается в орган, осуществляющий государственную регистрацию прав на недвижимое имущество и сделок с ним, для регистрации права муниципальной </w:t>
      </w:r>
      <w:r w:rsidRPr="00746C6A">
        <w:rPr>
          <w:rFonts w:ascii="Times New Roman" w:hAnsi="Times New Roman" w:cs="Times New Roman"/>
          <w:sz w:val="24"/>
          <w:szCs w:val="24"/>
        </w:rPr>
        <w:lastRenderedPageBreak/>
        <w:t xml:space="preserve">собственности муниципального образования </w:t>
      </w:r>
      <w:proofErr w:type="spellStart"/>
      <w:r w:rsidRPr="00746C6A">
        <w:rPr>
          <w:rFonts w:ascii="Times New Roman" w:hAnsi="Times New Roman" w:cs="Times New Roman"/>
          <w:sz w:val="24"/>
          <w:szCs w:val="24"/>
        </w:rPr>
        <w:t>Полевское</w:t>
      </w:r>
      <w:proofErr w:type="spellEnd"/>
      <w:r w:rsidRPr="00746C6A">
        <w:rPr>
          <w:rFonts w:ascii="Times New Roman" w:hAnsi="Times New Roman" w:cs="Times New Roman"/>
          <w:sz w:val="24"/>
          <w:szCs w:val="24"/>
        </w:rPr>
        <w:t xml:space="preserve"> </w:t>
      </w:r>
      <w:r w:rsidRPr="00746C6A">
        <w:rPr>
          <w:rFonts w:ascii="Times New Roman" w:eastAsia="SimSun" w:hAnsi="Times New Roman" w:cs="Times New Roman"/>
          <w:kern w:val="3"/>
          <w:sz w:val="24"/>
          <w:szCs w:val="24"/>
          <w:lang w:eastAsia="zh-CN" w:bidi="hi-IN"/>
        </w:rPr>
        <w:t>сельское поселение</w:t>
      </w:r>
      <w:r w:rsidRPr="00746C6A">
        <w:rPr>
          <w:rFonts w:ascii="Times New Roman" w:hAnsi="Times New Roman" w:cs="Times New Roman"/>
          <w:sz w:val="24"/>
          <w:szCs w:val="24"/>
        </w:rPr>
        <w:t xml:space="preserve"> на выморочное имущество.</w:t>
      </w:r>
    </w:p>
    <w:p w:rsidR="00746C6A" w:rsidRPr="00746C6A" w:rsidRDefault="00746C6A" w:rsidP="00746C6A">
      <w:pPr>
        <w:pStyle w:val="ConsPlusNormal"/>
        <w:ind w:firstLine="540"/>
        <w:jc w:val="both"/>
        <w:rPr>
          <w:rFonts w:ascii="Times New Roman" w:hAnsi="Times New Roman" w:cs="Times New Roman"/>
          <w:sz w:val="24"/>
          <w:szCs w:val="24"/>
        </w:rPr>
      </w:pPr>
    </w:p>
    <w:p w:rsidR="00746C6A" w:rsidRPr="00746C6A" w:rsidRDefault="00746C6A" w:rsidP="00746C6A">
      <w:pPr>
        <w:pStyle w:val="ConsPlusNormal"/>
        <w:jc w:val="center"/>
        <w:outlineLvl w:val="1"/>
        <w:rPr>
          <w:rFonts w:ascii="Times New Roman" w:hAnsi="Times New Roman" w:cs="Times New Roman"/>
          <w:sz w:val="24"/>
          <w:szCs w:val="24"/>
        </w:rPr>
      </w:pPr>
      <w:r w:rsidRPr="00746C6A">
        <w:rPr>
          <w:rFonts w:ascii="Times New Roman" w:hAnsi="Times New Roman" w:cs="Times New Roman"/>
          <w:sz w:val="24"/>
          <w:szCs w:val="24"/>
        </w:rPr>
        <w:t>3. Учет объектов выморочного имущества</w:t>
      </w:r>
    </w:p>
    <w:p w:rsidR="00746C6A" w:rsidRPr="00746C6A" w:rsidRDefault="00746C6A" w:rsidP="00746C6A">
      <w:pPr>
        <w:pStyle w:val="ConsPlusNormal"/>
        <w:ind w:firstLine="540"/>
        <w:jc w:val="both"/>
        <w:rPr>
          <w:rFonts w:ascii="Times New Roman" w:hAnsi="Times New Roman" w:cs="Times New Roman"/>
          <w:sz w:val="24"/>
          <w:szCs w:val="24"/>
        </w:rPr>
      </w:pPr>
    </w:p>
    <w:p w:rsidR="00746C6A" w:rsidRPr="00746C6A" w:rsidRDefault="00746C6A" w:rsidP="00746C6A">
      <w:pPr>
        <w:pStyle w:val="ConsPlusNormal"/>
        <w:ind w:firstLine="540"/>
        <w:jc w:val="both"/>
        <w:rPr>
          <w:rFonts w:ascii="Times New Roman" w:hAnsi="Times New Roman" w:cs="Times New Roman"/>
          <w:sz w:val="24"/>
          <w:szCs w:val="24"/>
        </w:rPr>
      </w:pPr>
      <w:r w:rsidRPr="00746C6A">
        <w:rPr>
          <w:rFonts w:ascii="Times New Roman" w:hAnsi="Times New Roman" w:cs="Times New Roman"/>
          <w:sz w:val="24"/>
          <w:szCs w:val="24"/>
        </w:rPr>
        <w:t xml:space="preserve">3.1. Сведения по жилым помещениям, земельным участкам, а также расположенным на них зданиям, сооружениям, иным объектам недвижимого имущества (долям в них), являющимся выморочными, право </w:t>
      </w:r>
      <w:proofErr w:type="gramStart"/>
      <w:r w:rsidRPr="00746C6A">
        <w:rPr>
          <w:rFonts w:ascii="Times New Roman" w:hAnsi="Times New Roman" w:cs="Times New Roman"/>
          <w:sz w:val="24"/>
          <w:szCs w:val="24"/>
        </w:rPr>
        <w:t>собственности</w:t>
      </w:r>
      <w:proofErr w:type="gramEnd"/>
      <w:r w:rsidRPr="00746C6A">
        <w:rPr>
          <w:rFonts w:ascii="Times New Roman" w:hAnsi="Times New Roman" w:cs="Times New Roman"/>
          <w:sz w:val="24"/>
          <w:szCs w:val="24"/>
        </w:rPr>
        <w:t xml:space="preserve"> на которые зарегистрировано за муниципальным образованием </w:t>
      </w:r>
      <w:proofErr w:type="spellStart"/>
      <w:r w:rsidRPr="00746C6A">
        <w:rPr>
          <w:rFonts w:ascii="Times New Roman" w:hAnsi="Times New Roman" w:cs="Times New Roman"/>
          <w:sz w:val="24"/>
          <w:szCs w:val="24"/>
        </w:rPr>
        <w:t>Полевское</w:t>
      </w:r>
      <w:proofErr w:type="spellEnd"/>
      <w:r w:rsidRPr="00746C6A">
        <w:rPr>
          <w:rFonts w:ascii="Times New Roman" w:hAnsi="Times New Roman" w:cs="Times New Roman"/>
          <w:sz w:val="24"/>
          <w:szCs w:val="24"/>
        </w:rPr>
        <w:t xml:space="preserve"> </w:t>
      </w:r>
      <w:r w:rsidRPr="00746C6A">
        <w:rPr>
          <w:rFonts w:ascii="Times New Roman" w:eastAsia="SimSun" w:hAnsi="Times New Roman" w:cs="Times New Roman"/>
          <w:kern w:val="3"/>
          <w:sz w:val="24"/>
          <w:szCs w:val="24"/>
          <w:lang w:eastAsia="zh-CN" w:bidi="hi-IN"/>
        </w:rPr>
        <w:t>сельское поселение</w:t>
      </w:r>
      <w:r w:rsidRPr="00746C6A">
        <w:rPr>
          <w:rFonts w:ascii="Times New Roman" w:hAnsi="Times New Roman" w:cs="Times New Roman"/>
          <w:sz w:val="24"/>
          <w:szCs w:val="24"/>
        </w:rPr>
        <w:t>, вносятся в реестр муниципальной собственности поселения.</w:t>
      </w:r>
    </w:p>
    <w:p w:rsidR="00746C6A" w:rsidRPr="00746C6A" w:rsidRDefault="00746C6A" w:rsidP="00746C6A">
      <w:pPr>
        <w:pStyle w:val="ConsPlusNormal"/>
        <w:ind w:firstLine="540"/>
        <w:jc w:val="both"/>
        <w:rPr>
          <w:rFonts w:ascii="Times New Roman" w:hAnsi="Times New Roman" w:cs="Times New Roman"/>
          <w:sz w:val="24"/>
          <w:szCs w:val="24"/>
        </w:rPr>
      </w:pPr>
      <w:r w:rsidRPr="00746C6A">
        <w:rPr>
          <w:rFonts w:ascii="Times New Roman" w:hAnsi="Times New Roman" w:cs="Times New Roman"/>
          <w:sz w:val="24"/>
          <w:szCs w:val="24"/>
        </w:rPr>
        <w:t xml:space="preserve">3.2. Выписка о государственной регистрации права собственности муниципального образования </w:t>
      </w:r>
      <w:proofErr w:type="spellStart"/>
      <w:r w:rsidRPr="00746C6A">
        <w:rPr>
          <w:rFonts w:ascii="Times New Roman" w:hAnsi="Times New Roman" w:cs="Times New Roman"/>
          <w:sz w:val="24"/>
          <w:szCs w:val="24"/>
        </w:rPr>
        <w:t>Полевское</w:t>
      </w:r>
      <w:proofErr w:type="spellEnd"/>
      <w:r w:rsidRPr="00746C6A">
        <w:rPr>
          <w:rFonts w:ascii="Times New Roman" w:eastAsia="SimSun" w:hAnsi="Times New Roman" w:cs="Times New Roman"/>
          <w:kern w:val="3"/>
          <w:sz w:val="24"/>
          <w:szCs w:val="24"/>
          <w:lang w:eastAsia="zh-CN" w:bidi="hi-IN"/>
        </w:rPr>
        <w:t xml:space="preserve"> сельское поселение</w:t>
      </w:r>
      <w:r w:rsidRPr="00746C6A">
        <w:rPr>
          <w:rFonts w:ascii="Times New Roman" w:hAnsi="Times New Roman" w:cs="Times New Roman"/>
          <w:sz w:val="24"/>
          <w:szCs w:val="24"/>
        </w:rPr>
        <w:t xml:space="preserve"> хранится в администрации. Глава поселения принимает решения по дальнейшему распоряжению жилыми помещениями, земельными участками, а также расположенными на них зданиями, сооружениями, иными объектами недвижимого имущества (долями в них) в соответствии с действующим законодательством.</w:t>
      </w:r>
    </w:p>
    <w:p w:rsidR="00746C6A" w:rsidRPr="00746C6A" w:rsidRDefault="00746C6A" w:rsidP="00746C6A">
      <w:pPr>
        <w:pStyle w:val="ConsPlusNormal"/>
        <w:ind w:firstLine="540"/>
        <w:jc w:val="both"/>
        <w:rPr>
          <w:rFonts w:ascii="Times New Roman" w:hAnsi="Times New Roman" w:cs="Times New Roman"/>
          <w:sz w:val="24"/>
          <w:szCs w:val="24"/>
        </w:rPr>
      </w:pPr>
      <w:r w:rsidRPr="00746C6A">
        <w:rPr>
          <w:rFonts w:ascii="Times New Roman" w:hAnsi="Times New Roman" w:cs="Times New Roman"/>
          <w:sz w:val="24"/>
          <w:szCs w:val="24"/>
        </w:rPr>
        <w:t>3.3.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 либо собственность третьим лицам в порядке, установленном законодательством, после оформления его в муниципальную собственность обеспечивает администрация поселения.</w:t>
      </w:r>
    </w:p>
    <w:p w:rsidR="00746C6A" w:rsidRPr="00746C6A" w:rsidRDefault="00746C6A" w:rsidP="00746C6A">
      <w:pPr>
        <w:pStyle w:val="ConsPlusNormal"/>
        <w:ind w:firstLine="540"/>
        <w:jc w:val="both"/>
        <w:rPr>
          <w:rFonts w:ascii="Times New Roman" w:hAnsi="Times New Roman" w:cs="Times New Roman"/>
          <w:sz w:val="24"/>
          <w:szCs w:val="24"/>
        </w:rPr>
      </w:pPr>
      <w:r w:rsidRPr="00746C6A">
        <w:rPr>
          <w:rFonts w:ascii="Times New Roman" w:hAnsi="Times New Roman" w:cs="Times New Roman"/>
          <w:sz w:val="24"/>
          <w:szCs w:val="24"/>
        </w:rPr>
        <w:t>3.4. Все, что не урегулировано настоящим Положением, регулируется действующим законодательством Российской Федерации.</w:t>
      </w:r>
    </w:p>
    <w:p w:rsidR="00746C6A" w:rsidRPr="00746C6A" w:rsidRDefault="00746C6A" w:rsidP="00746C6A">
      <w:pPr>
        <w:rPr>
          <w:color w:val="000000"/>
          <w:sz w:val="24"/>
          <w:szCs w:val="24"/>
        </w:rPr>
      </w:pPr>
    </w:p>
    <w:p w:rsidR="00746C6A" w:rsidRDefault="00746C6A" w:rsidP="00746C6A">
      <w:pPr>
        <w:jc w:val="center"/>
        <w:rPr>
          <w:sz w:val="24"/>
          <w:szCs w:val="24"/>
        </w:rPr>
      </w:pPr>
    </w:p>
    <w:p w:rsidR="0009239D" w:rsidRPr="00746C6A" w:rsidRDefault="0009239D" w:rsidP="00746C6A">
      <w:pPr>
        <w:jc w:val="center"/>
        <w:rPr>
          <w:sz w:val="24"/>
          <w:szCs w:val="24"/>
        </w:rPr>
      </w:pPr>
    </w:p>
    <w:p w:rsidR="00746C6A" w:rsidRPr="00746C6A" w:rsidRDefault="00746C6A" w:rsidP="00746C6A">
      <w:pPr>
        <w:jc w:val="center"/>
        <w:rPr>
          <w:sz w:val="24"/>
          <w:szCs w:val="24"/>
        </w:rPr>
      </w:pPr>
      <w:r w:rsidRPr="00746C6A">
        <w:rPr>
          <w:sz w:val="24"/>
          <w:szCs w:val="24"/>
        </w:rPr>
        <w:t>Муниципальное образование «</w:t>
      </w:r>
      <w:proofErr w:type="spellStart"/>
      <w:r w:rsidRPr="00746C6A">
        <w:rPr>
          <w:sz w:val="24"/>
          <w:szCs w:val="24"/>
        </w:rPr>
        <w:t>Полевское</w:t>
      </w:r>
      <w:proofErr w:type="spellEnd"/>
      <w:r w:rsidRPr="00746C6A">
        <w:rPr>
          <w:sz w:val="24"/>
          <w:szCs w:val="24"/>
        </w:rPr>
        <w:t xml:space="preserve"> сельское поселение»</w:t>
      </w:r>
    </w:p>
    <w:p w:rsidR="00746C6A" w:rsidRPr="00746C6A" w:rsidRDefault="00746C6A" w:rsidP="00746C6A">
      <w:pPr>
        <w:jc w:val="center"/>
        <w:rPr>
          <w:sz w:val="24"/>
          <w:szCs w:val="24"/>
        </w:rPr>
      </w:pPr>
      <w:r w:rsidRPr="00746C6A">
        <w:rPr>
          <w:sz w:val="24"/>
          <w:szCs w:val="24"/>
        </w:rPr>
        <w:t>Октябрьского муниципального района</w:t>
      </w:r>
    </w:p>
    <w:p w:rsidR="00746C6A" w:rsidRPr="00746C6A" w:rsidRDefault="00746C6A" w:rsidP="00746C6A">
      <w:pPr>
        <w:jc w:val="center"/>
        <w:rPr>
          <w:sz w:val="24"/>
          <w:szCs w:val="24"/>
        </w:rPr>
      </w:pPr>
      <w:r w:rsidRPr="00746C6A">
        <w:rPr>
          <w:sz w:val="24"/>
          <w:szCs w:val="24"/>
        </w:rPr>
        <w:t>Еврейской автономной области</w:t>
      </w:r>
    </w:p>
    <w:p w:rsidR="00746C6A" w:rsidRPr="00746C6A" w:rsidRDefault="00746C6A" w:rsidP="00746C6A">
      <w:pPr>
        <w:jc w:val="center"/>
        <w:rPr>
          <w:sz w:val="24"/>
          <w:szCs w:val="24"/>
        </w:rPr>
      </w:pPr>
    </w:p>
    <w:p w:rsidR="00746C6A" w:rsidRPr="00746C6A" w:rsidRDefault="00746C6A" w:rsidP="00746C6A">
      <w:pPr>
        <w:jc w:val="center"/>
        <w:rPr>
          <w:spacing w:val="20"/>
          <w:sz w:val="24"/>
          <w:szCs w:val="24"/>
        </w:rPr>
      </w:pPr>
      <w:r w:rsidRPr="00746C6A">
        <w:rPr>
          <w:spacing w:val="20"/>
          <w:sz w:val="24"/>
          <w:szCs w:val="24"/>
        </w:rPr>
        <w:t>ПОСТАНОВЛЕНИЕ</w:t>
      </w:r>
    </w:p>
    <w:p w:rsidR="00746C6A" w:rsidRPr="00746C6A" w:rsidRDefault="00746C6A" w:rsidP="00746C6A">
      <w:pPr>
        <w:rPr>
          <w:sz w:val="24"/>
          <w:szCs w:val="24"/>
        </w:rPr>
      </w:pPr>
      <w:r w:rsidRPr="00746C6A">
        <w:rPr>
          <w:sz w:val="24"/>
          <w:szCs w:val="24"/>
        </w:rPr>
        <w:t>18.07.2022</w:t>
      </w:r>
      <w:r w:rsidRPr="00746C6A">
        <w:rPr>
          <w:sz w:val="24"/>
          <w:szCs w:val="24"/>
        </w:rPr>
        <w:tab/>
      </w:r>
      <w:r w:rsidRPr="00746C6A">
        <w:rPr>
          <w:sz w:val="24"/>
          <w:szCs w:val="24"/>
        </w:rPr>
        <w:tab/>
        <w:t xml:space="preserve">   </w:t>
      </w:r>
      <w:r w:rsidRPr="00746C6A">
        <w:rPr>
          <w:sz w:val="24"/>
          <w:szCs w:val="24"/>
        </w:rPr>
        <w:tab/>
      </w:r>
      <w:r w:rsidRPr="00746C6A">
        <w:rPr>
          <w:sz w:val="24"/>
          <w:szCs w:val="24"/>
        </w:rPr>
        <w:tab/>
        <w:t xml:space="preserve">                                                                        № 50</w:t>
      </w:r>
    </w:p>
    <w:p w:rsidR="00746C6A" w:rsidRDefault="00746C6A" w:rsidP="00746C6A">
      <w:pPr>
        <w:jc w:val="center"/>
        <w:rPr>
          <w:sz w:val="24"/>
          <w:szCs w:val="24"/>
        </w:rPr>
      </w:pPr>
      <w:r w:rsidRPr="00746C6A">
        <w:rPr>
          <w:sz w:val="24"/>
          <w:szCs w:val="24"/>
        </w:rPr>
        <w:t>с. Полевое</w:t>
      </w:r>
    </w:p>
    <w:p w:rsidR="0009239D" w:rsidRPr="00746C6A" w:rsidRDefault="0009239D" w:rsidP="00746C6A">
      <w:pPr>
        <w:jc w:val="center"/>
        <w:rPr>
          <w:sz w:val="24"/>
          <w:szCs w:val="24"/>
        </w:rPr>
      </w:pPr>
    </w:p>
    <w:p w:rsidR="00746C6A" w:rsidRPr="00746C6A" w:rsidRDefault="00746C6A" w:rsidP="00746C6A">
      <w:pPr>
        <w:pStyle w:val="Heading"/>
        <w:jc w:val="both"/>
        <w:rPr>
          <w:rFonts w:ascii="Times New Roman" w:hAnsi="Times New Roman" w:cs="Times New Roman"/>
          <w:b w:val="0"/>
          <w:color w:val="000000"/>
          <w:sz w:val="24"/>
          <w:szCs w:val="24"/>
        </w:rPr>
      </w:pPr>
      <w:proofErr w:type="gramStart"/>
      <w:r w:rsidRPr="00746C6A">
        <w:rPr>
          <w:rFonts w:ascii="Times New Roman" w:hAnsi="Times New Roman" w:cs="Times New Roman"/>
          <w:b w:val="0"/>
          <w:color w:val="000000"/>
          <w:sz w:val="24"/>
          <w:szCs w:val="24"/>
        </w:rPr>
        <w:t>Об утверждении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не приняли решение о выборе способа управления многоквартирным домом, для собственников помещений в многоквартирном доме, которые не приняли решение об установлении размера платы за содержание и ремонт</w:t>
      </w:r>
      <w:proofErr w:type="gramEnd"/>
      <w:r w:rsidRPr="00746C6A">
        <w:rPr>
          <w:rFonts w:ascii="Times New Roman" w:hAnsi="Times New Roman" w:cs="Times New Roman"/>
          <w:b w:val="0"/>
          <w:color w:val="000000"/>
          <w:sz w:val="24"/>
          <w:szCs w:val="24"/>
        </w:rPr>
        <w:t xml:space="preserve"> жилого помещения</w:t>
      </w:r>
    </w:p>
    <w:p w:rsidR="00746C6A" w:rsidRPr="00746C6A" w:rsidRDefault="00746C6A" w:rsidP="00746C6A">
      <w:pPr>
        <w:pStyle w:val="Heading"/>
        <w:jc w:val="both"/>
        <w:rPr>
          <w:rFonts w:ascii="Times New Roman" w:hAnsi="Times New Roman" w:cs="Times New Roman"/>
          <w:b w:val="0"/>
          <w:color w:val="000000"/>
          <w:sz w:val="24"/>
          <w:szCs w:val="24"/>
        </w:rPr>
      </w:pPr>
    </w:p>
    <w:p w:rsidR="00746C6A" w:rsidRPr="00746C6A" w:rsidRDefault="00746C6A" w:rsidP="00746C6A">
      <w:pPr>
        <w:pStyle w:val="1"/>
        <w:shd w:val="clear" w:color="auto" w:fill="FFFFFF"/>
        <w:spacing w:before="0" w:after="0"/>
        <w:ind w:firstLine="709"/>
        <w:jc w:val="both"/>
        <w:rPr>
          <w:rFonts w:ascii="Times New Roman" w:hAnsi="Times New Roman"/>
          <w:b w:val="0"/>
          <w:color w:val="000000"/>
          <w:sz w:val="24"/>
          <w:szCs w:val="24"/>
        </w:rPr>
      </w:pPr>
      <w:r w:rsidRPr="00746C6A">
        <w:rPr>
          <w:rFonts w:ascii="Times New Roman" w:hAnsi="Times New Roman"/>
          <w:b w:val="0"/>
          <w:color w:val="000000"/>
          <w:sz w:val="24"/>
          <w:szCs w:val="24"/>
        </w:rPr>
        <w:t xml:space="preserve">В соответствии Жилищным кодексом Российской Федерации, </w:t>
      </w:r>
      <w:r w:rsidRPr="00746C6A">
        <w:rPr>
          <w:rFonts w:ascii="Times New Roman" w:hAnsi="Times New Roman"/>
          <w:b w:val="0"/>
          <w:sz w:val="24"/>
          <w:szCs w:val="24"/>
          <w:shd w:val="clear" w:color="auto" w:fill="FFFFFF"/>
        </w:rPr>
        <w:t xml:space="preserve">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r w:rsidRPr="00746C6A">
        <w:rPr>
          <w:rFonts w:ascii="Times New Roman" w:hAnsi="Times New Roman"/>
          <w:b w:val="0"/>
          <w:color w:val="000000"/>
          <w:sz w:val="24"/>
          <w:szCs w:val="24"/>
        </w:rPr>
        <w:t>администрация сельского поселения</w:t>
      </w:r>
    </w:p>
    <w:p w:rsidR="00746C6A" w:rsidRPr="00746C6A" w:rsidRDefault="00746C6A" w:rsidP="00746C6A">
      <w:pPr>
        <w:jc w:val="both"/>
        <w:rPr>
          <w:color w:val="000000"/>
          <w:sz w:val="24"/>
          <w:szCs w:val="24"/>
        </w:rPr>
      </w:pPr>
      <w:r w:rsidRPr="00746C6A">
        <w:rPr>
          <w:color w:val="000000"/>
          <w:sz w:val="24"/>
          <w:szCs w:val="24"/>
        </w:rPr>
        <w:t>ПОСТАНОВЛЯЕТ:</w:t>
      </w:r>
    </w:p>
    <w:p w:rsidR="00746C6A" w:rsidRPr="00746C6A" w:rsidRDefault="00746C6A" w:rsidP="00746C6A">
      <w:pPr>
        <w:ind w:firstLine="709"/>
        <w:jc w:val="both"/>
        <w:rPr>
          <w:color w:val="000000"/>
          <w:sz w:val="24"/>
          <w:szCs w:val="24"/>
        </w:rPr>
      </w:pPr>
      <w:proofErr w:type="gramStart"/>
      <w:r w:rsidRPr="00746C6A">
        <w:rPr>
          <w:color w:val="000000"/>
          <w:sz w:val="24"/>
          <w:szCs w:val="24"/>
        </w:rPr>
        <w:t>1.Утвердить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не приняли решение о выборе способа управления многоквартирным домом, для собственников помещений в многоквартирном доме, которые не приняли решение об установлении размера платы за содержание и ремонт</w:t>
      </w:r>
      <w:proofErr w:type="gramEnd"/>
      <w:r w:rsidRPr="00746C6A">
        <w:rPr>
          <w:color w:val="000000"/>
          <w:sz w:val="24"/>
          <w:szCs w:val="24"/>
        </w:rPr>
        <w:t xml:space="preserve"> </w:t>
      </w:r>
      <w:r w:rsidRPr="00746C6A">
        <w:rPr>
          <w:color w:val="000000"/>
          <w:sz w:val="24"/>
          <w:szCs w:val="24"/>
        </w:rPr>
        <w:lastRenderedPageBreak/>
        <w:t>жилого помещения, согласно приложению №1 к настоящему постановлению.</w:t>
      </w:r>
    </w:p>
    <w:p w:rsidR="00746C6A" w:rsidRPr="00746C6A" w:rsidRDefault="00746C6A" w:rsidP="00746C6A">
      <w:pPr>
        <w:ind w:firstLine="709"/>
        <w:jc w:val="both"/>
        <w:rPr>
          <w:sz w:val="24"/>
          <w:szCs w:val="24"/>
        </w:rPr>
      </w:pPr>
      <w:r w:rsidRPr="00746C6A">
        <w:rPr>
          <w:sz w:val="24"/>
          <w:szCs w:val="24"/>
        </w:rPr>
        <w:t xml:space="preserve">2. Утвердить расчет размера платы за содержание и ремонт жилых помещений государственного или муниципального жилищного фонда согласно </w:t>
      </w:r>
      <w:hyperlink w:anchor="sub_2000" w:history="1">
        <w:r w:rsidRPr="00746C6A">
          <w:rPr>
            <w:rStyle w:val="af8"/>
            <w:sz w:val="24"/>
            <w:szCs w:val="24"/>
          </w:rPr>
          <w:t xml:space="preserve">приложению </w:t>
        </w:r>
      </w:hyperlink>
      <w:r w:rsidRPr="00746C6A">
        <w:rPr>
          <w:sz w:val="24"/>
          <w:szCs w:val="24"/>
        </w:rPr>
        <w:t>№2 к настоящему постановлению.</w:t>
      </w:r>
    </w:p>
    <w:p w:rsidR="00746C6A" w:rsidRPr="00746C6A" w:rsidRDefault="00746C6A" w:rsidP="00746C6A">
      <w:pPr>
        <w:pStyle w:val="Heading"/>
        <w:ind w:firstLine="709"/>
        <w:jc w:val="both"/>
        <w:rPr>
          <w:rFonts w:ascii="Times New Roman" w:hAnsi="Times New Roman" w:cs="Times New Roman"/>
          <w:b w:val="0"/>
          <w:color w:val="000000"/>
          <w:sz w:val="24"/>
          <w:szCs w:val="24"/>
        </w:rPr>
      </w:pPr>
      <w:r w:rsidRPr="00746C6A">
        <w:rPr>
          <w:rFonts w:ascii="Times New Roman" w:hAnsi="Times New Roman" w:cs="Times New Roman"/>
          <w:b w:val="0"/>
          <w:color w:val="000000"/>
          <w:sz w:val="24"/>
          <w:szCs w:val="24"/>
        </w:rPr>
        <w:t xml:space="preserve">3. </w:t>
      </w:r>
      <w:proofErr w:type="gramStart"/>
      <w:r w:rsidRPr="00746C6A">
        <w:rPr>
          <w:rFonts w:ascii="Times New Roman" w:hAnsi="Times New Roman" w:cs="Times New Roman"/>
          <w:b w:val="0"/>
          <w:color w:val="000000"/>
          <w:sz w:val="24"/>
          <w:szCs w:val="24"/>
        </w:rPr>
        <w:t>Контроль за</w:t>
      </w:r>
      <w:proofErr w:type="gramEnd"/>
      <w:r w:rsidRPr="00746C6A">
        <w:rPr>
          <w:rFonts w:ascii="Times New Roman" w:hAnsi="Times New Roman" w:cs="Times New Roman"/>
          <w:b w:val="0"/>
          <w:color w:val="000000"/>
          <w:sz w:val="24"/>
          <w:szCs w:val="24"/>
        </w:rPr>
        <w:t xml:space="preserve"> исполнением настоящего постановления оставляю за собой. </w:t>
      </w:r>
    </w:p>
    <w:p w:rsidR="00746C6A" w:rsidRPr="00746C6A" w:rsidRDefault="00746C6A" w:rsidP="00746C6A">
      <w:pPr>
        <w:ind w:firstLine="709"/>
        <w:jc w:val="both"/>
        <w:rPr>
          <w:color w:val="000000"/>
          <w:sz w:val="24"/>
          <w:szCs w:val="24"/>
        </w:rPr>
      </w:pPr>
      <w:r w:rsidRPr="00746C6A">
        <w:rPr>
          <w:color w:val="000000"/>
          <w:sz w:val="24"/>
          <w:szCs w:val="24"/>
        </w:rPr>
        <w:t>4. Опубликовать настоящее постановление в «Полевском вестнике» Полевского сельского поселения и на официальном сайте администрации Полевского сельского поселения в сети «Интернет».</w:t>
      </w:r>
    </w:p>
    <w:p w:rsidR="00746C6A" w:rsidRPr="00746C6A" w:rsidRDefault="00746C6A" w:rsidP="00746C6A">
      <w:pPr>
        <w:ind w:firstLine="709"/>
        <w:jc w:val="both"/>
        <w:rPr>
          <w:color w:val="000000"/>
          <w:sz w:val="24"/>
          <w:szCs w:val="24"/>
        </w:rPr>
      </w:pPr>
      <w:r w:rsidRPr="00746C6A">
        <w:rPr>
          <w:color w:val="000000"/>
          <w:sz w:val="24"/>
          <w:szCs w:val="24"/>
        </w:rPr>
        <w:t>5. Настоящее постановление вступает в силу после дня его официального опубликования.</w:t>
      </w:r>
    </w:p>
    <w:p w:rsidR="00746C6A" w:rsidRPr="00746C6A" w:rsidRDefault="00746C6A" w:rsidP="00746C6A">
      <w:pPr>
        <w:ind w:firstLine="225"/>
        <w:jc w:val="both"/>
        <w:rPr>
          <w:color w:val="000000"/>
          <w:sz w:val="24"/>
          <w:szCs w:val="24"/>
        </w:rPr>
      </w:pPr>
    </w:p>
    <w:p w:rsidR="00746C6A" w:rsidRPr="00746C6A" w:rsidRDefault="00746C6A" w:rsidP="00746C6A">
      <w:pPr>
        <w:rPr>
          <w:color w:val="000000"/>
          <w:sz w:val="24"/>
          <w:szCs w:val="24"/>
        </w:rPr>
      </w:pPr>
    </w:p>
    <w:p w:rsidR="00746C6A" w:rsidRPr="00746C6A" w:rsidRDefault="00746C6A" w:rsidP="00746C6A">
      <w:pPr>
        <w:rPr>
          <w:color w:val="000000"/>
          <w:sz w:val="24"/>
          <w:szCs w:val="24"/>
        </w:rPr>
      </w:pPr>
      <w:r w:rsidRPr="00746C6A">
        <w:rPr>
          <w:color w:val="000000"/>
          <w:sz w:val="24"/>
          <w:szCs w:val="24"/>
        </w:rPr>
        <w:t>Глава администрации</w:t>
      </w:r>
    </w:p>
    <w:p w:rsidR="00746C6A" w:rsidRPr="00746C6A" w:rsidRDefault="00746C6A" w:rsidP="00746C6A">
      <w:pPr>
        <w:rPr>
          <w:color w:val="000000"/>
          <w:sz w:val="24"/>
          <w:szCs w:val="24"/>
        </w:rPr>
      </w:pPr>
      <w:r w:rsidRPr="00746C6A">
        <w:rPr>
          <w:color w:val="000000"/>
          <w:sz w:val="24"/>
          <w:szCs w:val="24"/>
        </w:rPr>
        <w:t>сельского поселения</w:t>
      </w:r>
      <w:r w:rsidRPr="00746C6A">
        <w:rPr>
          <w:color w:val="000000"/>
          <w:sz w:val="24"/>
          <w:szCs w:val="24"/>
        </w:rPr>
        <w:tab/>
      </w:r>
      <w:r w:rsidRPr="00746C6A">
        <w:rPr>
          <w:color w:val="000000"/>
          <w:sz w:val="24"/>
          <w:szCs w:val="24"/>
        </w:rPr>
        <w:tab/>
      </w:r>
      <w:r w:rsidRPr="00746C6A">
        <w:rPr>
          <w:color w:val="000000"/>
          <w:sz w:val="24"/>
          <w:szCs w:val="24"/>
        </w:rPr>
        <w:tab/>
      </w:r>
      <w:r w:rsidRPr="00746C6A">
        <w:rPr>
          <w:color w:val="000000"/>
          <w:sz w:val="24"/>
          <w:szCs w:val="24"/>
        </w:rPr>
        <w:tab/>
      </w:r>
      <w:r w:rsidRPr="00746C6A">
        <w:rPr>
          <w:color w:val="000000"/>
          <w:sz w:val="24"/>
          <w:szCs w:val="24"/>
        </w:rPr>
        <w:tab/>
      </w:r>
      <w:r w:rsidRPr="00746C6A">
        <w:rPr>
          <w:color w:val="000000"/>
          <w:sz w:val="24"/>
          <w:szCs w:val="24"/>
        </w:rPr>
        <w:tab/>
      </w:r>
      <w:r w:rsidRPr="00746C6A">
        <w:rPr>
          <w:color w:val="000000"/>
          <w:sz w:val="24"/>
          <w:szCs w:val="24"/>
        </w:rPr>
        <w:tab/>
        <w:t xml:space="preserve">        А.П. </w:t>
      </w:r>
      <w:proofErr w:type="spellStart"/>
      <w:r w:rsidRPr="00746C6A">
        <w:rPr>
          <w:color w:val="000000"/>
          <w:sz w:val="24"/>
          <w:szCs w:val="24"/>
        </w:rPr>
        <w:t>Пермин</w:t>
      </w:r>
      <w:proofErr w:type="spellEnd"/>
    </w:p>
    <w:p w:rsidR="00746C6A" w:rsidRPr="00746C6A" w:rsidRDefault="00746C6A" w:rsidP="00746C6A">
      <w:pPr>
        <w:rPr>
          <w:color w:val="000000"/>
          <w:sz w:val="24"/>
          <w:szCs w:val="24"/>
        </w:rPr>
      </w:pPr>
    </w:p>
    <w:p w:rsidR="00746C6A" w:rsidRPr="00746C6A" w:rsidRDefault="00746C6A" w:rsidP="00746C6A">
      <w:pPr>
        <w:rPr>
          <w:color w:val="000000"/>
          <w:sz w:val="24"/>
          <w:szCs w:val="24"/>
        </w:rPr>
      </w:pPr>
    </w:p>
    <w:p w:rsidR="00746C6A" w:rsidRPr="00746C6A" w:rsidRDefault="00746C6A" w:rsidP="0009239D">
      <w:pPr>
        <w:jc w:val="right"/>
        <w:rPr>
          <w:color w:val="000000"/>
          <w:sz w:val="24"/>
          <w:szCs w:val="24"/>
        </w:rPr>
      </w:pPr>
    </w:p>
    <w:p w:rsidR="00746C6A" w:rsidRPr="00746C6A" w:rsidRDefault="00746C6A" w:rsidP="0009239D">
      <w:pPr>
        <w:tabs>
          <w:tab w:val="left" w:pos="5670"/>
        </w:tabs>
        <w:jc w:val="right"/>
        <w:rPr>
          <w:color w:val="000000"/>
          <w:sz w:val="24"/>
          <w:szCs w:val="24"/>
        </w:rPr>
      </w:pPr>
      <w:r w:rsidRPr="00746C6A">
        <w:rPr>
          <w:color w:val="000000"/>
          <w:sz w:val="24"/>
          <w:szCs w:val="24"/>
        </w:rPr>
        <w:t xml:space="preserve">                                                                            УТВЕРЖДЕНО  </w:t>
      </w:r>
    </w:p>
    <w:p w:rsidR="00746C6A" w:rsidRPr="00746C6A" w:rsidRDefault="00746C6A" w:rsidP="0009239D">
      <w:pPr>
        <w:tabs>
          <w:tab w:val="left" w:pos="5670"/>
        </w:tabs>
        <w:jc w:val="right"/>
        <w:rPr>
          <w:color w:val="000000"/>
          <w:sz w:val="24"/>
          <w:szCs w:val="24"/>
        </w:rPr>
      </w:pPr>
      <w:r w:rsidRPr="00746C6A">
        <w:rPr>
          <w:color w:val="000000"/>
          <w:sz w:val="24"/>
          <w:szCs w:val="24"/>
        </w:rPr>
        <w:t xml:space="preserve">                                                                            Приложение№1</w:t>
      </w:r>
    </w:p>
    <w:p w:rsidR="00746C6A" w:rsidRPr="00746C6A" w:rsidRDefault="00746C6A" w:rsidP="0009239D">
      <w:pPr>
        <w:tabs>
          <w:tab w:val="left" w:pos="5670"/>
        </w:tabs>
        <w:jc w:val="right"/>
        <w:rPr>
          <w:color w:val="000000"/>
          <w:sz w:val="24"/>
          <w:szCs w:val="24"/>
        </w:rPr>
      </w:pPr>
      <w:r w:rsidRPr="00746C6A">
        <w:rPr>
          <w:color w:val="000000"/>
          <w:sz w:val="24"/>
          <w:szCs w:val="24"/>
        </w:rPr>
        <w:t xml:space="preserve">                                                                            к постановлению администрации</w:t>
      </w:r>
    </w:p>
    <w:p w:rsidR="00746C6A" w:rsidRPr="00746C6A" w:rsidRDefault="00746C6A" w:rsidP="0009239D">
      <w:pPr>
        <w:tabs>
          <w:tab w:val="left" w:pos="5670"/>
        </w:tabs>
        <w:jc w:val="right"/>
        <w:rPr>
          <w:color w:val="000000"/>
          <w:sz w:val="24"/>
          <w:szCs w:val="24"/>
        </w:rPr>
      </w:pPr>
      <w:r w:rsidRPr="00746C6A">
        <w:rPr>
          <w:color w:val="000000"/>
          <w:sz w:val="24"/>
          <w:szCs w:val="24"/>
        </w:rPr>
        <w:t xml:space="preserve">                                                                            сельского поселения </w:t>
      </w:r>
    </w:p>
    <w:p w:rsidR="00746C6A" w:rsidRPr="00746C6A" w:rsidRDefault="00746C6A" w:rsidP="0009239D">
      <w:pPr>
        <w:tabs>
          <w:tab w:val="left" w:pos="5670"/>
        </w:tabs>
        <w:jc w:val="right"/>
        <w:rPr>
          <w:color w:val="000000"/>
          <w:sz w:val="24"/>
          <w:szCs w:val="24"/>
        </w:rPr>
      </w:pPr>
      <w:r w:rsidRPr="00746C6A">
        <w:rPr>
          <w:color w:val="000000"/>
          <w:sz w:val="24"/>
          <w:szCs w:val="24"/>
        </w:rPr>
        <w:t xml:space="preserve">                                                                            18.07.2022 № 50</w:t>
      </w:r>
    </w:p>
    <w:p w:rsidR="00746C6A" w:rsidRPr="00746C6A" w:rsidRDefault="00746C6A" w:rsidP="0009239D">
      <w:pPr>
        <w:jc w:val="right"/>
        <w:rPr>
          <w:sz w:val="24"/>
          <w:szCs w:val="24"/>
        </w:rPr>
      </w:pPr>
    </w:p>
    <w:p w:rsidR="00746C6A" w:rsidRPr="00746C6A" w:rsidRDefault="00746C6A" w:rsidP="00746C6A">
      <w:pPr>
        <w:jc w:val="center"/>
        <w:rPr>
          <w:color w:val="000000"/>
          <w:sz w:val="24"/>
          <w:szCs w:val="24"/>
        </w:rPr>
      </w:pPr>
      <w:r w:rsidRPr="00746C6A">
        <w:rPr>
          <w:color w:val="000000"/>
          <w:sz w:val="24"/>
          <w:szCs w:val="24"/>
        </w:rPr>
        <w:t>Размер платы</w:t>
      </w:r>
    </w:p>
    <w:p w:rsidR="00746C6A" w:rsidRDefault="00746C6A" w:rsidP="00746C6A">
      <w:pPr>
        <w:jc w:val="center"/>
        <w:rPr>
          <w:color w:val="000000"/>
          <w:sz w:val="24"/>
          <w:szCs w:val="24"/>
        </w:rPr>
      </w:pPr>
      <w:proofErr w:type="gramStart"/>
      <w:r w:rsidRPr="00746C6A">
        <w:rPr>
          <w:color w:val="000000"/>
          <w:sz w:val="24"/>
          <w:szCs w:val="24"/>
        </w:rPr>
        <w:t>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не приняли решение о выборе способа управления многоквартирным домом, для собственников помещений в многоквартирном доме, которые не приняли решение об установлении размера платы за содержание и ремонт жилого помещения</w:t>
      </w:r>
      <w:proofErr w:type="gramEnd"/>
    </w:p>
    <w:p w:rsidR="0009239D" w:rsidRPr="00746C6A" w:rsidRDefault="0009239D" w:rsidP="00746C6A">
      <w:pPr>
        <w:jc w:val="center"/>
        <w:rPr>
          <w:sz w:val="24"/>
          <w:szCs w:val="24"/>
        </w:rPr>
      </w:pPr>
    </w:p>
    <w:p w:rsidR="00746C6A" w:rsidRPr="00746C6A" w:rsidRDefault="00746C6A" w:rsidP="00746C6A">
      <w:pPr>
        <w:rPr>
          <w:sz w:val="24"/>
          <w:szCs w:val="24"/>
        </w:rPr>
      </w:pPr>
    </w:p>
    <w:tbl>
      <w:tblPr>
        <w:tblStyle w:val="af6"/>
        <w:tblW w:w="0" w:type="auto"/>
        <w:tblLook w:val="04A0"/>
      </w:tblPr>
      <w:tblGrid>
        <w:gridCol w:w="4503"/>
        <w:gridCol w:w="2268"/>
        <w:gridCol w:w="2800"/>
      </w:tblGrid>
      <w:tr w:rsidR="00746C6A" w:rsidRPr="00746C6A" w:rsidTr="00D96676">
        <w:tc>
          <w:tcPr>
            <w:tcW w:w="4503" w:type="dxa"/>
          </w:tcPr>
          <w:p w:rsidR="00746C6A" w:rsidRPr="00746C6A" w:rsidRDefault="00746C6A" w:rsidP="00D96676">
            <w:pPr>
              <w:jc w:val="center"/>
              <w:rPr>
                <w:sz w:val="24"/>
                <w:szCs w:val="24"/>
              </w:rPr>
            </w:pPr>
            <w:r w:rsidRPr="00746C6A">
              <w:rPr>
                <w:sz w:val="24"/>
                <w:szCs w:val="24"/>
              </w:rPr>
              <w:t>Наименование</w:t>
            </w:r>
          </w:p>
        </w:tc>
        <w:tc>
          <w:tcPr>
            <w:tcW w:w="2268" w:type="dxa"/>
          </w:tcPr>
          <w:p w:rsidR="00746C6A" w:rsidRPr="00746C6A" w:rsidRDefault="00746C6A" w:rsidP="00D96676">
            <w:pPr>
              <w:jc w:val="center"/>
              <w:rPr>
                <w:sz w:val="24"/>
                <w:szCs w:val="24"/>
              </w:rPr>
            </w:pPr>
            <w:r w:rsidRPr="00746C6A">
              <w:rPr>
                <w:sz w:val="24"/>
                <w:szCs w:val="24"/>
              </w:rPr>
              <w:t>Единица измерения</w:t>
            </w:r>
          </w:p>
        </w:tc>
        <w:tc>
          <w:tcPr>
            <w:tcW w:w="2800" w:type="dxa"/>
          </w:tcPr>
          <w:p w:rsidR="00746C6A" w:rsidRPr="00746C6A" w:rsidRDefault="00746C6A" w:rsidP="00D96676">
            <w:pPr>
              <w:jc w:val="center"/>
              <w:rPr>
                <w:sz w:val="24"/>
                <w:szCs w:val="24"/>
              </w:rPr>
            </w:pPr>
            <w:r w:rsidRPr="00746C6A">
              <w:rPr>
                <w:sz w:val="24"/>
                <w:szCs w:val="24"/>
              </w:rPr>
              <w:t>Стоимость услуги</w:t>
            </w:r>
          </w:p>
        </w:tc>
      </w:tr>
      <w:tr w:rsidR="00746C6A" w:rsidRPr="00746C6A" w:rsidTr="00D96676">
        <w:tc>
          <w:tcPr>
            <w:tcW w:w="4503" w:type="dxa"/>
          </w:tcPr>
          <w:p w:rsidR="00746C6A" w:rsidRPr="00746C6A" w:rsidRDefault="00746C6A" w:rsidP="00D96676">
            <w:pPr>
              <w:jc w:val="both"/>
              <w:rPr>
                <w:sz w:val="24"/>
                <w:szCs w:val="24"/>
              </w:rPr>
            </w:pPr>
            <w:r w:rsidRPr="00746C6A">
              <w:rPr>
                <w:sz w:val="24"/>
                <w:szCs w:val="24"/>
              </w:rPr>
              <w:t>Содержание и ремонт жилья в жилых домах с частичным благоустройством</w:t>
            </w:r>
          </w:p>
        </w:tc>
        <w:tc>
          <w:tcPr>
            <w:tcW w:w="2268" w:type="dxa"/>
          </w:tcPr>
          <w:p w:rsidR="00746C6A" w:rsidRPr="00746C6A" w:rsidRDefault="00746C6A" w:rsidP="00D96676">
            <w:pPr>
              <w:jc w:val="center"/>
              <w:rPr>
                <w:sz w:val="24"/>
                <w:szCs w:val="24"/>
              </w:rPr>
            </w:pPr>
            <w:r w:rsidRPr="00746C6A">
              <w:rPr>
                <w:sz w:val="24"/>
                <w:szCs w:val="24"/>
              </w:rPr>
              <w:t>руб./</w:t>
            </w:r>
            <w:proofErr w:type="gramStart"/>
            <w:r w:rsidRPr="00746C6A">
              <w:rPr>
                <w:sz w:val="24"/>
                <w:szCs w:val="24"/>
              </w:rPr>
              <w:t>м</w:t>
            </w:r>
            <w:proofErr w:type="gramEnd"/>
            <w:r w:rsidRPr="00746C6A">
              <w:rPr>
                <w:sz w:val="24"/>
                <w:szCs w:val="24"/>
              </w:rPr>
              <w:t>²</w:t>
            </w:r>
          </w:p>
        </w:tc>
        <w:tc>
          <w:tcPr>
            <w:tcW w:w="2800" w:type="dxa"/>
          </w:tcPr>
          <w:p w:rsidR="00746C6A" w:rsidRPr="00746C6A" w:rsidRDefault="00746C6A" w:rsidP="00D96676">
            <w:pPr>
              <w:jc w:val="center"/>
              <w:rPr>
                <w:sz w:val="24"/>
                <w:szCs w:val="24"/>
              </w:rPr>
            </w:pPr>
            <w:r w:rsidRPr="00746C6A">
              <w:rPr>
                <w:sz w:val="24"/>
                <w:szCs w:val="24"/>
              </w:rPr>
              <w:t>19,40</w:t>
            </w:r>
          </w:p>
        </w:tc>
      </w:tr>
    </w:tbl>
    <w:p w:rsidR="00746C6A" w:rsidRPr="00746C6A" w:rsidRDefault="00746C6A" w:rsidP="00746C6A">
      <w:pPr>
        <w:rPr>
          <w:sz w:val="24"/>
          <w:szCs w:val="24"/>
        </w:rPr>
      </w:pPr>
    </w:p>
    <w:p w:rsidR="00746C6A" w:rsidRPr="00746C6A" w:rsidRDefault="00746C6A" w:rsidP="00746C6A">
      <w:pPr>
        <w:rPr>
          <w:sz w:val="24"/>
          <w:szCs w:val="24"/>
        </w:rPr>
      </w:pPr>
    </w:p>
    <w:p w:rsidR="00746C6A" w:rsidRPr="00746C6A" w:rsidRDefault="00746C6A" w:rsidP="00746C6A">
      <w:pPr>
        <w:rPr>
          <w:sz w:val="24"/>
          <w:szCs w:val="24"/>
        </w:rPr>
      </w:pPr>
    </w:p>
    <w:p w:rsidR="00746C6A" w:rsidRPr="00746C6A" w:rsidRDefault="00746C6A" w:rsidP="00746C6A">
      <w:pPr>
        <w:rPr>
          <w:sz w:val="24"/>
          <w:szCs w:val="24"/>
        </w:rPr>
      </w:pPr>
    </w:p>
    <w:p w:rsidR="00746C6A" w:rsidRPr="00746C6A" w:rsidRDefault="00746C6A" w:rsidP="0009239D">
      <w:pPr>
        <w:tabs>
          <w:tab w:val="left" w:pos="5670"/>
        </w:tabs>
        <w:jc w:val="right"/>
        <w:rPr>
          <w:color w:val="000000"/>
          <w:sz w:val="24"/>
          <w:szCs w:val="24"/>
        </w:rPr>
      </w:pPr>
      <w:r w:rsidRPr="00746C6A">
        <w:rPr>
          <w:color w:val="000000"/>
          <w:sz w:val="24"/>
          <w:szCs w:val="24"/>
        </w:rPr>
        <w:t xml:space="preserve">                                                                            УТВЕРЖДЕНО  </w:t>
      </w:r>
    </w:p>
    <w:p w:rsidR="00746C6A" w:rsidRPr="00746C6A" w:rsidRDefault="00746C6A" w:rsidP="0009239D">
      <w:pPr>
        <w:tabs>
          <w:tab w:val="left" w:pos="5670"/>
        </w:tabs>
        <w:jc w:val="right"/>
        <w:rPr>
          <w:color w:val="000000"/>
          <w:sz w:val="24"/>
          <w:szCs w:val="24"/>
        </w:rPr>
      </w:pPr>
      <w:r w:rsidRPr="00746C6A">
        <w:rPr>
          <w:color w:val="000000"/>
          <w:sz w:val="24"/>
          <w:szCs w:val="24"/>
        </w:rPr>
        <w:t xml:space="preserve">                                                                            Приложение№2</w:t>
      </w:r>
    </w:p>
    <w:p w:rsidR="00746C6A" w:rsidRPr="00746C6A" w:rsidRDefault="00746C6A" w:rsidP="0009239D">
      <w:pPr>
        <w:tabs>
          <w:tab w:val="left" w:pos="5670"/>
        </w:tabs>
        <w:jc w:val="right"/>
        <w:rPr>
          <w:color w:val="000000"/>
          <w:sz w:val="24"/>
          <w:szCs w:val="24"/>
        </w:rPr>
      </w:pPr>
      <w:r w:rsidRPr="00746C6A">
        <w:rPr>
          <w:color w:val="000000"/>
          <w:sz w:val="24"/>
          <w:szCs w:val="24"/>
        </w:rPr>
        <w:t xml:space="preserve">                                                                            к постановлению администрации</w:t>
      </w:r>
    </w:p>
    <w:p w:rsidR="00746C6A" w:rsidRPr="00746C6A" w:rsidRDefault="00746C6A" w:rsidP="0009239D">
      <w:pPr>
        <w:tabs>
          <w:tab w:val="left" w:pos="5670"/>
        </w:tabs>
        <w:jc w:val="right"/>
        <w:rPr>
          <w:color w:val="000000"/>
          <w:sz w:val="24"/>
          <w:szCs w:val="24"/>
        </w:rPr>
      </w:pPr>
      <w:r w:rsidRPr="00746C6A">
        <w:rPr>
          <w:color w:val="000000"/>
          <w:sz w:val="24"/>
          <w:szCs w:val="24"/>
        </w:rPr>
        <w:t xml:space="preserve">                                                                            сельского поселения </w:t>
      </w:r>
    </w:p>
    <w:p w:rsidR="00746C6A" w:rsidRPr="00746C6A" w:rsidRDefault="00746C6A" w:rsidP="0009239D">
      <w:pPr>
        <w:tabs>
          <w:tab w:val="left" w:pos="5670"/>
        </w:tabs>
        <w:jc w:val="right"/>
        <w:rPr>
          <w:color w:val="000000"/>
          <w:sz w:val="24"/>
          <w:szCs w:val="24"/>
        </w:rPr>
      </w:pPr>
      <w:r w:rsidRPr="00746C6A">
        <w:rPr>
          <w:color w:val="000000"/>
          <w:sz w:val="24"/>
          <w:szCs w:val="24"/>
        </w:rPr>
        <w:t xml:space="preserve">                                                                            18.07.2022 № 50</w:t>
      </w:r>
    </w:p>
    <w:p w:rsidR="00746C6A" w:rsidRPr="00746C6A" w:rsidRDefault="00746C6A" w:rsidP="00746C6A">
      <w:pPr>
        <w:tabs>
          <w:tab w:val="left" w:pos="5670"/>
        </w:tabs>
        <w:rPr>
          <w:color w:val="000000"/>
          <w:sz w:val="24"/>
          <w:szCs w:val="24"/>
        </w:rPr>
      </w:pPr>
    </w:p>
    <w:p w:rsidR="00746C6A" w:rsidRPr="00746C6A" w:rsidRDefault="00746C6A" w:rsidP="00746C6A">
      <w:pPr>
        <w:tabs>
          <w:tab w:val="left" w:pos="5670"/>
        </w:tabs>
        <w:jc w:val="center"/>
        <w:rPr>
          <w:sz w:val="24"/>
          <w:szCs w:val="24"/>
        </w:rPr>
      </w:pPr>
      <w:r w:rsidRPr="00746C6A">
        <w:rPr>
          <w:sz w:val="24"/>
          <w:szCs w:val="24"/>
        </w:rPr>
        <w:t>Расчет размера платы за содержание и ремонт жилых помещений государственного или муниципального жилищного фонда</w:t>
      </w:r>
    </w:p>
    <w:p w:rsidR="00746C6A" w:rsidRPr="00746C6A" w:rsidRDefault="00746C6A" w:rsidP="00746C6A">
      <w:pPr>
        <w:tabs>
          <w:tab w:val="left" w:pos="5670"/>
        </w:tabs>
        <w:jc w:val="center"/>
        <w:rPr>
          <w:sz w:val="24"/>
          <w:szCs w:val="24"/>
        </w:rPr>
      </w:pPr>
    </w:p>
    <w:p w:rsidR="00746C6A" w:rsidRPr="00746C6A" w:rsidRDefault="00746C6A" w:rsidP="00746C6A">
      <w:pPr>
        <w:ind w:firstLine="709"/>
        <w:jc w:val="both"/>
        <w:rPr>
          <w:sz w:val="24"/>
          <w:szCs w:val="24"/>
        </w:rPr>
      </w:pPr>
      <w:r w:rsidRPr="00746C6A">
        <w:rPr>
          <w:sz w:val="24"/>
          <w:szCs w:val="24"/>
        </w:rPr>
        <w:t>1. Расчет выполнен в соответствии с приказом министерства строительства и жилищно-коммунального хозяйства РФ  от 06.04.2018 №213/</w:t>
      </w:r>
      <w:proofErr w:type="spellStart"/>
      <w:proofErr w:type="gramStart"/>
      <w:r w:rsidRPr="00746C6A">
        <w:rPr>
          <w:sz w:val="24"/>
          <w:szCs w:val="24"/>
        </w:rPr>
        <w:t>пр</w:t>
      </w:r>
      <w:proofErr w:type="spellEnd"/>
      <w:proofErr w:type="gramEnd"/>
      <w:r w:rsidRPr="00746C6A">
        <w:rPr>
          <w:sz w:val="24"/>
          <w:szCs w:val="24"/>
        </w:rPr>
        <w:t xml:space="preserve"> «Об утверждении </w:t>
      </w:r>
      <w:r w:rsidRPr="00746C6A">
        <w:rPr>
          <w:sz w:val="24"/>
          <w:szCs w:val="24"/>
        </w:rPr>
        <w:lastRenderedPageBreak/>
        <w:t>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746C6A" w:rsidRPr="00746C6A" w:rsidRDefault="00746C6A" w:rsidP="00746C6A">
      <w:pPr>
        <w:ind w:firstLine="709"/>
        <w:jc w:val="both"/>
        <w:rPr>
          <w:sz w:val="24"/>
          <w:szCs w:val="24"/>
        </w:rPr>
      </w:pPr>
      <w:r w:rsidRPr="00746C6A">
        <w:rPr>
          <w:sz w:val="24"/>
          <w:szCs w:val="24"/>
        </w:rPr>
        <w:t xml:space="preserve">1.1. Размер платы за содержание и ремонт жилых помещений устанавливается в зависимости от года постройки многоквартирного дома, места расположения дома, степени износа конструктивных элементов и коммуникаций, общей площади жилых и нежилых помещений, степени благоустройства дома, стоимости услуг и материалов в регионе. </w:t>
      </w:r>
    </w:p>
    <w:p w:rsidR="00746C6A" w:rsidRPr="00746C6A" w:rsidRDefault="00746C6A" w:rsidP="00746C6A">
      <w:pPr>
        <w:ind w:firstLine="709"/>
        <w:jc w:val="both"/>
        <w:rPr>
          <w:sz w:val="24"/>
          <w:szCs w:val="24"/>
        </w:rPr>
      </w:pPr>
      <w:r w:rsidRPr="00746C6A">
        <w:rPr>
          <w:sz w:val="24"/>
          <w:szCs w:val="24"/>
        </w:rPr>
        <w:t>1.2. Плата определяется из расчета на 1 кв. м занимаемой общей площади жилого помещения.</w:t>
      </w:r>
    </w:p>
    <w:p w:rsidR="00746C6A" w:rsidRPr="00746C6A" w:rsidRDefault="00746C6A" w:rsidP="00746C6A">
      <w:pPr>
        <w:tabs>
          <w:tab w:val="left" w:pos="5670"/>
        </w:tabs>
        <w:jc w:val="both"/>
        <w:rPr>
          <w:color w:val="000000"/>
          <w:sz w:val="24"/>
          <w:szCs w:val="24"/>
        </w:rPr>
      </w:pPr>
    </w:p>
    <w:tbl>
      <w:tblPr>
        <w:tblStyle w:val="af6"/>
        <w:tblW w:w="9356" w:type="dxa"/>
        <w:tblInd w:w="108" w:type="dxa"/>
        <w:tblLook w:val="04A0"/>
      </w:tblPr>
      <w:tblGrid>
        <w:gridCol w:w="675"/>
        <w:gridCol w:w="5705"/>
        <w:gridCol w:w="2976"/>
      </w:tblGrid>
      <w:tr w:rsidR="00746C6A" w:rsidRPr="00746C6A" w:rsidTr="00D96676">
        <w:tc>
          <w:tcPr>
            <w:tcW w:w="675" w:type="dxa"/>
          </w:tcPr>
          <w:p w:rsidR="00746C6A" w:rsidRPr="00746C6A" w:rsidRDefault="00746C6A" w:rsidP="00D96676">
            <w:pPr>
              <w:jc w:val="both"/>
              <w:rPr>
                <w:sz w:val="24"/>
                <w:szCs w:val="24"/>
              </w:rPr>
            </w:pPr>
            <w:r w:rsidRPr="00746C6A">
              <w:rPr>
                <w:sz w:val="24"/>
                <w:szCs w:val="24"/>
              </w:rPr>
              <w:t>1</w:t>
            </w:r>
          </w:p>
        </w:tc>
        <w:tc>
          <w:tcPr>
            <w:tcW w:w="5705" w:type="dxa"/>
          </w:tcPr>
          <w:p w:rsidR="00746C6A" w:rsidRPr="00746C6A" w:rsidRDefault="00746C6A" w:rsidP="00D96676">
            <w:pPr>
              <w:jc w:val="both"/>
              <w:rPr>
                <w:b/>
                <w:sz w:val="24"/>
                <w:szCs w:val="24"/>
              </w:rPr>
            </w:pPr>
            <w:r w:rsidRPr="00746C6A">
              <w:rPr>
                <w:sz w:val="24"/>
                <w:szCs w:val="24"/>
              </w:rPr>
              <w:t xml:space="preserve">Базовый размер платы за содержание и ремонт жилого помещения (средняя </w:t>
            </w:r>
            <w:proofErr w:type="gramStart"/>
            <w:r w:rsidRPr="00746C6A">
              <w:rPr>
                <w:sz w:val="24"/>
                <w:szCs w:val="24"/>
              </w:rPr>
              <w:t>цена</w:t>
            </w:r>
            <w:proofErr w:type="gramEnd"/>
            <w:r w:rsidRPr="00746C6A">
              <w:rPr>
                <w:sz w:val="24"/>
                <w:szCs w:val="24"/>
              </w:rPr>
              <w:t xml:space="preserve"> на вторичном рынке умноженная на 0,001) </w:t>
            </w:r>
            <w:proofErr w:type="spellStart"/>
            <w:r w:rsidRPr="00746C6A">
              <w:rPr>
                <w:b/>
                <w:sz w:val="24"/>
                <w:szCs w:val="24"/>
              </w:rPr>
              <w:t>Нб</w:t>
            </w:r>
            <w:proofErr w:type="spellEnd"/>
          </w:p>
          <w:p w:rsidR="00746C6A" w:rsidRPr="00746C6A" w:rsidRDefault="00746C6A" w:rsidP="00D96676">
            <w:pPr>
              <w:jc w:val="both"/>
              <w:rPr>
                <w:sz w:val="24"/>
                <w:szCs w:val="24"/>
              </w:rPr>
            </w:pPr>
            <w:r w:rsidRPr="00746C6A">
              <w:rPr>
                <w:sz w:val="24"/>
                <w:szCs w:val="24"/>
              </w:rPr>
              <w:t xml:space="preserve">Средняя стоимость жилья на вторичном рынке по ЕАО, </w:t>
            </w:r>
            <w:proofErr w:type="gramStart"/>
            <w:r w:rsidRPr="00746C6A">
              <w:rPr>
                <w:sz w:val="24"/>
                <w:szCs w:val="24"/>
              </w:rPr>
              <w:t>согласно данных</w:t>
            </w:r>
            <w:proofErr w:type="gramEnd"/>
            <w:r w:rsidRPr="00746C6A">
              <w:rPr>
                <w:sz w:val="24"/>
                <w:szCs w:val="24"/>
              </w:rPr>
              <w:t xml:space="preserve"> </w:t>
            </w:r>
            <w:proofErr w:type="spellStart"/>
            <w:r w:rsidRPr="00746C6A">
              <w:rPr>
                <w:sz w:val="24"/>
                <w:szCs w:val="24"/>
              </w:rPr>
              <w:t>Еврстата</w:t>
            </w:r>
            <w:proofErr w:type="spellEnd"/>
            <w:r w:rsidRPr="00746C6A">
              <w:rPr>
                <w:sz w:val="24"/>
                <w:szCs w:val="24"/>
              </w:rPr>
              <w:t xml:space="preserve"> составляет 49696,46 (3 квартал 2021г.)</w:t>
            </w:r>
          </w:p>
        </w:tc>
        <w:tc>
          <w:tcPr>
            <w:tcW w:w="2976" w:type="dxa"/>
          </w:tcPr>
          <w:p w:rsidR="00746C6A" w:rsidRPr="00746C6A" w:rsidRDefault="00746C6A" w:rsidP="00D96676">
            <w:pPr>
              <w:jc w:val="both"/>
              <w:rPr>
                <w:sz w:val="24"/>
                <w:szCs w:val="24"/>
              </w:rPr>
            </w:pPr>
            <w:r w:rsidRPr="00746C6A">
              <w:rPr>
                <w:sz w:val="24"/>
                <w:szCs w:val="24"/>
              </w:rPr>
              <w:t>49696,46*0,001=49,70</w:t>
            </w:r>
          </w:p>
        </w:tc>
      </w:tr>
      <w:tr w:rsidR="00746C6A" w:rsidRPr="00746C6A" w:rsidTr="00D96676">
        <w:tc>
          <w:tcPr>
            <w:tcW w:w="675" w:type="dxa"/>
          </w:tcPr>
          <w:p w:rsidR="00746C6A" w:rsidRPr="00746C6A" w:rsidRDefault="00746C6A" w:rsidP="00D96676">
            <w:pPr>
              <w:jc w:val="both"/>
              <w:rPr>
                <w:sz w:val="24"/>
                <w:szCs w:val="24"/>
              </w:rPr>
            </w:pPr>
            <w:r w:rsidRPr="00746C6A">
              <w:rPr>
                <w:sz w:val="24"/>
                <w:szCs w:val="24"/>
              </w:rPr>
              <w:t>2</w:t>
            </w:r>
          </w:p>
        </w:tc>
        <w:tc>
          <w:tcPr>
            <w:tcW w:w="5705" w:type="dxa"/>
          </w:tcPr>
          <w:p w:rsidR="00746C6A" w:rsidRPr="00746C6A" w:rsidRDefault="00746C6A" w:rsidP="00D96676">
            <w:pPr>
              <w:jc w:val="both"/>
              <w:rPr>
                <w:sz w:val="24"/>
                <w:szCs w:val="24"/>
              </w:rPr>
            </w:pPr>
            <w:r w:rsidRPr="00746C6A">
              <w:rPr>
                <w:sz w:val="24"/>
                <w:szCs w:val="24"/>
              </w:rPr>
              <w:t>Интегральное значение К</w:t>
            </w:r>
            <w:r w:rsidRPr="00746C6A">
              <w:rPr>
                <w:sz w:val="24"/>
                <w:szCs w:val="24"/>
                <w:lang w:val="en-US"/>
              </w:rPr>
              <w:t>j</w:t>
            </w:r>
            <w:r w:rsidRPr="00746C6A">
              <w:rPr>
                <w:sz w:val="24"/>
                <w:szCs w:val="24"/>
              </w:rPr>
              <w:t xml:space="preserve"> для жилого помещения, </w:t>
            </w:r>
            <w:proofErr w:type="gramStart"/>
            <w:r w:rsidRPr="00746C6A">
              <w:rPr>
                <w:sz w:val="24"/>
                <w:szCs w:val="24"/>
              </w:rPr>
              <w:t>характеризующий</w:t>
            </w:r>
            <w:proofErr w:type="gramEnd"/>
            <w:r w:rsidRPr="00746C6A">
              <w:rPr>
                <w:sz w:val="24"/>
                <w:szCs w:val="24"/>
              </w:rPr>
              <w:t xml:space="preserve"> качество и благоустройство жилого помещения, расположение дома</w:t>
            </w:r>
          </w:p>
          <w:p w:rsidR="00746C6A" w:rsidRPr="00746C6A" w:rsidRDefault="00746C6A" w:rsidP="00D96676">
            <w:pPr>
              <w:jc w:val="both"/>
              <w:rPr>
                <w:sz w:val="24"/>
                <w:szCs w:val="24"/>
              </w:rPr>
            </w:pPr>
            <w:r w:rsidRPr="00746C6A">
              <w:rPr>
                <w:b/>
                <w:sz w:val="24"/>
                <w:szCs w:val="24"/>
              </w:rPr>
              <w:t>К</w:t>
            </w:r>
            <w:r w:rsidRPr="00746C6A">
              <w:rPr>
                <w:b/>
                <w:sz w:val="24"/>
                <w:szCs w:val="24"/>
                <w:lang w:val="en-US"/>
              </w:rPr>
              <w:t>j</w:t>
            </w:r>
            <w:r w:rsidRPr="00746C6A">
              <w:rPr>
                <w:sz w:val="24"/>
                <w:szCs w:val="24"/>
              </w:rPr>
              <w:t>= (К</w:t>
            </w:r>
            <w:proofErr w:type="gramStart"/>
            <w:r w:rsidRPr="00746C6A">
              <w:rPr>
                <w:sz w:val="24"/>
                <w:szCs w:val="24"/>
              </w:rPr>
              <w:t>1</w:t>
            </w:r>
            <w:proofErr w:type="gramEnd"/>
            <w:r w:rsidRPr="00746C6A">
              <w:rPr>
                <w:sz w:val="24"/>
                <w:szCs w:val="24"/>
              </w:rPr>
              <w:t>+К2+К3)/3</w:t>
            </w:r>
          </w:p>
          <w:p w:rsidR="00746C6A" w:rsidRPr="00746C6A" w:rsidRDefault="00746C6A" w:rsidP="00D96676">
            <w:pPr>
              <w:jc w:val="both"/>
              <w:rPr>
                <w:sz w:val="24"/>
                <w:szCs w:val="24"/>
              </w:rPr>
            </w:pPr>
            <w:r w:rsidRPr="00746C6A">
              <w:rPr>
                <w:sz w:val="24"/>
                <w:szCs w:val="24"/>
              </w:rPr>
              <w:t>Значение показателей К1-К3 оцениваются в интервале(0,8;1,3)</w:t>
            </w:r>
          </w:p>
          <w:p w:rsidR="00746C6A" w:rsidRPr="00746C6A" w:rsidRDefault="00746C6A" w:rsidP="00D96676">
            <w:pPr>
              <w:jc w:val="both"/>
              <w:rPr>
                <w:sz w:val="24"/>
                <w:szCs w:val="24"/>
              </w:rPr>
            </w:pPr>
            <w:r w:rsidRPr="00746C6A">
              <w:rPr>
                <w:sz w:val="24"/>
                <w:szCs w:val="24"/>
              </w:rPr>
              <w:t>Для жилых помещений Полевского сельского поселения применимо наименьшее значение  -0,8</w:t>
            </w:r>
          </w:p>
        </w:tc>
        <w:tc>
          <w:tcPr>
            <w:tcW w:w="2976" w:type="dxa"/>
          </w:tcPr>
          <w:p w:rsidR="00746C6A" w:rsidRPr="00746C6A" w:rsidRDefault="00746C6A" w:rsidP="00D96676">
            <w:pPr>
              <w:jc w:val="both"/>
              <w:rPr>
                <w:sz w:val="24"/>
                <w:szCs w:val="24"/>
              </w:rPr>
            </w:pPr>
            <w:r w:rsidRPr="00746C6A">
              <w:rPr>
                <w:sz w:val="24"/>
                <w:szCs w:val="24"/>
              </w:rPr>
              <w:t>(0,8+0,8+0,8)/3=0,8</w:t>
            </w:r>
          </w:p>
        </w:tc>
      </w:tr>
      <w:tr w:rsidR="00746C6A" w:rsidRPr="00746C6A" w:rsidTr="00D96676">
        <w:tc>
          <w:tcPr>
            <w:tcW w:w="675" w:type="dxa"/>
          </w:tcPr>
          <w:p w:rsidR="00746C6A" w:rsidRPr="00746C6A" w:rsidRDefault="00746C6A" w:rsidP="00D96676">
            <w:pPr>
              <w:jc w:val="both"/>
              <w:rPr>
                <w:sz w:val="24"/>
                <w:szCs w:val="24"/>
              </w:rPr>
            </w:pPr>
            <w:r w:rsidRPr="00746C6A">
              <w:rPr>
                <w:sz w:val="24"/>
                <w:szCs w:val="24"/>
              </w:rPr>
              <w:t>3</w:t>
            </w:r>
          </w:p>
        </w:tc>
        <w:tc>
          <w:tcPr>
            <w:tcW w:w="5705" w:type="dxa"/>
          </w:tcPr>
          <w:p w:rsidR="00746C6A" w:rsidRPr="00746C6A" w:rsidRDefault="00746C6A" w:rsidP="00D96676">
            <w:pPr>
              <w:jc w:val="both"/>
              <w:rPr>
                <w:sz w:val="24"/>
                <w:szCs w:val="24"/>
              </w:rPr>
            </w:pPr>
            <w:r w:rsidRPr="00746C6A">
              <w:rPr>
                <w:sz w:val="24"/>
                <w:szCs w:val="24"/>
              </w:rPr>
              <w:t>Коэффициент соответствия платы К</w:t>
            </w:r>
            <w:proofErr w:type="gramStart"/>
            <w:r w:rsidRPr="00746C6A">
              <w:rPr>
                <w:sz w:val="24"/>
                <w:szCs w:val="24"/>
              </w:rPr>
              <w:t>с-</w:t>
            </w:r>
            <w:proofErr w:type="gramEnd"/>
            <w:r w:rsidRPr="00746C6A">
              <w:rPr>
                <w:sz w:val="24"/>
                <w:szCs w:val="24"/>
              </w:rPr>
              <w:t xml:space="preserve"> устанавливается органом местного самоуправления исходя из социально-экономических условий в данном муниципальном образовании, и определяется в интервале (0;1)</w:t>
            </w:r>
            <w:r w:rsidRPr="00746C6A">
              <w:rPr>
                <w:b/>
                <w:sz w:val="24"/>
                <w:szCs w:val="24"/>
              </w:rPr>
              <w:t>Кс</w:t>
            </w:r>
          </w:p>
        </w:tc>
        <w:tc>
          <w:tcPr>
            <w:tcW w:w="2976" w:type="dxa"/>
          </w:tcPr>
          <w:p w:rsidR="00746C6A" w:rsidRPr="00746C6A" w:rsidRDefault="00746C6A" w:rsidP="00D96676">
            <w:pPr>
              <w:jc w:val="both"/>
              <w:rPr>
                <w:sz w:val="24"/>
                <w:szCs w:val="24"/>
              </w:rPr>
            </w:pPr>
            <w:r w:rsidRPr="00746C6A">
              <w:rPr>
                <w:sz w:val="24"/>
                <w:szCs w:val="24"/>
              </w:rPr>
              <w:t>Для муниципального образования «</w:t>
            </w:r>
            <w:proofErr w:type="spellStart"/>
            <w:r w:rsidRPr="00746C6A">
              <w:rPr>
                <w:sz w:val="24"/>
                <w:szCs w:val="24"/>
              </w:rPr>
              <w:t>Полевское</w:t>
            </w:r>
            <w:proofErr w:type="spellEnd"/>
            <w:r w:rsidRPr="00746C6A">
              <w:rPr>
                <w:sz w:val="24"/>
                <w:szCs w:val="24"/>
              </w:rPr>
              <w:t xml:space="preserve"> сельское поселение» Октябрьского муниципального района ЕАО установим  0,3</w:t>
            </w:r>
          </w:p>
        </w:tc>
      </w:tr>
      <w:tr w:rsidR="00746C6A" w:rsidRPr="00746C6A" w:rsidTr="00D96676">
        <w:tc>
          <w:tcPr>
            <w:tcW w:w="675" w:type="dxa"/>
          </w:tcPr>
          <w:p w:rsidR="00746C6A" w:rsidRPr="00746C6A" w:rsidRDefault="00746C6A" w:rsidP="00D96676">
            <w:pPr>
              <w:jc w:val="both"/>
              <w:rPr>
                <w:sz w:val="24"/>
                <w:szCs w:val="24"/>
              </w:rPr>
            </w:pPr>
            <w:r w:rsidRPr="00746C6A">
              <w:rPr>
                <w:sz w:val="24"/>
                <w:szCs w:val="24"/>
              </w:rPr>
              <w:t>4</w:t>
            </w:r>
          </w:p>
        </w:tc>
        <w:tc>
          <w:tcPr>
            <w:tcW w:w="5705" w:type="dxa"/>
          </w:tcPr>
          <w:p w:rsidR="00746C6A" w:rsidRPr="00746C6A" w:rsidRDefault="00746C6A" w:rsidP="00D96676">
            <w:pPr>
              <w:jc w:val="both"/>
              <w:rPr>
                <w:sz w:val="24"/>
                <w:szCs w:val="24"/>
              </w:rPr>
            </w:pPr>
            <w:r w:rsidRPr="00746C6A">
              <w:rPr>
                <w:sz w:val="24"/>
                <w:szCs w:val="24"/>
              </w:rPr>
              <w:t xml:space="preserve">Размер платы за содержание и ремонт определяется по формуле    </w:t>
            </w:r>
            <w:proofErr w:type="spellStart"/>
            <w:r w:rsidRPr="00746C6A">
              <w:rPr>
                <w:sz w:val="24"/>
                <w:szCs w:val="24"/>
              </w:rPr>
              <w:t>Пн</w:t>
            </w:r>
            <w:proofErr w:type="gramStart"/>
            <w:r w:rsidRPr="00746C6A">
              <w:rPr>
                <w:sz w:val="24"/>
                <w:szCs w:val="24"/>
              </w:rPr>
              <w:t>j</w:t>
            </w:r>
            <w:proofErr w:type="spellEnd"/>
            <w:proofErr w:type="gramEnd"/>
            <w:r w:rsidRPr="00746C6A">
              <w:rPr>
                <w:sz w:val="24"/>
                <w:szCs w:val="24"/>
              </w:rPr>
              <w:t xml:space="preserve"> </w:t>
            </w:r>
            <w:proofErr w:type="spellStart"/>
            <w:r w:rsidRPr="00746C6A">
              <w:rPr>
                <w:sz w:val="24"/>
                <w:szCs w:val="24"/>
              </w:rPr>
              <w:t>=Нб</w:t>
            </w:r>
            <w:proofErr w:type="spellEnd"/>
            <w:r w:rsidRPr="00746C6A">
              <w:rPr>
                <w:sz w:val="24"/>
                <w:szCs w:val="24"/>
              </w:rPr>
              <w:t>* К</w:t>
            </w:r>
            <w:r w:rsidRPr="00746C6A">
              <w:rPr>
                <w:sz w:val="24"/>
                <w:szCs w:val="24"/>
                <w:lang w:val="en-US"/>
              </w:rPr>
              <w:t>j</w:t>
            </w:r>
            <w:r w:rsidRPr="00746C6A">
              <w:rPr>
                <w:sz w:val="24"/>
                <w:szCs w:val="24"/>
              </w:rPr>
              <w:t>*Кс</w:t>
            </w:r>
          </w:p>
        </w:tc>
        <w:tc>
          <w:tcPr>
            <w:tcW w:w="2976" w:type="dxa"/>
          </w:tcPr>
          <w:p w:rsidR="00746C6A" w:rsidRPr="00746C6A" w:rsidRDefault="00746C6A" w:rsidP="00D96676">
            <w:pPr>
              <w:jc w:val="both"/>
              <w:rPr>
                <w:sz w:val="24"/>
                <w:szCs w:val="24"/>
              </w:rPr>
            </w:pPr>
            <w:r w:rsidRPr="00746C6A">
              <w:rPr>
                <w:sz w:val="24"/>
                <w:szCs w:val="24"/>
              </w:rPr>
              <w:t>49,70*0,8*0,3=</w:t>
            </w:r>
            <w:r w:rsidRPr="00746C6A">
              <w:rPr>
                <w:b/>
                <w:sz w:val="24"/>
                <w:szCs w:val="24"/>
              </w:rPr>
              <w:t xml:space="preserve">11,93 </w:t>
            </w:r>
            <w:r w:rsidRPr="00746C6A">
              <w:rPr>
                <w:sz w:val="24"/>
                <w:szCs w:val="24"/>
              </w:rPr>
              <w:t>руб./м</w:t>
            </w:r>
            <w:proofErr w:type="gramStart"/>
            <w:r w:rsidRPr="00746C6A">
              <w:rPr>
                <w:sz w:val="24"/>
                <w:szCs w:val="24"/>
                <w:vertAlign w:val="superscript"/>
              </w:rPr>
              <w:t>2</w:t>
            </w:r>
            <w:proofErr w:type="gramEnd"/>
          </w:p>
        </w:tc>
      </w:tr>
    </w:tbl>
    <w:p w:rsidR="00746C6A" w:rsidRPr="00746C6A" w:rsidRDefault="00746C6A" w:rsidP="00746C6A">
      <w:pPr>
        <w:tabs>
          <w:tab w:val="left" w:pos="5670"/>
        </w:tabs>
        <w:jc w:val="both"/>
        <w:rPr>
          <w:color w:val="000000"/>
          <w:sz w:val="24"/>
          <w:szCs w:val="24"/>
        </w:rPr>
      </w:pPr>
    </w:p>
    <w:p w:rsidR="00746C6A" w:rsidRPr="00746C6A" w:rsidRDefault="00746C6A" w:rsidP="00746C6A">
      <w:pPr>
        <w:ind w:firstLine="708"/>
        <w:jc w:val="both"/>
        <w:rPr>
          <w:sz w:val="24"/>
          <w:szCs w:val="24"/>
        </w:rPr>
      </w:pPr>
      <w:r w:rsidRPr="00746C6A">
        <w:rPr>
          <w:sz w:val="24"/>
          <w:szCs w:val="24"/>
        </w:rPr>
        <w:t xml:space="preserve">Так как администрация Полевского сельского поселения оплачивает капитальный ремонт за ведомственные квартиры поселения – в размере </w:t>
      </w:r>
      <w:r w:rsidRPr="00746C6A">
        <w:rPr>
          <w:b/>
          <w:sz w:val="24"/>
          <w:szCs w:val="24"/>
        </w:rPr>
        <w:t xml:space="preserve">7,47 </w:t>
      </w:r>
      <w:r w:rsidRPr="00746C6A">
        <w:rPr>
          <w:sz w:val="24"/>
          <w:szCs w:val="24"/>
        </w:rPr>
        <w:t xml:space="preserve"> рублей за квадратный метр (закон ЕАО от 28.11.2019 № 493-ОЗ), считаем,  что стоимость  размера платы за содержание и ремонт жилых помещений по договорам социального найма должна составлять с 01.08.2022г.:</w:t>
      </w:r>
    </w:p>
    <w:p w:rsidR="00746C6A" w:rsidRPr="00746C6A" w:rsidRDefault="00746C6A" w:rsidP="00746C6A">
      <w:pPr>
        <w:jc w:val="both"/>
        <w:rPr>
          <w:sz w:val="24"/>
          <w:szCs w:val="24"/>
        </w:rPr>
      </w:pPr>
      <w:r w:rsidRPr="00746C6A">
        <w:rPr>
          <w:b/>
          <w:sz w:val="24"/>
          <w:szCs w:val="24"/>
        </w:rPr>
        <w:t>11,93+7,47= 19,40</w:t>
      </w:r>
      <w:r w:rsidRPr="00746C6A">
        <w:rPr>
          <w:sz w:val="24"/>
          <w:szCs w:val="24"/>
        </w:rPr>
        <w:t xml:space="preserve"> руб./кв.м., из них </w:t>
      </w:r>
      <w:r w:rsidRPr="00746C6A">
        <w:rPr>
          <w:b/>
          <w:sz w:val="24"/>
          <w:szCs w:val="24"/>
        </w:rPr>
        <w:t>7,47</w:t>
      </w:r>
      <w:r w:rsidRPr="00746C6A">
        <w:rPr>
          <w:sz w:val="24"/>
          <w:szCs w:val="24"/>
        </w:rPr>
        <w:t xml:space="preserve"> руб./м</w:t>
      </w:r>
      <w:proofErr w:type="gramStart"/>
      <w:r w:rsidRPr="00746C6A">
        <w:rPr>
          <w:sz w:val="24"/>
          <w:szCs w:val="24"/>
          <w:vertAlign w:val="superscript"/>
        </w:rPr>
        <w:t>2</w:t>
      </w:r>
      <w:proofErr w:type="gramEnd"/>
      <w:r w:rsidRPr="00746C6A">
        <w:rPr>
          <w:sz w:val="24"/>
          <w:szCs w:val="24"/>
        </w:rPr>
        <w:t xml:space="preserve"> направляется региональному оператору  капитального ремонта, а </w:t>
      </w:r>
      <w:r w:rsidRPr="00746C6A">
        <w:rPr>
          <w:b/>
          <w:sz w:val="24"/>
          <w:szCs w:val="24"/>
        </w:rPr>
        <w:t>11,93</w:t>
      </w:r>
      <w:r w:rsidRPr="00746C6A">
        <w:rPr>
          <w:sz w:val="24"/>
          <w:szCs w:val="24"/>
        </w:rPr>
        <w:t xml:space="preserve"> руб./м</w:t>
      </w:r>
      <w:r w:rsidRPr="00746C6A">
        <w:rPr>
          <w:sz w:val="24"/>
          <w:szCs w:val="24"/>
          <w:vertAlign w:val="superscript"/>
        </w:rPr>
        <w:t>2</w:t>
      </w:r>
      <w:r w:rsidRPr="00746C6A">
        <w:rPr>
          <w:sz w:val="24"/>
          <w:szCs w:val="24"/>
        </w:rPr>
        <w:t xml:space="preserve"> накапливается в администрации сельского поселения  и используются для проведения капитального и текущего ремонта  жилищного фонда.</w:t>
      </w:r>
    </w:p>
    <w:p w:rsidR="00746C6A" w:rsidRPr="00746C6A" w:rsidRDefault="00746C6A" w:rsidP="00746C6A">
      <w:pPr>
        <w:pStyle w:val="ad"/>
        <w:jc w:val="both"/>
        <w:rPr>
          <w:rFonts w:ascii="Times New Roman" w:hAnsi="Times New Roman"/>
          <w:sz w:val="24"/>
          <w:szCs w:val="24"/>
        </w:rPr>
      </w:pPr>
      <w:proofErr w:type="spellStart"/>
      <w:r w:rsidRPr="00746C6A">
        <w:rPr>
          <w:rFonts w:ascii="Times New Roman" w:hAnsi="Times New Roman"/>
          <w:sz w:val="24"/>
          <w:szCs w:val="24"/>
        </w:rPr>
        <w:t>Справочно</w:t>
      </w:r>
      <w:proofErr w:type="spellEnd"/>
      <w:r w:rsidRPr="00746C6A">
        <w:rPr>
          <w:rFonts w:ascii="Times New Roman" w:hAnsi="Times New Roman"/>
          <w:sz w:val="24"/>
          <w:szCs w:val="24"/>
        </w:rPr>
        <w:t>:</w:t>
      </w:r>
    </w:p>
    <w:p w:rsidR="00746C6A" w:rsidRPr="00746C6A" w:rsidRDefault="00746C6A" w:rsidP="00746C6A">
      <w:pPr>
        <w:pStyle w:val="ad"/>
        <w:jc w:val="both"/>
        <w:rPr>
          <w:rFonts w:ascii="Times New Roman" w:hAnsi="Times New Roman"/>
          <w:sz w:val="24"/>
          <w:szCs w:val="24"/>
        </w:rPr>
      </w:pPr>
      <w:r w:rsidRPr="00746C6A">
        <w:rPr>
          <w:rFonts w:ascii="Times New Roman" w:hAnsi="Times New Roman"/>
          <w:sz w:val="24"/>
          <w:szCs w:val="24"/>
        </w:rPr>
        <w:t>Стоимость  платы за содержание и ремонт жилья в 2021г. составляла 16,44  руб./кв</w:t>
      </w:r>
      <w:proofErr w:type="gramStart"/>
      <w:r w:rsidRPr="00746C6A">
        <w:rPr>
          <w:rFonts w:ascii="Times New Roman" w:hAnsi="Times New Roman"/>
          <w:sz w:val="24"/>
          <w:szCs w:val="24"/>
        </w:rPr>
        <w:t>.м</w:t>
      </w:r>
      <w:proofErr w:type="gramEnd"/>
      <w:r w:rsidRPr="00746C6A">
        <w:rPr>
          <w:rFonts w:ascii="Times New Roman" w:hAnsi="Times New Roman"/>
          <w:sz w:val="24"/>
          <w:szCs w:val="24"/>
        </w:rPr>
        <w:t xml:space="preserve"> (в т.ч капитальный ремонт 7,18  руб./кв.м), рост 2022г/2021г  – 18,0%.</w:t>
      </w:r>
    </w:p>
    <w:p w:rsidR="00746C6A" w:rsidRPr="00746C6A" w:rsidRDefault="00746C6A" w:rsidP="00746C6A">
      <w:pPr>
        <w:jc w:val="both"/>
        <w:rPr>
          <w:sz w:val="24"/>
          <w:szCs w:val="24"/>
        </w:rPr>
      </w:pPr>
    </w:p>
    <w:p w:rsidR="0009239D" w:rsidRDefault="0009239D" w:rsidP="00746C6A">
      <w:pPr>
        <w:jc w:val="center"/>
        <w:rPr>
          <w:sz w:val="24"/>
          <w:szCs w:val="24"/>
        </w:rPr>
      </w:pPr>
    </w:p>
    <w:p w:rsidR="0009239D" w:rsidRDefault="0009239D" w:rsidP="00746C6A">
      <w:pPr>
        <w:jc w:val="center"/>
        <w:rPr>
          <w:sz w:val="24"/>
          <w:szCs w:val="24"/>
        </w:rPr>
      </w:pPr>
    </w:p>
    <w:p w:rsidR="0009239D" w:rsidRDefault="0009239D" w:rsidP="00746C6A">
      <w:pPr>
        <w:jc w:val="center"/>
        <w:rPr>
          <w:sz w:val="24"/>
          <w:szCs w:val="24"/>
        </w:rPr>
      </w:pPr>
    </w:p>
    <w:p w:rsidR="00746C6A" w:rsidRPr="00746C6A" w:rsidRDefault="00746C6A" w:rsidP="00746C6A">
      <w:pPr>
        <w:jc w:val="center"/>
        <w:rPr>
          <w:sz w:val="24"/>
          <w:szCs w:val="24"/>
        </w:rPr>
      </w:pPr>
      <w:r w:rsidRPr="00746C6A">
        <w:rPr>
          <w:sz w:val="24"/>
          <w:szCs w:val="24"/>
        </w:rPr>
        <w:lastRenderedPageBreak/>
        <w:t>Муниципальное образование «</w:t>
      </w:r>
      <w:proofErr w:type="spellStart"/>
      <w:r w:rsidRPr="00746C6A">
        <w:rPr>
          <w:sz w:val="24"/>
          <w:szCs w:val="24"/>
        </w:rPr>
        <w:t>Полевское</w:t>
      </w:r>
      <w:proofErr w:type="spellEnd"/>
      <w:r w:rsidRPr="00746C6A">
        <w:rPr>
          <w:sz w:val="24"/>
          <w:szCs w:val="24"/>
        </w:rPr>
        <w:t xml:space="preserve"> сельское поселение»</w:t>
      </w:r>
    </w:p>
    <w:p w:rsidR="00746C6A" w:rsidRPr="00746C6A" w:rsidRDefault="00746C6A" w:rsidP="00746C6A">
      <w:pPr>
        <w:jc w:val="center"/>
        <w:rPr>
          <w:sz w:val="24"/>
          <w:szCs w:val="24"/>
        </w:rPr>
      </w:pPr>
      <w:r w:rsidRPr="00746C6A">
        <w:rPr>
          <w:sz w:val="24"/>
          <w:szCs w:val="24"/>
        </w:rPr>
        <w:t>Октябрьского муниципального района</w:t>
      </w:r>
    </w:p>
    <w:p w:rsidR="00746C6A" w:rsidRPr="00746C6A" w:rsidRDefault="00746C6A" w:rsidP="00746C6A">
      <w:pPr>
        <w:jc w:val="center"/>
        <w:rPr>
          <w:sz w:val="24"/>
          <w:szCs w:val="24"/>
        </w:rPr>
      </w:pPr>
      <w:r w:rsidRPr="00746C6A">
        <w:rPr>
          <w:sz w:val="24"/>
          <w:szCs w:val="24"/>
        </w:rPr>
        <w:t>Еврейской автономной области</w:t>
      </w:r>
    </w:p>
    <w:p w:rsidR="00746C6A" w:rsidRPr="00746C6A" w:rsidRDefault="00746C6A" w:rsidP="00746C6A">
      <w:pPr>
        <w:jc w:val="center"/>
        <w:rPr>
          <w:sz w:val="24"/>
          <w:szCs w:val="24"/>
        </w:rPr>
      </w:pPr>
    </w:p>
    <w:p w:rsidR="00746C6A" w:rsidRPr="00746C6A" w:rsidRDefault="00746C6A" w:rsidP="00746C6A">
      <w:pPr>
        <w:jc w:val="center"/>
        <w:rPr>
          <w:spacing w:val="20"/>
          <w:sz w:val="24"/>
          <w:szCs w:val="24"/>
        </w:rPr>
      </w:pPr>
      <w:r w:rsidRPr="00746C6A">
        <w:rPr>
          <w:spacing w:val="20"/>
          <w:sz w:val="24"/>
          <w:szCs w:val="24"/>
        </w:rPr>
        <w:t>ПОСТАНОВЛЕНИЕ</w:t>
      </w:r>
    </w:p>
    <w:p w:rsidR="00746C6A" w:rsidRPr="00746C6A" w:rsidRDefault="00746C6A" w:rsidP="00746C6A">
      <w:pPr>
        <w:rPr>
          <w:sz w:val="24"/>
          <w:szCs w:val="24"/>
        </w:rPr>
      </w:pPr>
      <w:r w:rsidRPr="00746C6A">
        <w:rPr>
          <w:sz w:val="24"/>
          <w:szCs w:val="24"/>
        </w:rPr>
        <w:t>18.07.2022</w:t>
      </w:r>
      <w:r w:rsidRPr="00746C6A">
        <w:rPr>
          <w:sz w:val="24"/>
          <w:szCs w:val="24"/>
        </w:rPr>
        <w:tab/>
      </w:r>
      <w:r w:rsidRPr="00746C6A">
        <w:rPr>
          <w:sz w:val="24"/>
          <w:szCs w:val="24"/>
        </w:rPr>
        <w:tab/>
        <w:t xml:space="preserve">   </w:t>
      </w:r>
      <w:r w:rsidRPr="00746C6A">
        <w:rPr>
          <w:sz w:val="24"/>
          <w:szCs w:val="24"/>
        </w:rPr>
        <w:tab/>
      </w:r>
      <w:r w:rsidRPr="00746C6A">
        <w:rPr>
          <w:sz w:val="24"/>
          <w:szCs w:val="24"/>
        </w:rPr>
        <w:tab/>
        <w:t xml:space="preserve">                                                                          № 51</w:t>
      </w:r>
    </w:p>
    <w:p w:rsidR="00746C6A" w:rsidRDefault="00746C6A" w:rsidP="00746C6A">
      <w:pPr>
        <w:jc w:val="center"/>
        <w:rPr>
          <w:sz w:val="24"/>
          <w:szCs w:val="24"/>
        </w:rPr>
      </w:pPr>
      <w:r w:rsidRPr="00746C6A">
        <w:rPr>
          <w:sz w:val="24"/>
          <w:szCs w:val="24"/>
        </w:rPr>
        <w:t>с. Полевое</w:t>
      </w:r>
    </w:p>
    <w:p w:rsidR="0009239D" w:rsidRPr="00746C6A" w:rsidRDefault="0009239D" w:rsidP="00746C6A">
      <w:pPr>
        <w:jc w:val="center"/>
        <w:rPr>
          <w:sz w:val="24"/>
          <w:szCs w:val="24"/>
        </w:rPr>
      </w:pPr>
    </w:p>
    <w:p w:rsidR="00746C6A" w:rsidRPr="00746C6A" w:rsidRDefault="00746C6A" w:rsidP="00746C6A">
      <w:pPr>
        <w:jc w:val="both"/>
        <w:rPr>
          <w:sz w:val="24"/>
          <w:szCs w:val="24"/>
        </w:rPr>
      </w:pPr>
      <w:r w:rsidRPr="00746C6A">
        <w:rPr>
          <w:sz w:val="24"/>
          <w:szCs w:val="24"/>
        </w:rPr>
        <w:t xml:space="preserve">Об определении мест, предназначенных для выгула домашних животных на территории Полевского сельского поселения Октябрьского муниципального района Еврейской автономной области </w:t>
      </w:r>
    </w:p>
    <w:p w:rsidR="00746C6A" w:rsidRPr="00746C6A" w:rsidRDefault="00746C6A" w:rsidP="00746C6A">
      <w:pPr>
        <w:jc w:val="both"/>
        <w:rPr>
          <w:sz w:val="24"/>
          <w:szCs w:val="24"/>
        </w:rPr>
      </w:pPr>
    </w:p>
    <w:p w:rsidR="00746C6A" w:rsidRPr="00746C6A" w:rsidRDefault="00746C6A" w:rsidP="00746C6A">
      <w:pPr>
        <w:ind w:firstLine="709"/>
        <w:jc w:val="both"/>
        <w:rPr>
          <w:sz w:val="24"/>
          <w:szCs w:val="24"/>
        </w:rPr>
      </w:pPr>
      <w:r w:rsidRPr="00746C6A">
        <w:rPr>
          <w:sz w:val="24"/>
          <w:szCs w:val="24"/>
        </w:rPr>
        <w:t xml:space="preserve">В соответствии с Федеральным законом Российской Федерации от 27.12.2018 года № 498-ФЗ «Об ответственном обращении с животными и о внесении изменений в отдельные законодательные акты Российской Федерации», статьей 14 Федерального Закона от 06.10.2003 г. № 131-ФЗ «Об общих принципах организации местного самоуправления в Российской Федерации», Уставом Полевского сельского поселения, администрация сельского поселения </w:t>
      </w:r>
    </w:p>
    <w:p w:rsidR="00746C6A" w:rsidRPr="00746C6A" w:rsidRDefault="00746C6A" w:rsidP="00746C6A">
      <w:pPr>
        <w:rPr>
          <w:sz w:val="24"/>
          <w:szCs w:val="24"/>
        </w:rPr>
      </w:pPr>
      <w:r w:rsidRPr="00746C6A">
        <w:rPr>
          <w:sz w:val="24"/>
          <w:szCs w:val="24"/>
        </w:rPr>
        <w:t xml:space="preserve">ПОСТАНОВЛЯЕТ: </w:t>
      </w:r>
    </w:p>
    <w:p w:rsidR="00746C6A" w:rsidRPr="00746C6A" w:rsidRDefault="00746C6A" w:rsidP="00746C6A">
      <w:pPr>
        <w:ind w:firstLine="567"/>
        <w:jc w:val="both"/>
        <w:rPr>
          <w:sz w:val="24"/>
          <w:szCs w:val="24"/>
        </w:rPr>
      </w:pPr>
      <w:r w:rsidRPr="00746C6A">
        <w:rPr>
          <w:sz w:val="24"/>
          <w:szCs w:val="24"/>
        </w:rPr>
        <w:t>1.Определить места выгула домашних животных на территории Полевского сельского поселения согласно Приложению № 1.</w:t>
      </w:r>
    </w:p>
    <w:p w:rsidR="00746C6A" w:rsidRPr="00746C6A" w:rsidRDefault="00746C6A" w:rsidP="00746C6A">
      <w:pPr>
        <w:ind w:firstLine="567"/>
        <w:jc w:val="both"/>
        <w:rPr>
          <w:sz w:val="24"/>
          <w:szCs w:val="24"/>
        </w:rPr>
      </w:pPr>
      <w:r w:rsidRPr="00746C6A">
        <w:rPr>
          <w:sz w:val="24"/>
          <w:szCs w:val="24"/>
        </w:rPr>
        <w:t>2.</w:t>
      </w:r>
      <w:r w:rsidRPr="00746C6A">
        <w:rPr>
          <w:color w:val="000000"/>
          <w:sz w:val="24"/>
          <w:szCs w:val="24"/>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746C6A" w:rsidRPr="00746C6A" w:rsidRDefault="00746C6A" w:rsidP="00746C6A">
      <w:pPr>
        <w:jc w:val="both"/>
        <w:rPr>
          <w:sz w:val="24"/>
          <w:szCs w:val="24"/>
        </w:rPr>
      </w:pPr>
      <w:r w:rsidRPr="00746C6A">
        <w:rPr>
          <w:sz w:val="24"/>
          <w:szCs w:val="24"/>
        </w:rPr>
        <w:t xml:space="preserve">  </w:t>
      </w:r>
      <w:r w:rsidRPr="00746C6A">
        <w:rPr>
          <w:sz w:val="24"/>
          <w:szCs w:val="24"/>
        </w:rPr>
        <w:tab/>
        <w:t xml:space="preserve">2.1. При выгуле домашнего животного необходимо соблюдать следующие требования: </w:t>
      </w:r>
    </w:p>
    <w:p w:rsidR="00746C6A" w:rsidRPr="00746C6A" w:rsidRDefault="00746C6A" w:rsidP="00746C6A">
      <w:pPr>
        <w:jc w:val="both"/>
        <w:rPr>
          <w:sz w:val="24"/>
          <w:szCs w:val="24"/>
        </w:rPr>
      </w:pPr>
      <w:r w:rsidRPr="00746C6A">
        <w:rPr>
          <w:sz w:val="24"/>
          <w:szCs w:val="24"/>
        </w:rPr>
        <w:t xml:space="preserve">1) исключать возможность свободного, неконтролируемого передвижения животного при пересечении проезжей части автомобильной дороги,  помещениях общего пользования многоквартирных домов, во дворах таких домов, на детских и спортивных площадках; </w:t>
      </w:r>
    </w:p>
    <w:p w:rsidR="00746C6A" w:rsidRPr="00746C6A" w:rsidRDefault="00746C6A" w:rsidP="00746C6A">
      <w:pPr>
        <w:jc w:val="both"/>
        <w:rPr>
          <w:sz w:val="24"/>
          <w:szCs w:val="24"/>
        </w:rPr>
      </w:pPr>
      <w:r w:rsidRPr="00746C6A">
        <w:rPr>
          <w:sz w:val="24"/>
          <w:szCs w:val="24"/>
        </w:rPr>
        <w:t xml:space="preserve">2) обеспечивать уборку продуктов жизнедеятельности животного в местах и на территориях общего пользования; </w:t>
      </w:r>
    </w:p>
    <w:p w:rsidR="00746C6A" w:rsidRPr="00746C6A" w:rsidRDefault="00746C6A" w:rsidP="00746C6A">
      <w:pPr>
        <w:jc w:val="both"/>
        <w:rPr>
          <w:sz w:val="24"/>
          <w:szCs w:val="24"/>
        </w:rPr>
      </w:pPr>
      <w:r w:rsidRPr="00746C6A">
        <w:rPr>
          <w:sz w:val="24"/>
          <w:szCs w:val="24"/>
        </w:rPr>
        <w:t xml:space="preserve">3) не допускать выгул животного вне мест, разрешенных постановлением администрации Полевского сельского поселения  для выгула животных. </w:t>
      </w:r>
    </w:p>
    <w:p w:rsidR="00746C6A" w:rsidRPr="00746C6A" w:rsidRDefault="00746C6A" w:rsidP="00746C6A">
      <w:pPr>
        <w:ind w:firstLine="708"/>
        <w:jc w:val="both"/>
        <w:rPr>
          <w:sz w:val="24"/>
          <w:szCs w:val="24"/>
        </w:rPr>
      </w:pPr>
      <w:r w:rsidRPr="00746C6A">
        <w:rPr>
          <w:sz w:val="24"/>
          <w:szCs w:val="24"/>
        </w:rPr>
        <w:t>2.2.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746C6A" w:rsidRPr="00746C6A" w:rsidRDefault="00746C6A" w:rsidP="00746C6A">
      <w:pPr>
        <w:ind w:firstLine="708"/>
        <w:jc w:val="both"/>
        <w:rPr>
          <w:sz w:val="24"/>
          <w:szCs w:val="24"/>
        </w:rPr>
      </w:pPr>
      <w:r w:rsidRPr="00746C6A">
        <w:rPr>
          <w:sz w:val="24"/>
          <w:szCs w:val="24"/>
        </w:rPr>
        <w:t> </w:t>
      </w:r>
      <w:hyperlink r:id="rId16" w:anchor="dst100008" w:history="1">
        <w:r w:rsidRPr="00746C6A">
          <w:rPr>
            <w:sz w:val="24"/>
            <w:szCs w:val="24"/>
          </w:rPr>
          <w:t>Перечень</w:t>
        </w:r>
      </w:hyperlink>
      <w:r w:rsidRPr="00746C6A">
        <w:rPr>
          <w:sz w:val="24"/>
          <w:szCs w:val="24"/>
        </w:rPr>
        <w:t> потенциально опасных собак утверждается Правительством Российской Федерации.</w:t>
      </w:r>
    </w:p>
    <w:p w:rsidR="00746C6A" w:rsidRPr="00746C6A" w:rsidRDefault="00746C6A" w:rsidP="00746C6A">
      <w:pPr>
        <w:jc w:val="both"/>
        <w:rPr>
          <w:sz w:val="24"/>
          <w:szCs w:val="24"/>
        </w:rPr>
      </w:pPr>
      <w:r w:rsidRPr="00746C6A">
        <w:rPr>
          <w:sz w:val="24"/>
          <w:szCs w:val="24"/>
        </w:rPr>
        <w:tab/>
        <w:t xml:space="preserve">3.Выгул с домашними животными ЗАПРЕЩАЕТСЯ: </w:t>
      </w:r>
    </w:p>
    <w:p w:rsidR="00746C6A" w:rsidRPr="00746C6A" w:rsidRDefault="00746C6A" w:rsidP="00746C6A">
      <w:pPr>
        <w:jc w:val="both"/>
        <w:rPr>
          <w:sz w:val="24"/>
          <w:szCs w:val="24"/>
        </w:rPr>
      </w:pPr>
      <w:r w:rsidRPr="00746C6A">
        <w:rPr>
          <w:sz w:val="24"/>
          <w:szCs w:val="24"/>
        </w:rPr>
        <w:t xml:space="preserve">- на детских спортивных площадках; </w:t>
      </w:r>
    </w:p>
    <w:p w:rsidR="00746C6A" w:rsidRPr="00746C6A" w:rsidRDefault="00746C6A" w:rsidP="00746C6A">
      <w:pPr>
        <w:jc w:val="both"/>
        <w:rPr>
          <w:sz w:val="24"/>
          <w:szCs w:val="24"/>
        </w:rPr>
      </w:pPr>
      <w:r w:rsidRPr="00746C6A">
        <w:rPr>
          <w:sz w:val="24"/>
          <w:szCs w:val="24"/>
        </w:rPr>
        <w:t xml:space="preserve">- на территории парков, скверов, местах массового отдыха; </w:t>
      </w:r>
    </w:p>
    <w:p w:rsidR="00746C6A" w:rsidRPr="00746C6A" w:rsidRDefault="00746C6A" w:rsidP="00746C6A">
      <w:pPr>
        <w:jc w:val="both"/>
        <w:rPr>
          <w:sz w:val="24"/>
          <w:szCs w:val="24"/>
        </w:rPr>
      </w:pPr>
      <w:r w:rsidRPr="00746C6A">
        <w:rPr>
          <w:sz w:val="24"/>
          <w:szCs w:val="24"/>
        </w:rPr>
        <w:t xml:space="preserve">- на территориях детских, образовательных и лечебных учреждений; </w:t>
      </w:r>
    </w:p>
    <w:p w:rsidR="00746C6A" w:rsidRPr="00746C6A" w:rsidRDefault="00746C6A" w:rsidP="00746C6A">
      <w:pPr>
        <w:jc w:val="both"/>
        <w:rPr>
          <w:sz w:val="24"/>
          <w:szCs w:val="24"/>
        </w:rPr>
      </w:pPr>
      <w:r w:rsidRPr="00746C6A">
        <w:rPr>
          <w:sz w:val="24"/>
          <w:szCs w:val="24"/>
        </w:rPr>
        <w:t xml:space="preserve">- на территориях, прилегающих к объектам культуры и искусства; </w:t>
      </w:r>
    </w:p>
    <w:p w:rsidR="00746C6A" w:rsidRPr="00746C6A" w:rsidRDefault="00746C6A" w:rsidP="00746C6A">
      <w:pPr>
        <w:jc w:val="both"/>
        <w:rPr>
          <w:sz w:val="24"/>
          <w:szCs w:val="24"/>
        </w:rPr>
      </w:pPr>
      <w:r w:rsidRPr="00746C6A">
        <w:rPr>
          <w:sz w:val="24"/>
          <w:szCs w:val="24"/>
        </w:rPr>
        <w:t xml:space="preserve">- на площадях, бульварах; </w:t>
      </w:r>
    </w:p>
    <w:p w:rsidR="00746C6A" w:rsidRPr="00746C6A" w:rsidRDefault="00746C6A" w:rsidP="00746C6A">
      <w:pPr>
        <w:jc w:val="both"/>
        <w:rPr>
          <w:sz w:val="24"/>
          <w:szCs w:val="24"/>
        </w:rPr>
      </w:pPr>
      <w:r w:rsidRPr="00746C6A">
        <w:rPr>
          <w:sz w:val="24"/>
          <w:szCs w:val="24"/>
        </w:rPr>
        <w:t xml:space="preserve">-в организациях общественного питания, магазинах, кроме специализированных объектов для совместного с животными посещения. </w:t>
      </w:r>
    </w:p>
    <w:p w:rsidR="00746C6A" w:rsidRPr="00746C6A" w:rsidRDefault="00746C6A" w:rsidP="00746C6A">
      <w:pPr>
        <w:jc w:val="both"/>
        <w:rPr>
          <w:sz w:val="24"/>
          <w:szCs w:val="24"/>
        </w:rPr>
      </w:pPr>
      <w:r w:rsidRPr="00746C6A">
        <w:rPr>
          <w:sz w:val="24"/>
          <w:szCs w:val="24"/>
        </w:rPr>
        <w:tab/>
        <w:t xml:space="preserve">Действие настоящего пункта не распространяется на собак - поводырей. </w:t>
      </w:r>
    </w:p>
    <w:p w:rsidR="00746C6A" w:rsidRPr="00746C6A" w:rsidRDefault="00746C6A" w:rsidP="00746C6A">
      <w:pPr>
        <w:jc w:val="both"/>
        <w:rPr>
          <w:sz w:val="24"/>
          <w:szCs w:val="24"/>
        </w:rPr>
      </w:pPr>
      <w:r w:rsidRPr="00746C6A">
        <w:rPr>
          <w:sz w:val="24"/>
          <w:szCs w:val="24"/>
        </w:rPr>
        <w:tab/>
        <w:t xml:space="preserve">4. Выгул домашних животных допускается только под присмотром их владельцев. </w:t>
      </w:r>
    </w:p>
    <w:p w:rsidR="00746C6A" w:rsidRPr="00746C6A" w:rsidRDefault="00746C6A" w:rsidP="00746C6A">
      <w:pPr>
        <w:ind w:firstLine="567"/>
        <w:jc w:val="both"/>
        <w:rPr>
          <w:sz w:val="24"/>
          <w:szCs w:val="24"/>
        </w:rPr>
      </w:pPr>
      <w:r w:rsidRPr="00746C6A">
        <w:rPr>
          <w:sz w:val="24"/>
          <w:szCs w:val="24"/>
        </w:rPr>
        <w:tab/>
        <w:t xml:space="preserve">5. Экскременты домашних животных после удовлетворения последними естественных потребностей, должны быть убраны владельцами указанных животных и </w:t>
      </w:r>
      <w:r w:rsidRPr="00746C6A">
        <w:rPr>
          <w:sz w:val="24"/>
          <w:szCs w:val="24"/>
        </w:rPr>
        <w:lastRenderedPageBreak/>
        <w:t>утилизированы в мусорные контейнеры для сбора твердых бытовых отходов.</w:t>
      </w:r>
    </w:p>
    <w:p w:rsidR="00746C6A" w:rsidRPr="00746C6A" w:rsidRDefault="00746C6A" w:rsidP="00746C6A">
      <w:pPr>
        <w:jc w:val="both"/>
        <w:rPr>
          <w:sz w:val="24"/>
          <w:szCs w:val="24"/>
        </w:rPr>
      </w:pPr>
      <w:r w:rsidRPr="00746C6A">
        <w:rPr>
          <w:sz w:val="24"/>
          <w:szCs w:val="24"/>
        </w:rPr>
        <w:tab/>
        <w:t xml:space="preserve">6. За нарушение требований, указанных в п.п. 1, 2, 3, 4 и 5 настоящего постановления, владельцы домашних животных привлекаются к административной ответственности в порядке, предусмотренном действующим законодательством. </w:t>
      </w:r>
    </w:p>
    <w:p w:rsidR="00746C6A" w:rsidRPr="00746C6A" w:rsidRDefault="00746C6A" w:rsidP="00746C6A">
      <w:pPr>
        <w:jc w:val="both"/>
        <w:rPr>
          <w:sz w:val="24"/>
          <w:szCs w:val="24"/>
        </w:rPr>
      </w:pPr>
      <w:r w:rsidRPr="00746C6A">
        <w:rPr>
          <w:sz w:val="24"/>
          <w:szCs w:val="24"/>
        </w:rPr>
        <w:tab/>
        <w:t xml:space="preserve">7. </w:t>
      </w:r>
      <w:proofErr w:type="gramStart"/>
      <w:r w:rsidRPr="00746C6A">
        <w:rPr>
          <w:sz w:val="24"/>
          <w:szCs w:val="24"/>
        </w:rPr>
        <w:t>Контроль за</w:t>
      </w:r>
      <w:proofErr w:type="gramEnd"/>
      <w:r w:rsidRPr="00746C6A">
        <w:rPr>
          <w:sz w:val="24"/>
          <w:szCs w:val="24"/>
        </w:rPr>
        <w:t xml:space="preserve"> исполнением настоящего постановления оставляю за собой. </w:t>
      </w:r>
    </w:p>
    <w:p w:rsidR="00746C6A" w:rsidRPr="00746C6A" w:rsidRDefault="00746C6A" w:rsidP="00746C6A">
      <w:pPr>
        <w:ind w:firstLine="225"/>
        <w:jc w:val="both"/>
        <w:rPr>
          <w:rFonts w:eastAsia="Calibri"/>
          <w:sz w:val="24"/>
          <w:szCs w:val="24"/>
          <w:lang w:eastAsia="en-US"/>
        </w:rPr>
      </w:pPr>
      <w:r w:rsidRPr="00746C6A">
        <w:rPr>
          <w:sz w:val="24"/>
          <w:szCs w:val="24"/>
        </w:rPr>
        <w:tab/>
        <w:t xml:space="preserve">8. </w:t>
      </w:r>
      <w:r w:rsidRPr="00746C6A">
        <w:rPr>
          <w:color w:val="000000"/>
          <w:sz w:val="24"/>
          <w:szCs w:val="24"/>
        </w:rPr>
        <w:t>Опубликовать настоящее постановление в «Полевском вестнике» Полевского сельского поселения и на официальном сайте администрации Полевского сельского поселения в сети «Интернет».</w:t>
      </w:r>
    </w:p>
    <w:p w:rsidR="00746C6A" w:rsidRPr="00746C6A" w:rsidRDefault="00746C6A" w:rsidP="00746C6A">
      <w:pPr>
        <w:jc w:val="both"/>
        <w:rPr>
          <w:sz w:val="24"/>
          <w:szCs w:val="24"/>
        </w:rPr>
      </w:pPr>
      <w:r w:rsidRPr="00746C6A">
        <w:rPr>
          <w:sz w:val="24"/>
          <w:szCs w:val="24"/>
        </w:rPr>
        <w:tab/>
        <w:t>9. Настоящее постановление вступает в силу после дня его официального опубликования.</w:t>
      </w:r>
    </w:p>
    <w:p w:rsidR="00746C6A" w:rsidRPr="00746C6A" w:rsidRDefault="00746C6A" w:rsidP="00746C6A">
      <w:pPr>
        <w:rPr>
          <w:sz w:val="24"/>
          <w:szCs w:val="24"/>
        </w:rPr>
      </w:pPr>
      <w:r w:rsidRPr="00746C6A">
        <w:rPr>
          <w:sz w:val="24"/>
          <w:szCs w:val="24"/>
        </w:rPr>
        <w:t> </w:t>
      </w:r>
    </w:p>
    <w:p w:rsidR="00746C6A" w:rsidRPr="00746C6A" w:rsidRDefault="00746C6A" w:rsidP="00746C6A">
      <w:pPr>
        <w:rPr>
          <w:sz w:val="24"/>
          <w:szCs w:val="24"/>
        </w:rPr>
      </w:pPr>
    </w:p>
    <w:p w:rsidR="00746C6A" w:rsidRPr="00746C6A" w:rsidRDefault="00746C6A" w:rsidP="00746C6A">
      <w:pPr>
        <w:rPr>
          <w:sz w:val="24"/>
          <w:szCs w:val="24"/>
        </w:rPr>
      </w:pPr>
      <w:r w:rsidRPr="00746C6A">
        <w:rPr>
          <w:sz w:val="24"/>
          <w:szCs w:val="24"/>
        </w:rPr>
        <w:t xml:space="preserve">Глава администрации </w:t>
      </w:r>
    </w:p>
    <w:p w:rsidR="00746C6A" w:rsidRPr="00746C6A" w:rsidRDefault="00746C6A" w:rsidP="00746C6A">
      <w:pPr>
        <w:rPr>
          <w:sz w:val="24"/>
          <w:szCs w:val="24"/>
        </w:rPr>
      </w:pPr>
      <w:r w:rsidRPr="00746C6A">
        <w:rPr>
          <w:sz w:val="24"/>
          <w:szCs w:val="24"/>
        </w:rPr>
        <w:t>сельского поселения</w:t>
      </w:r>
      <w:r w:rsidRPr="00746C6A">
        <w:rPr>
          <w:sz w:val="24"/>
          <w:szCs w:val="24"/>
        </w:rPr>
        <w:tab/>
      </w:r>
      <w:r w:rsidRPr="00746C6A">
        <w:rPr>
          <w:sz w:val="24"/>
          <w:szCs w:val="24"/>
        </w:rPr>
        <w:tab/>
      </w:r>
      <w:r w:rsidRPr="00746C6A">
        <w:rPr>
          <w:sz w:val="24"/>
          <w:szCs w:val="24"/>
        </w:rPr>
        <w:tab/>
      </w:r>
      <w:r w:rsidRPr="00746C6A">
        <w:rPr>
          <w:sz w:val="24"/>
          <w:szCs w:val="24"/>
        </w:rPr>
        <w:tab/>
      </w:r>
      <w:r w:rsidRPr="00746C6A">
        <w:rPr>
          <w:sz w:val="24"/>
          <w:szCs w:val="24"/>
        </w:rPr>
        <w:tab/>
      </w:r>
      <w:r w:rsidRPr="00746C6A">
        <w:rPr>
          <w:sz w:val="24"/>
          <w:szCs w:val="24"/>
        </w:rPr>
        <w:tab/>
      </w:r>
      <w:r w:rsidRPr="00746C6A">
        <w:rPr>
          <w:sz w:val="24"/>
          <w:szCs w:val="24"/>
        </w:rPr>
        <w:tab/>
        <w:t xml:space="preserve">           </w:t>
      </w:r>
      <w:proofErr w:type="spellStart"/>
      <w:r w:rsidRPr="00746C6A">
        <w:rPr>
          <w:sz w:val="24"/>
          <w:szCs w:val="24"/>
        </w:rPr>
        <w:t>А.П.Пермин</w:t>
      </w:r>
      <w:proofErr w:type="spellEnd"/>
    </w:p>
    <w:p w:rsidR="00746C6A" w:rsidRPr="00746C6A" w:rsidRDefault="00746C6A" w:rsidP="00746C6A">
      <w:pPr>
        <w:rPr>
          <w:sz w:val="24"/>
          <w:szCs w:val="24"/>
        </w:rPr>
      </w:pPr>
    </w:p>
    <w:p w:rsidR="00746C6A" w:rsidRPr="00746C6A" w:rsidRDefault="00746C6A" w:rsidP="00746C6A">
      <w:pPr>
        <w:rPr>
          <w:sz w:val="24"/>
          <w:szCs w:val="24"/>
        </w:rPr>
      </w:pPr>
    </w:p>
    <w:p w:rsidR="00746C6A" w:rsidRPr="00746C6A" w:rsidRDefault="00746C6A" w:rsidP="00746C6A">
      <w:pPr>
        <w:rPr>
          <w:color w:val="212121"/>
          <w:sz w:val="24"/>
          <w:szCs w:val="24"/>
        </w:rPr>
      </w:pPr>
    </w:p>
    <w:p w:rsidR="00746C6A" w:rsidRPr="00746C6A" w:rsidRDefault="00746C6A" w:rsidP="0009239D">
      <w:pPr>
        <w:jc w:val="right"/>
        <w:rPr>
          <w:color w:val="212121"/>
          <w:sz w:val="24"/>
          <w:szCs w:val="24"/>
        </w:rPr>
      </w:pPr>
      <w:r w:rsidRPr="00746C6A">
        <w:rPr>
          <w:color w:val="212121"/>
          <w:sz w:val="24"/>
          <w:szCs w:val="24"/>
        </w:rPr>
        <w:tab/>
      </w:r>
      <w:r w:rsidRPr="00746C6A">
        <w:rPr>
          <w:color w:val="212121"/>
          <w:sz w:val="24"/>
          <w:szCs w:val="24"/>
        </w:rPr>
        <w:tab/>
      </w:r>
      <w:r w:rsidRPr="00746C6A">
        <w:rPr>
          <w:color w:val="212121"/>
          <w:sz w:val="24"/>
          <w:szCs w:val="24"/>
        </w:rPr>
        <w:tab/>
      </w:r>
      <w:r w:rsidRPr="00746C6A">
        <w:rPr>
          <w:color w:val="212121"/>
          <w:sz w:val="24"/>
          <w:szCs w:val="24"/>
        </w:rPr>
        <w:tab/>
      </w:r>
      <w:r w:rsidRPr="00746C6A">
        <w:rPr>
          <w:color w:val="212121"/>
          <w:sz w:val="24"/>
          <w:szCs w:val="24"/>
        </w:rPr>
        <w:tab/>
      </w:r>
      <w:r w:rsidRPr="00746C6A">
        <w:rPr>
          <w:color w:val="212121"/>
          <w:sz w:val="24"/>
          <w:szCs w:val="24"/>
        </w:rPr>
        <w:tab/>
      </w:r>
      <w:r w:rsidRPr="00746C6A">
        <w:rPr>
          <w:color w:val="212121"/>
          <w:sz w:val="24"/>
          <w:szCs w:val="24"/>
        </w:rPr>
        <w:tab/>
        <w:t>Приложение № 1</w:t>
      </w:r>
    </w:p>
    <w:p w:rsidR="00746C6A" w:rsidRPr="00746C6A" w:rsidRDefault="00746C6A" w:rsidP="0009239D">
      <w:pPr>
        <w:jc w:val="right"/>
        <w:rPr>
          <w:color w:val="212121"/>
          <w:sz w:val="24"/>
          <w:szCs w:val="24"/>
        </w:rPr>
      </w:pPr>
      <w:r w:rsidRPr="00746C6A">
        <w:rPr>
          <w:color w:val="212121"/>
          <w:sz w:val="24"/>
          <w:szCs w:val="24"/>
        </w:rPr>
        <w:tab/>
      </w:r>
      <w:r w:rsidRPr="00746C6A">
        <w:rPr>
          <w:color w:val="212121"/>
          <w:sz w:val="24"/>
          <w:szCs w:val="24"/>
        </w:rPr>
        <w:tab/>
      </w:r>
      <w:r w:rsidRPr="00746C6A">
        <w:rPr>
          <w:color w:val="212121"/>
          <w:sz w:val="24"/>
          <w:szCs w:val="24"/>
        </w:rPr>
        <w:tab/>
      </w:r>
      <w:r w:rsidRPr="00746C6A">
        <w:rPr>
          <w:color w:val="212121"/>
          <w:sz w:val="24"/>
          <w:szCs w:val="24"/>
        </w:rPr>
        <w:tab/>
      </w:r>
      <w:r w:rsidRPr="00746C6A">
        <w:rPr>
          <w:color w:val="212121"/>
          <w:sz w:val="24"/>
          <w:szCs w:val="24"/>
        </w:rPr>
        <w:tab/>
      </w:r>
      <w:r w:rsidRPr="00746C6A">
        <w:rPr>
          <w:color w:val="212121"/>
          <w:sz w:val="24"/>
          <w:szCs w:val="24"/>
        </w:rPr>
        <w:tab/>
      </w:r>
      <w:r w:rsidRPr="00746C6A">
        <w:rPr>
          <w:color w:val="212121"/>
          <w:sz w:val="24"/>
          <w:szCs w:val="24"/>
        </w:rPr>
        <w:tab/>
        <w:t>к постановлению администрации</w:t>
      </w:r>
    </w:p>
    <w:p w:rsidR="00746C6A" w:rsidRPr="00746C6A" w:rsidRDefault="00746C6A" w:rsidP="0009239D">
      <w:pPr>
        <w:jc w:val="right"/>
        <w:rPr>
          <w:color w:val="212121"/>
          <w:sz w:val="24"/>
          <w:szCs w:val="24"/>
        </w:rPr>
      </w:pPr>
      <w:r w:rsidRPr="00746C6A">
        <w:rPr>
          <w:color w:val="212121"/>
          <w:sz w:val="24"/>
          <w:szCs w:val="24"/>
        </w:rPr>
        <w:tab/>
      </w:r>
      <w:r w:rsidRPr="00746C6A">
        <w:rPr>
          <w:color w:val="212121"/>
          <w:sz w:val="24"/>
          <w:szCs w:val="24"/>
        </w:rPr>
        <w:tab/>
      </w:r>
      <w:r w:rsidRPr="00746C6A">
        <w:rPr>
          <w:color w:val="212121"/>
          <w:sz w:val="24"/>
          <w:szCs w:val="24"/>
        </w:rPr>
        <w:tab/>
      </w:r>
      <w:r w:rsidRPr="00746C6A">
        <w:rPr>
          <w:color w:val="212121"/>
          <w:sz w:val="24"/>
          <w:szCs w:val="24"/>
        </w:rPr>
        <w:tab/>
      </w:r>
      <w:r w:rsidRPr="00746C6A">
        <w:rPr>
          <w:color w:val="212121"/>
          <w:sz w:val="24"/>
          <w:szCs w:val="24"/>
        </w:rPr>
        <w:tab/>
      </w:r>
      <w:r w:rsidRPr="00746C6A">
        <w:rPr>
          <w:color w:val="212121"/>
          <w:sz w:val="24"/>
          <w:szCs w:val="24"/>
        </w:rPr>
        <w:tab/>
      </w:r>
      <w:r w:rsidRPr="00746C6A">
        <w:rPr>
          <w:color w:val="212121"/>
          <w:sz w:val="24"/>
          <w:szCs w:val="24"/>
        </w:rPr>
        <w:tab/>
        <w:t>сельского  поселения</w:t>
      </w:r>
    </w:p>
    <w:p w:rsidR="00746C6A" w:rsidRPr="00746C6A" w:rsidRDefault="00746C6A" w:rsidP="0009239D">
      <w:pPr>
        <w:jc w:val="right"/>
        <w:rPr>
          <w:color w:val="212121"/>
          <w:sz w:val="24"/>
          <w:szCs w:val="24"/>
        </w:rPr>
      </w:pPr>
      <w:r w:rsidRPr="00746C6A">
        <w:rPr>
          <w:color w:val="212121"/>
          <w:sz w:val="24"/>
          <w:szCs w:val="24"/>
        </w:rPr>
        <w:tab/>
      </w:r>
      <w:r w:rsidRPr="00746C6A">
        <w:rPr>
          <w:color w:val="212121"/>
          <w:sz w:val="24"/>
          <w:szCs w:val="24"/>
        </w:rPr>
        <w:tab/>
      </w:r>
      <w:r w:rsidRPr="00746C6A">
        <w:rPr>
          <w:color w:val="212121"/>
          <w:sz w:val="24"/>
          <w:szCs w:val="24"/>
        </w:rPr>
        <w:tab/>
      </w:r>
      <w:r w:rsidRPr="00746C6A">
        <w:rPr>
          <w:color w:val="212121"/>
          <w:sz w:val="24"/>
          <w:szCs w:val="24"/>
        </w:rPr>
        <w:tab/>
      </w:r>
      <w:r w:rsidRPr="00746C6A">
        <w:rPr>
          <w:color w:val="212121"/>
          <w:sz w:val="24"/>
          <w:szCs w:val="24"/>
        </w:rPr>
        <w:tab/>
      </w:r>
      <w:r w:rsidRPr="00746C6A">
        <w:rPr>
          <w:color w:val="212121"/>
          <w:sz w:val="24"/>
          <w:szCs w:val="24"/>
        </w:rPr>
        <w:tab/>
      </w:r>
      <w:r w:rsidRPr="00746C6A">
        <w:rPr>
          <w:color w:val="212121"/>
          <w:sz w:val="24"/>
          <w:szCs w:val="24"/>
        </w:rPr>
        <w:tab/>
        <w:t>от 18.07.2022  № 51</w:t>
      </w:r>
    </w:p>
    <w:p w:rsidR="00746C6A" w:rsidRPr="00746C6A" w:rsidRDefault="00746C6A" w:rsidP="00746C6A">
      <w:pPr>
        <w:tabs>
          <w:tab w:val="left" w:pos="1470"/>
        </w:tabs>
        <w:rPr>
          <w:color w:val="212121"/>
          <w:sz w:val="24"/>
          <w:szCs w:val="24"/>
        </w:rPr>
      </w:pPr>
      <w:r w:rsidRPr="00746C6A">
        <w:rPr>
          <w:color w:val="212121"/>
          <w:sz w:val="24"/>
          <w:szCs w:val="24"/>
        </w:rPr>
        <w:tab/>
      </w:r>
    </w:p>
    <w:p w:rsidR="00746C6A" w:rsidRPr="00746C6A" w:rsidRDefault="00746C6A" w:rsidP="00746C6A">
      <w:pPr>
        <w:tabs>
          <w:tab w:val="left" w:pos="1470"/>
        </w:tabs>
        <w:rPr>
          <w:color w:val="212121"/>
          <w:sz w:val="24"/>
          <w:szCs w:val="24"/>
        </w:rPr>
      </w:pPr>
    </w:p>
    <w:p w:rsidR="00746C6A" w:rsidRPr="00746C6A" w:rsidRDefault="00746C6A" w:rsidP="00746C6A">
      <w:pPr>
        <w:jc w:val="center"/>
        <w:rPr>
          <w:rFonts w:eastAsia="Calibri"/>
          <w:b/>
          <w:sz w:val="24"/>
          <w:szCs w:val="24"/>
          <w:lang w:eastAsia="en-US"/>
        </w:rPr>
      </w:pPr>
      <w:r w:rsidRPr="00746C6A">
        <w:rPr>
          <w:b/>
          <w:sz w:val="24"/>
          <w:szCs w:val="24"/>
        </w:rPr>
        <w:t>Перечень мест для выгула домашних животных на территории Полевского сельского поселения</w:t>
      </w:r>
    </w:p>
    <w:p w:rsidR="00746C6A" w:rsidRPr="00746C6A" w:rsidRDefault="00746C6A" w:rsidP="00746C6A">
      <w:pPr>
        <w:rPr>
          <w:sz w:val="24"/>
          <w:szCs w:val="24"/>
        </w:rPr>
      </w:pPr>
    </w:p>
    <w:p w:rsidR="00746C6A" w:rsidRPr="00746C6A" w:rsidRDefault="00746C6A" w:rsidP="00746C6A">
      <w:pPr>
        <w:ind w:firstLine="708"/>
        <w:jc w:val="both"/>
        <w:rPr>
          <w:sz w:val="24"/>
          <w:szCs w:val="24"/>
        </w:rPr>
      </w:pPr>
      <w:r w:rsidRPr="00746C6A">
        <w:rPr>
          <w:sz w:val="24"/>
          <w:szCs w:val="24"/>
        </w:rPr>
        <w:t xml:space="preserve">1) земельные участки, находящиеся в пользовании или собственности владельца. </w:t>
      </w:r>
    </w:p>
    <w:p w:rsidR="00746C6A" w:rsidRPr="00746C6A" w:rsidRDefault="00746C6A" w:rsidP="00746C6A">
      <w:pPr>
        <w:ind w:firstLine="708"/>
        <w:jc w:val="both"/>
        <w:rPr>
          <w:sz w:val="24"/>
          <w:szCs w:val="24"/>
        </w:rPr>
      </w:pPr>
      <w:r w:rsidRPr="00746C6A">
        <w:rPr>
          <w:sz w:val="24"/>
          <w:szCs w:val="24"/>
        </w:rPr>
        <w:t>2) на территориях сельского поселения, где нет массового скопления людей (переулки, пустыри, места, находящиеся за жилым сектором и общественными местами):</w:t>
      </w:r>
    </w:p>
    <w:p w:rsidR="00746C6A" w:rsidRPr="00746C6A" w:rsidRDefault="00746C6A" w:rsidP="00746C6A">
      <w:pPr>
        <w:ind w:firstLine="708"/>
        <w:jc w:val="both"/>
        <w:rPr>
          <w:sz w:val="24"/>
          <w:szCs w:val="24"/>
          <w:shd w:val="clear" w:color="auto" w:fill="F9F9F9"/>
        </w:rPr>
      </w:pPr>
      <w:r w:rsidRPr="00746C6A">
        <w:rPr>
          <w:sz w:val="24"/>
          <w:szCs w:val="24"/>
          <w:shd w:val="clear" w:color="auto" w:fill="F9F9F9"/>
        </w:rPr>
        <w:t>- территория зеленных насаждений общего пользования;</w:t>
      </w:r>
    </w:p>
    <w:p w:rsidR="00746C6A" w:rsidRPr="00746C6A" w:rsidRDefault="00746C6A" w:rsidP="00746C6A">
      <w:pPr>
        <w:ind w:firstLine="708"/>
        <w:jc w:val="both"/>
        <w:rPr>
          <w:sz w:val="24"/>
          <w:szCs w:val="24"/>
          <w:shd w:val="clear" w:color="auto" w:fill="F9F9F9"/>
        </w:rPr>
      </w:pPr>
      <w:r w:rsidRPr="00746C6A">
        <w:rPr>
          <w:sz w:val="24"/>
          <w:szCs w:val="24"/>
          <w:shd w:val="clear" w:color="auto" w:fill="F9F9F9"/>
        </w:rPr>
        <w:t xml:space="preserve">-окраины сел Самара, </w:t>
      </w:r>
      <w:proofErr w:type="gramStart"/>
      <w:r w:rsidRPr="00746C6A">
        <w:rPr>
          <w:sz w:val="24"/>
          <w:szCs w:val="24"/>
          <w:shd w:val="clear" w:color="auto" w:fill="F9F9F9"/>
        </w:rPr>
        <w:t>Полевое</w:t>
      </w:r>
      <w:proofErr w:type="gramEnd"/>
      <w:r w:rsidRPr="00746C6A">
        <w:rPr>
          <w:sz w:val="24"/>
          <w:szCs w:val="24"/>
          <w:shd w:val="clear" w:color="auto" w:fill="F9F9F9"/>
        </w:rPr>
        <w:t>, Луговое, Столбовое с северной, южной, восточной, западной стороны.</w:t>
      </w:r>
    </w:p>
    <w:p w:rsidR="00746C6A" w:rsidRPr="00746C6A" w:rsidRDefault="00746C6A" w:rsidP="00746C6A">
      <w:pPr>
        <w:rPr>
          <w:sz w:val="24"/>
          <w:szCs w:val="24"/>
        </w:rPr>
      </w:pPr>
    </w:p>
    <w:p w:rsidR="00746C6A" w:rsidRPr="00746C6A" w:rsidRDefault="00746C6A" w:rsidP="00746C6A">
      <w:pPr>
        <w:jc w:val="center"/>
        <w:rPr>
          <w:sz w:val="24"/>
          <w:szCs w:val="24"/>
        </w:rPr>
      </w:pPr>
    </w:p>
    <w:p w:rsidR="00AE2CA8" w:rsidRPr="00746C6A" w:rsidRDefault="00AE2CA8" w:rsidP="004749BF">
      <w:pPr>
        <w:rPr>
          <w:sz w:val="24"/>
          <w:szCs w:val="24"/>
        </w:rPr>
      </w:pPr>
    </w:p>
    <w:p w:rsidR="007E22C6" w:rsidRPr="00746C6A" w:rsidRDefault="007E22C6" w:rsidP="00A56FA2">
      <w:pPr>
        <w:rPr>
          <w:color w:val="000000"/>
          <w:sz w:val="24"/>
          <w:szCs w:val="24"/>
        </w:rPr>
      </w:pPr>
      <w:r w:rsidRPr="00746C6A">
        <w:rPr>
          <w:sz w:val="24"/>
          <w:szCs w:val="24"/>
        </w:rPr>
        <w:t xml:space="preserve">            </w:t>
      </w:r>
    </w:p>
    <w:p w:rsidR="007E22C6" w:rsidRPr="00746C6A" w:rsidRDefault="007E22C6" w:rsidP="007E22C6">
      <w:pPr>
        <w:rPr>
          <w:sz w:val="24"/>
          <w:szCs w:val="24"/>
        </w:rPr>
      </w:pPr>
    </w:p>
    <w:p w:rsidR="008C4E4B" w:rsidRPr="00746C6A" w:rsidRDefault="008C4E4B" w:rsidP="007E22C6">
      <w:pPr>
        <w:rPr>
          <w:sz w:val="24"/>
          <w:szCs w:val="24"/>
        </w:rPr>
      </w:pPr>
    </w:p>
    <w:p w:rsidR="008C4E4B" w:rsidRPr="00746C6A" w:rsidRDefault="008C4E4B" w:rsidP="007E22C6">
      <w:pPr>
        <w:rPr>
          <w:sz w:val="24"/>
          <w:szCs w:val="24"/>
        </w:rPr>
      </w:pPr>
    </w:p>
    <w:p w:rsidR="007E22C6" w:rsidRPr="00746C6A" w:rsidRDefault="007E22C6" w:rsidP="007E22C6">
      <w:pPr>
        <w:rPr>
          <w:sz w:val="24"/>
          <w:szCs w:val="24"/>
        </w:rPr>
      </w:pPr>
    </w:p>
    <w:p w:rsidR="007E22C6" w:rsidRPr="00746C6A" w:rsidRDefault="007E22C6" w:rsidP="007E22C6">
      <w:pPr>
        <w:rPr>
          <w:sz w:val="24"/>
          <w:szCs w:val="24"/>
        </w:rPr>
      </w:pPr>
    </w:p>
    <w:p w:rsidR="008C4E4B" w:rsidRPr="00746C6A" w:rsidRDefault="008C4E4B" w:rsidP="00A56FA2">
      <w:pPr>
        <w:pStyle w:val="ad"/>
        <w:ind w:firstLine="708"/>
        <w:jc w:val="both"/>
        <w:rPr>
          <w:rFonts w:ascii="Times New Roman" w:hAnsi="Times New Roman"/>
          <w:bCs/>
          <w:sz w:val="24"/>
          <w:szCs w:val="24"/>
        </w:rPr>
      </w:pPr>
    </w:p>
    <w:p w:rsidR="008C4E4B" w:rsidRPr="00746C6A" w:rsidRDefault="008C4E4B" w:rsidP="00A56FA2">
      <w:pPr>
        <w:pStyle w:val="ad"/>
        <w:ind w:firstLine="708"/>
        <w:jc w:val="both"/>
        <w:rPr>
          <w:rFonts w:ascii="Times New Roman" w:hAnsi="Times New Roman"/>
          <w:bCs/>
          <w:sz w:val="24"/>
          <w:szCs w:val="24"/>
        </w:rPr>
      </w:pPr>
    </w:p>
    <w:p w:rsidR="00A56FA2" w:rsidRPr="00746C6A" w:rsidRDefault="00A56FA2" w:rsidP="00A56FA2">
      <w:pPr>
        <w:jc w:val="both"/>
        <w:rPr>
          <w:sz w:val="24"/>
          <w:szCs w:val="24"/>
        </w:rPr>
      </w:pPr>
    </w:p>
    <w:p w:rsidR="00896D7B" w:rsidRPr="00746C6A" w:rsidRDefault="00896D7B" w:rsidP="009D1EDC">
      <w:pPr>
        <w:jc w:val="both"/>
        <w:rPr>
          <w:sz w:val="24"/>
          <w:szCs w:val="24"/>
        </w:rPr>
      </w:pPr>
    </w:p>
    <w:p w:rsidR="00896D7B" w:rsidRPr="00746C6A" w:rsidRDefault="00896D7B" w:rsidP="009D1EDC">
      <w:pPr>
        <w:jc w:val="both"/>
        <w:rPr>
          <w:sz w:val="24"/>
          <w:szCs w:val="24"/>
        </w:rPr>
      </w:pPr>
    </w:p>
    <w:p w:rsidR="00896D7B" w:rsidRPr="00746C6A" w:rsidRDefault="00896D7B" w:rsidP="009D1EDC">
      <w:pPr>
        <w:jc w:val="both"/>
        <w:rPr>
          <w:sz w:val="24"/>
          <w:szCs w:val="24"/>
        </w:rPr>
      </w:pPr>
    </w:p>
    <w:p w:rsidR="0062050E" w:rsidRDefault="0062050E" w:rsidP="009D1EDC">
      <w:pPr>
        <w:jc w:val="both"/>
        <w:rPr>
          <w:sz w:val="24"/>
          <w:szCs w:val="24"/>
        </w:rPr>
      </w:pPr>
    </w:p>
    <w:p w:rsidR="00EE2D43" w:rsidRDefault="00EE2D43" w:rsidP="009D1EDC">
      <w:pPr>
        <w:jc w:val="both"/>
        <w:rPr>
          <w:sz w:val="24"/>
          <w:szCs w:val="24"/>
        </w:rPr>
      </w:pPr>
    </w:p>
    <w:p w:rsidR="00EE2D43" w:rsidRDefault="00EE2D43" w:rsidP="009D1EDC">
      <w:pPr>
        <w:jc w:val="both"/>
        <w:rPr>
          <w:sz w:val="24"/>
          <w:szCs w:val="24"/>
        </w:rPr>
      </w:pPr>
    </w:p>
    <w:p w:rsidR="00EE2D43" w:rsidRDefault="00EE2D43" w:rsidP="009D1EDC">
      <w:pPr>
        <w:jc w:val="both"/>
        <w:rPr>
          <w:sz w:val="24"/>
          <w:szCs w:val="24"/>
        </w:rPr>
      </w:pPr>
    </w:p>
    <w:p w:rsidR="00EE2D43" w:rsidRDefault="00EE2D43" w:rsidP="009D1EDC">
      <w:pPr>
        <w:jc w:val="both"/>
        <w:rPr>
          <w:sz w:val="24"/>
          <w:szCs w:val="24"/>
        </w:rPr>
      </w:pPr>
    </w:p>
    <w:p w:rsidR="00EE2D43" w:rsidRDefault="00EE2D43" w:rsidP="009D1EDC">
      <w:pPr>
        <w:jc w:val="both"/>
        <w:rPr>
          <w:sz w:val="24"/>
          <w:szCs w:val="24"/>
        </w:rPr>
      </w:pPr>
    </w:p>
    <w:p w:rsidR="00EE2D43" w:rsidRDefault="00EE2D43" w:rsidP="009D1EDC">
      <w:pPr>
        <w:jc w:val="both"/>
        <w:rPr>
          <w:sz w:val="24"/>
          <w:szCs w:val="24"/>
        </w:rPr>
      </w:pPr>
    </w:p>
    <w:p w:rsidR="00EE2D43" w:rsidRDefault="00EE2D43" w:rsidP="009D1EDC">
      <w:pPr>
        <w:jc w:val="both"/>
        <w:rPr>
          <w:sz w:val="24"/>
          <w:szCs w:val="24"/>
        </w:rPr>
      </w:pPr>
    </w:p>
    <w:p w:rsidR="00EE2D43" w:rsidRPr="00746C6A" w:rsidRDefault="00EE2D43" w:rsidP="009D1EDC">
      <w:pPr>
        <w:jc w:val="both"/>
        <w:rPr>
          <w:sz w:val="24"/>
          <w:szCs w:val="24"/>
        </w:rPr>
      </w:pPr>
    </w:p>
    <w:p w:rsidR="0062050E" w:rsidRPr="00746C6A" w:rsidRDefault="0062050E" w:rsidP="009D1EDC">
      <w:pPr>
        <w:jc w:val="both"/>
        <w:rPr>
          <w:sz w:val="24"/>
          <w:szCs w:val="24"/>
        </w:rPr>
      </w:pPr>
    </w:p>
    <w:p w:rsidR="0062050E" w:rsidRPr="00746C6A" w:rsidRDefault="0062050E" w:rsidP="009D1EDC">
      <w:pPr>
        <w:jc w:val="both"/>
        <w:rPr>
          <w:sz w:val="24"/>
          <w:szCs w:val="24"/>
        </w:rPr>
      </w:pPr>
    </w:p>
    <w:p w:rsidR="00313DDD" w:rsidRPr="00746C6A" w:rsidRDefault="00313DDD" w:rsidP="009D1EDC">
      <w:pPr>
        <w:jc w:val="both"/>
        <w:rPr>
          <w:sz w:val="24"/>
          <w:szCs w:val="24"/>
        </w:rPr>
      </w:pPr>
    </w:p>
    <w:p w:rsidR="0024270F" w:rsidRPr="00746C6A" w:rsidRDefault="0024270F" w:rsidP="009D1EDC">
      <w:pPr>
        <w:jc w:val="both"/>
        <w:rPr>
          <w:sz w:val="24"/>
          <w:szCs w:val="24"/>
        </w:rPr>
      </w:pPr>
      <w:r w:rsidRPr="00746C6A">
        <w:rPr>
          <w:sz w:val="24"/>
          <w:szCs w:val="24"/>
        </w:rPr>
        <w:t xml:space="preserve">Учредитель – Собрание депутатов Полевского сельского поселения </w:t>
      </w:r>
    </w:p>
    <w:p w:rsidR="0024270F" w:rsidRPr="00746C6A" w:rsidRDefault="0024270F" w:rsidP="009D1EDC">
      <w:pPr>
        <w:jc w:val="both"/>
        <w:rPr>
          <w:sz w:val="24"/>
          <w:szCs w:val="24"/>
        </w:rPr>
      </w:pPr>
      <w:r w:rsidRPr="00746C6A">
        <w:rPr>
          <w:sz w:val="24"/>
          <w:szCs w:val="24"/>
        </w:rPr>
        <w:tab/>
      </w:r>
      <w:r w:rsidRPr="00746C6A">
        <w:rPr>
          <w:sz w:val="24"/>
          <w:szCs w:val="24"/>
        </w:rPr>
        <w:tab/>
        <w:t xml:space="preserve">   Октябрьского муниципального района </w:t>
      </w:r>
      <w:proofErr w:type="gramStart"/>
      <w:r w:rsidRPr="00746C6A">
        <w:rPr>
          <w:sz w:val="24"/>
          <w:szCs w:val="24"/>
        </w:rPr>
        <w:t>Еврейской</w:t>
      </w:r>
      <w:proofErr w:type="gramEnd"/>
    </w:p>
    <w:p w:rsidR="0024270F" w:rsidRPr="00746C6A" w:rsidRDefault="0024270F" w:rsidP="009D1EDC">
      <w:pPr>
        <w:jc w:val="both"/>
        <w:rPr>
          <w:sz w:val="24"/>
          <w:szCs w:val="24"/>
        </w:rPr>
      </w:pPr>
      <w:r w:rsidRPr="00746C6A">
        <w:rPr>
          <w:sz w:val="24"/>
          <w:szCs w:val="24"/>
        </w:rPr>
        <w:t xml:space="preserve">                         автономной области;</w:t>
      </w:r>
    </w:p>
    <w:p w:rsidR="0024270F" w:rsidRPr="00746C6A" w:rsidRDefault="0024270F" w:rsidP="009D1EDC">
      <w:pPr>
        <w:jc w:val="both"/>
        <w:rPr>
          <w:sz w:val="24"/>
          <w:szCs w:val="24"/>
        </w:rPr>
      </w:pPr>
      <w:r w:rsidRPr="00746C6A">
        <w:rPr>
          <w:sz w:val="24"/>
          <w:szCs w:val="24"/>
        </w:rPr>
        <w:t xml:space="preserve">Главный редактор – </w:t>
      </w:r>
      <w:proofErr w:type="spellStart"/>
      <w:r w:rsidRPr="00746C6A">
        <w:rPr>
          <w:sz w:val="24"/>
          <w:szCs w:val="24"/>
        </w:rPr>
        <w:t>Тетюкова</w:t>
      </w:r>
      <w:proofErr w:type="spellEnd"/>
      <w:r w:rsidRPr="00746C6A">
        <w:rPr>
          <w:sz w:val="24"/>
          <w:szCs w:val="24"/>
        </w:rPr>
        <w:t xml:space="preserve"> С.В.;</w:t>
      </w:r>
    </w:p>
    <w:p w:rsidR="0024270F" w:rsidRPr="00746C6A" w:rsidRDefault="0024270F" w:rsidP="009D1EDC">
      <w:pPr>
        <w:jc w:val="both"/>
        <w:rPr>
          <w:sz w:val="24"/>
          <w:szCs w:val="24"/>
        </w:rPr>
      </w:pPr>
      <w:r w:rsidRPr="00746C6A">
        <w:rPr>
          <w:sz w:val="24"/>
          <w:szCs w:val="24"/>
        </w:rPr>
        <w:t>Первый экземпляр подписан в печать _</w:t>
      </w:r>
      <w:r w:rsidR="00C974AB" w:rsidRPr="00746C6A">
        <w:rPr>
          <w:sz w:val="24"/>
          <w:szCs w:val="24"/>
        </w:rPr>
        <w:t>22.07</w:t>
      </w:r>
      <w:r w:rsidR="00B66A57" w:rsidRPr="00746C6A">
        <w:rPr>
          <w:sz w:val="24"/>
          <w:szCs w:val="24"/>
        </w:rPr>
        <w:t>.20</w:t>
      </w:r>
      <w:r w:rsidR="001F09A3" w:rsidRPr="00746C6A">
        <w:rPr>
          <w:sz w:val="24"/>
          <w:szCs w:val="24"/>
        </w:rPr>
        <w:t>2</w:t>
      </w:r>
      <w:r w:rsidR="00556331" w:rsidRPr="00746C6A">
        <w:rPr>
          <w:sz w:val="24"/>
          <w:szCs w:val="24"/>
        </w:rPr>
        <w:t>2</w:t>
      </w:r>
      <w:r w:rsidRPr="00746C6A">
        <w:rPr>
          <w:sz w:val="24"/>
          <w:szCs w:val="24"/>
        </w:rPr>
        <w:t xml:space="preserve"> в _</w:t>
      </w:r>
      <w:r w:rsidR="00C974AB" w:rsidRPr="00746C6A">
        <w:rPr>
          <w:sz w:val="24"/>
          <w:szCs w:val="24"/>
        </w:rPr>
        <w:t>15</w:t>
      </w:r>
      <w:r w:rsidRPr="00746C6A">
        <w:rPr>
          <w:sz w:val="24"/>
          <w:szCs w:val="24"/>
        </w:rPr>
        <w:t>_ часов  00   минут;</w:t>
      </w:r>
    </w:p>
    <w:p w:rsidR="0024270F" w:rsidRPr="00746C6A" w:rsidRDefault="0024270F" w:rsidP="009D1EDC">
      <w:pPr>
        <w:jc w:val="both"/>
        <w:rPr>
          <w:sz w:val="24"/>
          <w:szCs w:val="24"/>
        </w:rPr>
      </w:pPr>
      <w:r w:rsidRPr="00746C6A">
        <w:rPr>
          <w:sz w:val="24"/>
          <w:szCs w:val="24"/>
        </w:rPr>
        <w:t>Дата выхода в свет - _</w:t>
      </w:r>
      <w:r w:rsidR="0009239D">
        <w:rPr>
          <w:sz w:val="24"/>
          <w:szCs w:val="24"/>
        </w:rPr>
        <w:t>22</w:t>
      </w:r>
      <w:r w:rsidR="00EC7544" w:rsidRPr="00746C6A">
        <w:rPr>
          <w:sz w:val="24"/>
          <w:szCs w:val="24"/>
        </w:rPr>
        <w:t>.</w:t>
      </w:r>
      <w:r w:rsidR="00C974AB" w:rsidRPr="00746C6A">
        <w:rPr>
          <w:sz w:val="24"/>
          <w:szCs w:val="24"/>
        </w:rPr>
        <w:t>07</w:t>
      </w:r>
      <w:r w:rsidR="00EC7544" w:rsidRPr="00746C6A">
        <w:rPr>
          <w:sz w:val="24"/>
          <w:szCs w:val="24"/>
        </w:rPr>
        <w:t>.</w:t>
      </w:r>
      <w:r w:rsidR="00B66A57" w:rsidRPr="00746C6A">
        <w:rPr>
          <w:sz w:val="24"/>
          <w:szCs w:val="24"/>
        </w:rPr>
        <w:t>20</w:t>
      </w:r>
      <w:r w:rsidR="001F09A3" w:rsidRPr="00746C6A">
        <w:rPr>
          <w:sz w:val="24"/>
          <w:szCs w:val="24"/>
        </w:rPr>
        <w:t>2</w:t>
      </w:r>
      <w:r w:rsidR="00556331" w:rsidRPr="00746C6A">
        <w:rPr>
          <w:sz w:val="24"/>
          <w:szCs w:val="24"/>
        </w:rPr>
        <w:t>2</w:t>
      </w:r>
    </w:p>
    <w:p w:rsidR="0024270F" w:rsidRPr="00746C6A" w:rsidRDefault="0024270F" w:rsidP="009D1EDC">
      <w:pPr>
        <w:jc w:val="both"/>
        <w:rPr>
          <w:sz w:val="24"/>
          <w:szCs w:val="24"/>
        </w:rPr>
      </w:pPr>
      <w:r w:rsidRPr="00746C6A">
        <w:rPr>
          <w:sz w:val="24"/>
          <w:szCs w:val="24"/>
        </w:rPr>
        <w:t>Тираж 10 экземпляров;</w:t>
      </w:r>
    </w:p>
    <w:p w:rsidR="0024270F" w:rsidRPr="00746C6A" w:rsidRDefault="0024270F" w:rsidP="009D1EDC">
      <w:pPr>
        <w:jc w:val="both"/>
        <w:rPr>
          <w:sz w:val="24"/>
          <w:szCs w:val="24"/>
        </w:rPr>
      </w:pPr>
      <w:r w:rsidRPr="00746C6A">
        <w:rPr>
          <w:sz w:val="24"/>
          <w:szCs w:val="24"/>
        </w:rPr>
        <w:t>«Полевской вестник» распространяется бесплатно;</w:t>
      </w:r>
    </w:p>
    <w:p w:rsidR="0024270F" w:rsidRPr="00746C6A" w:rsidRDefault="0024270F" w:rsidP="009D1EDC">
      <w:pPr>
        <w:pStyle w:val="4"/>
        <w:tabs>
          <w:tab w:val="left" w:pos="0"/>
        </w:tabs>
        <w:jc w:val="both"/>
        <w:rPr>
          <w:rFonts w:ascii="Times New Roman" w:hAnsi="Times New Roman"/>
          <w:b w:val="0"/>
          <w:sz w:val="24"/>
          <w:szCs w:val="24"/>
        </w:rPr>
      </w:pPr>
      <w:r w:rsidRPr="00746C6A">
        <w:rPr>
          <w:rFonts w:ascii="Times New Roman" w:hAnsi="Times New Roman"/>
          <w:b w:val="0"/>
          <w:sz w:val="24"/>
          <w:szCs w:val="24"/>
        </w:rPr>
        <w:t>Адрес издания: ул</w:t>
      </w:r>
      <w:proofErr w:type="gramStart"/>
      <w:r w:rsidRPr="00746C6A">
        <w:rPr>
          <w:rFonts w:ascii="Times New Roman" w:hAnsi="Times New Roman"/>
          <w:b w:val="0"/>
          <w:sz w:val="24"/>
          <w:szCs w:val="24"/>
        </w:rPr>
        <w:t>.С</w:t>
      </w:r>
      <w:proofErr w:type="gramEnd"/>
      <w:r w:rsidRPr="00746C6A">
        <w:rPr>
          <w:rFonts w:ascii="Times New Roman" w:hAnsi="Times New Roman"/>
          <w:b w:val="0"/>
          <w:sz w:val="24"/>
          <w:szCs w:val="24"/>
        </w:rPr>
        <w:t xml:space="preserve">оветская, 10, с.Полевое, Октябрьского района. ЕАО                                             </w:t>
      </w:r>
    </w:p>
    <w:p w:rsidR="0024270F" w:rsidRPr="00746C6A" w:rsidRDefault="0024270F" w:rsidP="009D1EDC">
      <w:pPr>
        <w:pStyle w:val="4"/>
        <w:tabs>
          <w:tab w:val="left" w:pos="0"/>
        </w:tabs>
        <w:jc w:val="both"/>
        <w:rPr>
          <w:rFonts w:ascii="Times New Roman" w:hAnsi="Times New Roman"/>
          <w:b w:val="0"/>
          <w:sz w:val="24"/>
          <w:szCs w:val="24"/>
        </w:rPr>
      </w:pPr>
    </w:p>
    <w:p w:rsidR="0024270F" w:rsidRPr="00746C6A" w:rsidRDefault="0024270F" w:rsidP="009D1EDC">
      <w:pPr>
        <w:pStyle w:val="a6"/>
        <w:ind w:right="283"/>
        <w:jc w:val="both"/>
        <w:rPr>
          <w:sz w:val="24"/>
          <w:szCs w:val="24"/>
        </w:rPr>
      </w:pPr>
    </w:p>
    <w:p w:rsidR="000B0AE2" w:rsidRPr="00746C6A" w:rsidRDefault="000B0AE2">
      <w:pPr>
        <w:pStyle w:val="a6"/>
        <w:ind w:right="283"/>
        <w:jc w:val="both"/>
        <w:rPr>
          <w:sz w:val="24"/>
          <w:szCs w:val="24"/>
        </w:rPr>
      </w:pPr>
    </w:p>
    <w:sectPr w:rsidR="000B0AE2" w:rsidRPr="00746C6A" w:rsidSect="005B004E">
      <w:footerReference w:type="default" r:id="rId17"/>
      <w:pgSz w:w="11906" w:h="16838"/>
      <w:pgMar w:top="1134" w:right="70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8B6" w:rsidRDefault="005D58B6" w:rsidP="0024270F">
      <w:r>
        <w:separator/>
      </w:r>
    </w:p>
  </w:endnote>
  <w:endnote w:type="continuationSeparator" w:id="0">
    <w:p w:rsidR="005D58B6" w:rsidRDefault="005D58B6" w:rsidP="00242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
    <w:altName w:val="Arial Unicode MS"/>
    <w:charset w:val="80"/>
    <w:family w:val="swiss"/>
    <w:pitch w:val="variable"/>
    <w:sig w:usb0="21003A87" w:usb1="090F0000" w:usb2="00000010"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A56FA2" w:rsidRDefault="002E1DEC">
        <w:pPr>
          <w:pStyle w:val="aa"/>
          <w:jc w:val="right"/>
        </w:pPr>
        <w:fldSimple w:instr="PAGE   \* MERGEFORMAT">
          <w:r w:rsidR="00EE2D43">
            <w:rPr>
              <w:noProof/>
            </w:rPr>
            <w:t>49</w:t>
          </w:r>
        </w:fldSimple>
      </w:p>
    </w:sdtContent>
  </w:sdt>
  <w:p w:rsidR="00A56FA2" w:rsidRDefault="00A56FA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8B6" w:rsidRDefault="005D58B6" w:rsidP="0024270F">
      <w:r>
        <w:separator/>
      </w:r>
    </w:p>
  </w:footnote>
  <w:footnote w:type="continuationSeparator" w:id="0">
    <w:p w:rsidR="005D58B6" w:rsidRDefault="005D58B6"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99F"/>
    <w:multiLevelType w:val="hybridMultilevel"/>
    <w:tmpl w:val="AEE879A2"/>
    <w:lvl w:ilvl="0" w:tplc="747E9B5C">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104263"/>
    <w:multiLevelType w:val="hybridMultilevel"/>
    <w:tmpl w:val="AC3E7100"/>
    <w:lvl w:ilvl="0" w:tplc="2BC46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5BE2EE9"/>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4">
    <w:nsid w:val="72E473FE"/>
    <w:multiLevelType w:val="hybridMultilevel"/>
    <w:tmpl w:val="2E782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73090"/>
    <w:rsid w:val="000120D6"/>
    <w:rsid w:val="0005097E"/>
    <w:rsid w:val="00053934"/>
    <w:rsid w:val="0006792E"/>
    <w:rsid w:val="00073090"/>
    <w:rsid w:val="00083681"/>
    <w:rsid w:val="0009239D"/>
    <w:rsid w:val="000A7BAF"/>
    <w:rsid w:val="000B0AE2"/>
    <w:rsid w:val="000C69AF"/>
    <w:rsid w:val="000D3F5E"/>
    <w:rsid w:val="000F2069"/>
    <w:rsid w:val="00110698"/>
    <w:rsid w:val="001161A9"/>
    <w:rsid w:val="00132E54"/>
    <w:rsid w:val="001335F8"/>
    <w:rsid w:val="00147A14"/>
    <w:rsid w:val="001642E7"/>
    <w:rsid w:val="001647D6"/>
    <w:rsid w:val="001A568A"/>
    <w:rsid w:val="001D3A06"/>
    <w:rsid w:val="001E0D51"/>
    <w:rsid w:val="001E4443"/>
    <w:rsid w:val="001F09A3"/>
    <w:rsid w:val="002345DC"/>
    <w:rsid w:val="0024270F"/>
    <w:rsid w:val="00253D85"/>
    <w:rsid w:val="0025784B"/>
    <w:rsid w:val="00284F06"/>
    <w:rsid w:val="002D2743"/>
    <w:rsid w:val="002D7A5C"/>
    <w:rsid w:val="002E1DEC"/>
    <w:rsid w:val="0030674D"/>
    <w:rsid w:val="00313DDD"/>
    <w:rsid w:val="003215C8"/>
    <w:rsid w:val="0034478E"/>
    <w:rsid w:val="00392299"/>
    <w:rsid w:val="003B3432"/>
    <w:rsid w:val="003B3F90"/>
    <w:rsid w:val="003E39CC"/>
    <w:rsid w:val="003F0309"/>
    <w:rsid w:val="003F29AD"/>
    <w:rsid w:val="003F5EF9"/>
    <w:rsid w:val="004070F3"/>
    <w:rsid w:val="00411D50"/>
    <w:rsid w:val="00425352"/>
    <w:rsid w:val="004279C8"/>
    <w:rsid w:val="00464D41"/>
    <w:rsid w:val="00472085"/>
    <w:rsid w:val="004749BF"/>
    <w:rsid w:val="0047507D"/>
    <w:rsid w:val="004826F9"/>
    <w:rsid w:val="004B74A1"/>
    <w:rsid w:val="004C5094"/>
    <w:rsid w:val="004C639F"/>
    <w:rsid w:val="004D062A"/>
    <w:rsid w:val="004E1F54"/>
    <w:rsid w:val="004F18B3"/>
    <w:rsid w:val="005333F0"/>
    <w:rsid w:val="0054163C"/>
    <w:rsid w:val="00556331"/>
    <w:rsid w:val="00574938"/>
    <w:rsid w:val="00580FD0"/>
    <w:rsid w:val="00583AA3"/>
    <w:rsid w:val="005B004E"/>
    <w:rsid w:val="005D3A2C"/>
    <w:rsid w:val="005D47DE"/>
    <w:rsid w:val="005D58B6"/>
    <w:rsid w:val="005D7934"/>
    <w:rsid w:val="005E1C90"/>
    <w:rsid w:val="005F33CC"/>
    <w:rsid w:val="006204A2"/>
    <w:rsid w:val="0062050E"/>
    <w:rsid w:val="00620B32"/>
    <w:rsid w:val="00627549"/>
    <w:rsid w:val="00634BE9"/>
    <w:rsid w:val="006454B4"/>
    <w:rsid w:val="00651CC6"/>
    <w:rsid w:val="00657412"/>
    <w:rsid w:val="00685E99"/>
    <w:rsid w:val="00686E0B"/>
    <w:rsid w:val="00697A2F"/>
    <w:rsid w:val="006A18E4"/>
    <w:rsid w:val="006C107D"/>
    <w:rsid w:val="006D1B6D"/>
    <w:rsid w:val="006E0FBE"/>
    <w:rsid w:val="006F0EBA"/>
    <w:rsid w:val="007153AB"/>
    <w:rsid w:val="00717816"/>
    <w:rsid w:val="007303F5"/>
    <w:rsid w:val="00746C6A"/>
    <w:rsid w:val="0075171E"/>
    <w:rsid w:val="007633FC"/>
    <w:rsid w:val="00763548"/>
    <w:rsid w:val="00770B20"/>
    <w:rsid w:val="00776711"/>
    <w:rsid w:val="0078604B"/>
    <w:rsid w:val="00786FD3"/>
    <w:rsid w:val="007A543E"/>
    <w:rsid w:val="007B55B2"/>
    <w:rsid w:val="007C4C56"/>
    <w:rsid w:val="007D2FCB"/>
    <w:rsid w:val="007D5C86"/>
    <w:rsid w:val="007E22C6"/>
    <w:rsid w:val="007F0ACF"/>
    <w:rsid w:val="007F52D5"/>
    <w:rsid w:val="007F5CB1"/>
    <w:rsid w:val="00806244"/>
    <w:rsid w:val="008654FD"/>
    <w:rsid w:val="00896D7B"/>
    <w:rsid w:val="008A129E"/>
    <w:rsid w:val="008A33F8"/>
    <w:rsid w:val="008B0095"/>
    <w:rsid w:val="008B5208"/>
    <w:rsid w:val="008C213F"/>
    <w:rsid w:val="008C4E4B"/>
    <w:rsid w:val="008C6097"/>
    <w:rsid w:val="008E55CA"/>
    <w:rsid w:val="008F2480"/>
    <w:rsid w:val="00907647"/>
    <w:rsid w:val="009135C8"/>
    <w:rsid w:val="00920D93"/>
    <w:rsid w:val="00924341"/>
    <w:rsid w:val="00927FE3"/>
    <w:rsid w:val="00930F74"/>
    <w:rsid w:val="009500C1"/>
    <w:rsid w:val="0095092F"/>
    <w:rsid w:val="00960951"/>
    <w:rsid w:val="00966B81"/>
    <w:rsid w:val="00970AB0"/>
    <w:rsid w:val="00975F4C"/>
    <w:rsid w:val="009948AD"/>
    <w:rsid w:val="009A0580"/>
    <w:rsid w:val="009B1786"/>
    <w:rsid w:val="009B71DD"/>
    <w:rsid w:val="009C5A0B"/>
    <w:rsid w:val="009D1EDC"/>
    <w:rsid w:val="009E33B8"/>
    <w:rsid w:val="009E4284"/>
    <w:rsid w:val="009E5FCE"/>
    <w:rsid w:val="009F4FBA"/>
    <w:rsid w:val="00A059C8"/>
    <w:rsid w:val="00A06C71"/>
    <w:rsid w:val="00A100DF"/>
    <w:rsid w:val="00A11D41"/>
    <w:rsid w:val="00A42A4E"/>
    <w:rsid w:val="00A531CA"/>
    <w:rsid w:val="00A553BF"/>
    <w:rsid w:val="00A56FA2"/>
    <w:rsid w:val="00A90194"/>
    <w:rsid w:val="00A90324"/>
    <w:rsid w:val="00AA1219"/>
    <w:rsid w:val="00AC4332"/>
    <w:rsid w:val="00AD3938"/>
    <w:rsid w:val="00AD47F5"/>
    <w:rsid w:val="00AE2CA8"/>
    <w:rsid w:val="00AE3E1C"/>
    <w:rsid w:val="00AF4C24"/>
    <w:rsid w:val="00B23041"/>
    <w:rsid w:val="00B34B6E"/>
    <w:rsid w:val="00B3519C"/>
    <w:rsid w:val="00B35D05"/>
    <w:rsid w:val="00B51BA9"/>
    <w:rsid w:val="00B65D49"/>
    <w:rsid w:val="00B66A57"/>
    <w:rsid w:val="00B849B6"/>
    <w:rsid w:val="00B94B16"/>
    <w:rsid w:val="00BB24E9"/>
    <w:rsid w:val="00BC57AD"/>
    <w:rsid w:val="00BC5EBF"/>
    <w:rsid w:val="00BE4714"/>
    <w:rsid w:val="00C0529D"/>
    <w:rsid w:val="00C21317"/>
    <w:rsid w:val="00C815AD"/>
    <w:rsid w:val="00C974AB"/>
    <w:rsid w:val="00CA32A2"/>
    <w:rsid w:val="00CF1F41"/>
    <w:rsid w:val="00D02A88"/>
    <w:rsid w:val="00D03F2C"/>
    <w:rsid w:val="00D10D05"/>
    <w:rsid w:val="00D45F9A"/>
    <w:rsid w:val="00D46886"/>
    <w:rsid w:val="00D54C6E"/>
    <w:rsid w:val="00D857F8"/>
    <w:rsid w:val="00DA7147"/>
    <w:rsid w:val="00DB2663"/>
    <w:rsid w:val="00DB48D9"/>
    <w:rsid w:val="00DB5AA1"/>
    <w:rsid w:val="00DB7A35"/>
    <w:rsid w:val="00E04AB3"/>
    <w:rsid w:val="00E12CD8"/>
    <w:rsid w:val="00E26DCF"/>
    <w:rsid w:val="00E378A1"/>
    <w:rsid w:val="00E412CE"/>
    <w:rsid w:val="00E9768B"/>
    <w:rsid w:val="00EA3F40"/>
    <w:rsid w:val="00EB6BA8"/>
    <w:rsid w:val="00EC7544"/>
    <w:rsid w:val="00EE2D43"/>
    <w:rsid w:val="00EE5347"/>
    <w:rsid w:val="00EF1FD0"/>
    <w:rsid w:val="00EF7725"/>
    <w:rsid w:val="00EF7A59"/>
    <w:rsid w:val="00F10EB5"/>
    <w:rsid w:val="00F30910"/>
    <w:rsid w:val="00F3183A"/>
    <w:rsid w:val="00F4374D"/>
    <w:rsid w:val="00F5596B"/>
    <w:rsid w:val="00F606F2"/>
    <w:rsid w:val="00F66656"/>
    <w:rsid w:val="00F77012"/>
    <w:rsid w:val="00F824E8"/>
    <w:rsid w:val="00F95E58"/>
    <w:rsid w:val="00F9737B"/>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semiHidden/>
    <w:rsid w:val="001642E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4270F"/>
    <w:pPr>
      <w:tabs>
        <w:tab w:val="center" w:pos="4677"/>
        <w:tab w:val="right" w:pos="9355"/>
      </w:tabs>
    </w:pPr>
  </w:style>
  <w:style w:type="character" w:customStyle="1" w:styleId="ab">
    <w:name w:val="Нижний колонтитул Знак"/>
    <w:basedOn w:val="a0"/>
    <w:link w:val="aa"/>
    <w:uiPriority w:val="99"/>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link w:val="ae"/>
    <w:uiPriority w:val="1"/>
    <w:qFormat/>
    <w:rsid w:val="00AD3938"/>
    <w:pPr>
      <w:spacing w:after="0" w:line="240" w:lineRule="auto"/>
    </w:pPr>
    <w:rPr>
      <w:rFonts w:ascii="Calibri" w:eastAsia="SimSun" w:hAnsi="Calibri" w:cs="Times New Roman"/>
      <w:lang w:eastAsia="zh-CN"/>
    </w:rPr>
  </w:style>
  <w:style w:type="paragraph" w:styleId="af">
    <w:name w:val="List Paragraph"/>
    <w:basedOn w:val="a"/>
    <w:uiPriority w:val="34"/>
    <w:qFormat/>
    <w:rsid w:val="00A11D41"/>
    <w:pPr>
      <w:widowControl/>
      <w:autoSpaceDE/>
      <w:autoSpaceDN/>
      <w:adjustRightInd/>
      <w:ind w:left="720"/>
      <w:contextualSpacing/>
    </w:pPr>
    <w:rPr>
      <w:sz w:val="28"/>
      <w:u w:val="single"/>
    </w:rPr>
  </w:style>
  <w:style w:type="paragraph" w:styleId="af0">
    <w:name w:val="Balloon Text"/>
    <w:basedOn w:val="a"/>
    <w:link w:val="af1"/>
    <w:uiPriority w:val="99"/>
    <w:semiHidden/>
    <w:unhideWhenUsed/>
    <w:rsid w:val="00A11D41"/>
    <w:rPr>
      <w:rFonts w:ascii="Tahoma" w:hAnsi="Tahoma" w:cs="Tahoma"/>
      <w:sz w:val="16"/>
      <w:szCs w:val="16"/>
    </w:rPr>
  </w:style>
  <w:style w:type="character" w:customStyle="1" w:styleId="af1">
    <w:name w:val="Текст выноски Знак"/>
    <w:basedOn w:val="a0"/>
    <w:link w:val="af0"/>
    <w:uiPriority w:val="99"/>
    <w:semiHidden/>
    <w:rsid w:val="00A11D41"/>
    <w:rPr>
      <w:rFonts w:ascii="Tahoma" w:eastAsia="Times New Roman" w:hAnsi="Tahoma" w:cs="Tahoma"/>
      <w:sz w:val="16"/>
      <w:szCs w:val="16"/>
      <w:lang w:eastAsia="ru-RU"/>
    </w:rPr>
  </w:style>
  <w:style w:type="paragraph" w:styleId="af2">
    <w:name w:val="Normal (Web)"/>
    <w:aliases w:val="Обычный (Web)"/>
    <w:basedOn w:val="a"/>
    <w:link w:val="af3"/>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af3">
    <w:name w:val="Обычный (веб) Знак"/>
    <w:aliases w:val="Обычный (Web) Знак"/>
    <w:link w:val="af2"/>
    <w:rsid w:val="00583AA3"/>
    <w:rPr>
      <w:rFonts w:ascii="Calibri" w:eastAsia="Times New Roman" w:hAnsi="Calibri" w:cs="Times New Roman"/>
      <w:sz w:val="24"/>
      <w:szCs w:val="24"/>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4">
    <w:name w:val="Title"/>
    <w:basedOn w:val="a"/>
    <w:link w:val="af5"/>
    <w:qFormat/>
    <w:rsid w:val="001E4443"/>
    <w:pPr>
      <w:widowControl/>
      <w:autoSpaceDE/>
      <w:autoSpaceDN/>
      <w:adjustRightInd/>
      <w:jc w:val="center"/>
    </w:pPr>
    <w:rPr>
      <w:sz w:val="28"/>
      <w:szCs w:val="24"/>
    </w:rPr>
  </w:style>
  <w:style w:type="character" w:customStyle="1" w:styleId="af5">
    <w:name w:val="Название Знак"/>
    <w:basedOn w:val="a0"/>
    <w:link w:val="af4"/>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6">
    <w:name w:val="Table Grid"/>
    <w:basedOn w:val="a1"/>
    <w:uiPriority w:val="59"/>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8">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9">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a">
    <w:name w:val="footnote text"/>
    <w:basedOn w:val="a"/>
    <w:link w:val="afb"/>
    <w:uiPriority w:val="99"/>
    <w:semiHidden/>
    <w:unhideWhenUsed/>
    <w:rsid w:val="00284F06"/>
    <w:pPr>
      <w:widowControl/>
      <w:autoSpaceDE/>
      <w:autoSpaceDN/>
      <w:adjustRightInd/>
    </w:pPr>
  </w:style>
  <w:style w:type="character" w:customStyle="1" w:styleId="afb">
    <w:name w:val="Текст сноски Знак"/>
    <w:basedOn w:val="a0"/>
    <w:link w:val="afa"/>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c">
    <w:name w:val="FollowedHyperlink"/>
    <w:basedOn w:val="a0"/>
    <w:uiPriority w:val="99"/>
    <w:semiHidden/>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xl96">
    <w:name w:val="xl96"/>
    <w:basedOn w:val="a"/>
    <w:rsid w:val="00657412"/>
    <w:pPr>
      <w:widowControl/>
      <w:autoSpaceDE/>
      <w:autoSpaceDN/>
      <w:adjustRightInd/>
      <w:spacing w:before="100" w:beforeAutospacing="1" w:after="100" w:afterAutospacing="1"/>
      <w:jc w:val="right"/>
      <w:textAlignment w:val="top"/>
    </w:pPr>
    <w:rPr>
      <w:i/>
      <w:iCs/>
      <w:sz w:val="24"/>
      <w:szCs w:val="24"/>
    </w:rPr>
  </w:style>
  <w:style w:type="paragraph" w:customStyle="1" w:styleId="xl97">
    <w:name w:val="xl97"/>
    <w:basedOn w:val="a"/>
    <w:rsid w:val="00657412"/>
    <w:pPr>
      <w:widowControl/>
      <w:autoSpaceDE/>
      <w:autoSpaceDN/>
      <w:adjustRightInd/>
      <w:spacing w:before="100" w:beforeAutospacing="1" w:after="100" w:afterAutospacing="1"/>
      <w:jc w:val="center"/>
    </w:pPr>
    <w:rPr>
      <w:sz w:val="24"/>
      <w:szCs w:val="24"/>
    </w:rPr>
  </w:style>
  <w:style w:type="paragraph" w:customStyle="1" w:styleId="xl98">
    <w:name w:val="xl98"/>
    <w:basedOn w:val="a"/>
    <w:rsid w:val="00657412"/>
    <w:pPr>
      <w:widowControl/>
      <w:autoSpaceDE/>
      <w:autoSpaceDN/>
      <w:adjustRightInd/>
      <w:spacing w:before="100" w:beforeAutospacing="1" w:after="100" w:afterAutospacing="1"/>
      <w:jc w:val="right"/>
    </w:pPr>
    <w:rPr>
      <w:sz w:val="24"/>
      <w:szCs w:val="24"/>
    </w:rPr>
  </w:style>
  <w:style w:type="paragraph" w:customStyle="1" w:styleId="xl99">
    <w:name w:val="xl99"/>
    <w:basedOn w:val="a"/>
    <w:rsid w:val="00657412"/>
    <w:pPr>
      <w:widowControl/>
      <w:autoSpaceDE/>
      <w:autoSpaceDN/>
      <w:adjustRightInd/>
      <w:spacing w:before="100" w:beforeAutospacing="1" w:after="100" w:afterAutospacing="1"/>
      <w:jc w:val="center"/>
    </w:pPr>
    <w:rPr>
      <w:sz w:val="24"/>
      <w:szCs w:val="24"/>
    </w:rPr>
  </w:style>
  <w:style w:type="paragraph" w:customStyle="1" w:styleId="xl100">
    <w:name w:val="xl100"/>
    <w:basedOn w:val="a"/>
    <w:rsid w:val="0065741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1">
    <w:name w:val="xl101"/>
    <w:basedOn w:val="a"/>
    <w:rsid w:val="00657412"/>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65741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s1">
    <w:name w:val="s_1"/>
    <w:basedOn w:val="a"/>
    <w:rsid w:val="00580FD0"/>
    <w:pPr>
      <w:widowControl/>
      <w:autoSpaceDE/>
      <w:autoSpaceDN/>
      <w:adjustRightInd/>
      <w:spacing w:before="100" w:beforeAutospacing="1" w:after="100" w:afterAutospacing="1"/>
    </w:pPr>
    <w:rPr>
      <w:sz w:val="24"/>
      <w:szCs w:val="24"/>
    </w:rPr>
  </w:style>
  <w:style w:type="character" w:customStyle="1" w:styleId="s10">
    <w:name w:val="s_10"/>
    <w:rsid w:val="00580FD0"/>
  </w:style>
  <w:style w:type="paragraph" w:customStyle="1" w:styleId="formattext">
    <w:name w:val="formattext"/>
    <w:basedOn w:val="a"/>
    <w:rsid w:val="000C69AF"/>
    <w:pPr>
      <w:widowControl/>
      <w:autoSpaceDE/>
      <w:autoSpaceDN/>
      <w:adjustRightInd/>
      <w:spacing w:before="100" w:beforeAutospacing="1" w:after="100" w:afterAutospacing="1"/>
    </w:pPr>
    <w:rPr>
      <w:sz w:val="24"/>
      <w:szCs w:val="24"/>
    </w:rPr>
  </w:style>
  <w:style w:type="character" w:customStyle="1" w:styleId="FontStyle34">
    <w:name w:val="Font Style34"/>
    <w:rsid w:val="00583AA3"/>
    <w:rPr>
      <w:rFonts w:ascii="Times New Roman" w:hAnsi="Times New Roman" w:cs="Times New Roman" w:hint="default"/>
      <w:sz w:val="22"/>
      <w:szCs w:val="22"/>
    </w:rPr>
  </w:style>
  <w:style w:type="character" w:customStyle="1" w:styleId="afd">
    <w:name w:val="Основной текст_"/>
    <w:link w:val="13"/>
    <w:locked/>
    <w:rsid w:val="00583AA3"/>
    <w:rPr>
      <w:rFonts w:ascii="Times New Roman" w:hAnsi="Times New Roman"/>
      <w:sz w:val="27"/>
      <w:szCs w:val="27"/>
      <w:shd w:val="clear" w:color="auto" w:fill="FFFFFF"/>
    </w:rPr>
  </w:style>
  <w:style w:type="paragraph" w:customStyle="1" w:styleId="13">
    <w:name w:val="Основной текст1"/>
    <w:basedOn w:val="a"/>
    <w:link w:val="afd"/>
    <w:rsid w:val="00583AA3"/>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 w:type="paragraph" w:customStyle="1" w:styleId="afe">
    <w:name w:val="Нормальный (таблица)"/>
    <w:basedOn w:val="a"/>
    <w:next w:val="a"/>
    <w:uiPriority w:val="99"/>
    <w:rsid w:val="005D3A2C"/>
    <w:pPr>
      <w:jc w:val="both"/>
    </w:pPr>
    <w:rPr>
      <w:rFonts w:ascii="Times New Roman CYR" w:hAnsi="Times New Roman CYR" w:cs="Times New Roman CYR"/>
      <w:sz w:val="24"/>
      <w:szCs w:val="24"/>
    </w:rPr>
  </w:style>
  <w:style w:type="character" w:customStyle="1" w:styleId="aff">
    <w:name w:val="Цветовое выделение"/>
    <w:uiPriority w:val="99"/>
    <w:rsid w:val="005D3A2C"/>
    <w:rPr>
      <w:b/>
      <w:color w:val="26282F"/>
    </w:rPr>
  </w:style>
  <w:style w:type="paragraph" w:customStyle="1" w:styleId="consplusnormal1">
    <w:name w:val="consplusnormal"/>
    <w:basedOn w:val="a"/>
    <w:rsid w:val="00A56FA2"/>
    <w:pPr>
      <w:widowControl/>
      <w:autoSpaceDE/>
      <w:autoSpaceDN/>
      <w:adjustRightInd/>
      <w:spacing w:before="100" w:beforeAutospacing="1" w:after="100" w:afterAutospacing="1"/>
    </w:pPr>
    <w:rPr>
      <w:rFonts w:eastAsia="Calibri"/>
      <w:sz w:val="24"/>
      <w:szCs w:val="24"/>
    </w:rPr>
  </w:style>
  <w:style w:type="character" w:customStyle="1" w:styleId="Bodytext">
    <w:name w:val="Body text_"/>
    <w:link w:val="Bodytext1"/>
    <w:locked/>
    <w:rsid w:val="00A56FA2"/>
    <w:rPr>
      <w:sz w:val="27"/>
      <w:szCs w:val="27"/>
      <w:shd w:val="clear" w:color="auto" w:fill="FFFFFF"/>
    </w:rPr>
  </w:style>
  <w:style w:type="paragraph" w:customStyle="1" w:styleId="Bodytext1">
    <w:name w:val="Body text1"/>
    <w:basedOn w:val="a"/>
    <w:link w:val="Bodytext"/>
    <w:rsid w:val="00A56FA2"/>
    <w:pPr>
      <w:widowControl/>
      <w:shd w:val="clear" w:color="auto" w:fill="FFFFFF"/>
      <w:autoSpaceDE/>
      <w:autoSpaceDN/>
      <w:adjustRightInd/>
      <w:spacing w:line="322" w:lineRule="exact"/>
      <w:ind w:hanging="380"/>
    </w:pPr>
    <w:rPr>
      <w:rFonts w:asciiTheme="minorHAnsi" w:eastAsiaTheme="minorHAnsi" w:hAnsiTheme="minorHAnsi" w:cstheme="minorBidi"/>
      <w:sz w:val="27"/>
      <w:szCs w:val="27"/>
      <w:lang w:eastAsia="en-US"/>
    </w:rPr>
  </w:style>
  <w:style w:type="character" w:customStyle="1" w:styleId="ae">
    <w:name w:val="Без интервала Знак"/>
    <w:link w:val="ad"/>
    <w:uiPriority w:val="1"/>
    <w:locked/>
    <w:rsid w:val="00A56FA2"/>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73745802">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295457120">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535124891">
      <w:bodyDiv w:val="1"/>
      <w:marLeft w:val="0"/>
      <w:marRight w:val="0"/>
      <w:marTop w:val="0"/>
      <w:marBottom w:val="0"/>
      <w:divBdr>
        <w:top w:val="none" w:sz="0" w:space="0" w:color="auto"/>
        <w:left w:val="none" w:sz="0" w:space="0" w:color="auto"/>
        <w:bottom w:val="none" w:sz="0" w:space="0" w:color="auto"/>
        <w:right w:val="none" w:sz="0" w:space="0" w:color="auto"/>
      </w:divBdr>
    </w:div>
    <w:div w:id="550457102">
      <w:bodyDiv w:val="1"/>
      <w:marLeft w:val="0"/>
      <w:marRight w:val="0"/>
      <w:marTop w:val="0"/>
      <w:marBottom w:val="0"/>
      <w:divBdr>
        <w:top w:val="none" w:sz="0" w:space="0" w:color="auto"/>
        <w:left w:val="none" w:sz="0" w:space="0" w:color="auto"/>
        <w:bottom w:val="none" w:sz="0" w:space="0" w:color="auto"/>
        <w:right w:val="none" w:sz="0" w:space="0" w:color="auto"/>
      </w:divBdr>
    </w:div>
    <w:div w:id="583952876">
      <w:bodyDiv w:val="1"/>
      <w:marLeft w:val="0"/>
      <w:marRight w:val="0"/>
      <w:marTop w:val="0"/>
      <w:marBottom w:val="0"/>
      <w:divBdr>
        <w:top w:val="none" w:sz="0" w:space="0" w:color="auto"/>
        <w:left w:val="none" w:sz="0" w:space="0" w:color="auto"/>
        <w:bottom w:val="none" w:sz="0" w:space="0" w:color="auto"/>
        <w:right w:val="none" w:sz="0" w:space="0" w:color="auto"/>
      </w:divBdr>
    </w:div>
    <w:div w:id="738332352">
      <w:bodyDiv w:val="1"/>
      <w:marLeft w:val="0"/>
      <w:marRight w:val="0"/>
      <w:marTop w:val="0"/>
      <w:marBottom w:val="0"/>
      <w:divBdr>
        <w:top w:val="none" w:sz="0" w:space="0" w:color="auto"/>
        <w:left w:val="none" w:sz="0" w:space="0" w:color="auto"/>
        <w:bottom w:val="none" w:sz="0" w:space="0" w:color="auto"/>
        <w:right w:val="none" w:sz="0" w:space="0" w:color="auto"/>
      </w:divBdr>
    </w:div>
    <w:div w:id="994802452">
      <w:bodyDiv w:val="1"/>
      <w:marLeft w:val="0"/>
      <w:marRight w:val="0"/>
      <w:marTop w:val="0"/>
      <w:marBottom w:val="0"/>
      <w:divBdr>
        <w:top w:val="none" w:sz="0" w:space="0" w:color="auto"/>
        <w:left w:val="none" w:sz="0" w:space="0" w:color="auto"/>
        <w:bottom w:val="none" w:sz="0" w:space="0" w:color="auto"/>
        <w:right w:val="none" w:sz="0" w:space="0" w:color="auto"/>
      </w:divBdr>
    </w:div>
    <w:div w:id="998576081">
      <w:bodyDiv w:val="1"/>
      <w:marLeft w:val="0"/>
      <w:marRight w:val="0"/>
      <w:marTop w:val="0"/>
      <w:marBottom w:val="0"/>
      <w:divBdr>
        <w:top w:val="none" w:sz="0" w:space="0" w:color="auto"/>
        <w:left w:val="none" w:sz="0" w:space="0" w:color="auto"/>
        <w:bottom w:val="none" w:sz="0" w:space="0" w:color="auto"/>
        <w:right w:val="none" w:sz="0" w:space="0" w:color="auto"/>
      </w:divBdr>
    </w:div>
    <w:div w:id="1160079266">
      <w:bodyDiv w:val="1"/>
      <w:marLeft w:val="0"/>
      <w:marRight w:val="0"/>
      <w:marTop w:val="0"/>
      <w:marBottom w:val="0"/>
      <w:divBdr>
        <w:top w:val="none" w:sz="0" w:space="0" w:color="auto"/>
        <w:left w:val="none" w:sz="0" w:space="0" w:color="auto"/>
        <w:bottom w:val="none" w:sz="0" w:space="0" w:color="auto"/>
        <w:right w:val="none" w:sz="0" w:space="0" w:color="auto"/>
      </w:divBdr>
    </w:div>
    <w:div w:id="1162113545">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624656281">
      <w:bodyDiv w:val="1"/>
      <w:marLeft w:val="0"/>
      <w:marRight w:val="0"/>
      <w:marTop w:val="0"/>
      <w:marBottom w:val="0"/>
      <w:divBdr>
        <w:top w:val="none" w:sz="0" w:space="0" w:color="auto"/>
        <w:left w:val="none" w:sz="0" w:space="0" w:color="auto"/>
        <w:bottom w:val="none" w:sz="0" w:space="0" w:color="auto"/>
        <w:right w:val="none" w:sz="0" w:space="0" w:color="auto"/>
      </w:divBdr>
    </w:div>
    <w:div w:id="1679229988">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867362C2E7BE13608D5DEC307E79ECFE248A319DBCCEDF841956CE4EVFt9I" TargetMode="External"/><Relationship Id="rId13" Type="http://schemas.openxmlformats.org/officeDocument/2006/relationships/hyperlink" Target="consultantplus://offline/ref=49B9F9DFDCCAFB40FE848193CC4AB13919926234318DB5174C1BBCD94B1Ap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9B9F9DFDCCAFB40FE848193CC4AB139189A6630388BB5174C1BBCD94BAAA5CBD8D8929A7668A0C71Ep7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30206/10ff89f409c7e6c741a047b40e9ab3e3e8920cc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867362C2E7BE13608D5DEC307E79ECFD26883198BCCEDF841956CE4EVFt9I"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9B9F9DFDCCAFB40FE848193CC4AB139189A6630388BB5174C1BBCD94BAAA5CBD8D8929A7668A0C31Ep4I" TargetMode="External"/><Relationship Id="rId10" Type="http://schemas.openxmlformats.org/officeDocument/2006/relationships/hyperlink" Target="consultantplus://offline/ref=F7867362C2E7BE13608D5DEC307E79ECFD2D8C3896BECEDF841956CE4EVFt9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7867362C2E7BE13608D5DEC307E79ECFF248A3D9CBACEDF841956CE4EVFt9I" TargetMode="External"/><Relationship Id="rId14" Type="http://schemas.openxmlformats.org/officeDocument/2006/relationships/hyperlink" Target="consultantplus://offline/ref=49B9F9DFDCCAFB40FE849F9EDA26ED301A983C3B308AB743154FBA8E14FAA39E989894CF352CAFC7E577A37217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E989C-BBC7-41A6-A545-7CF4E9A6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3117</TotalTime>
  <Pages>1</Pages>
  <Words>22367</Words>
  <Characters>127495</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Тетюкова СВ</cp:lastModifiedBy>
  <cp:revision>79</cp:revision>
  <cp:lastPrinted>2022-09-07T05:08:00Z</cp:lastPrinted>
  <dcterms:created xsi:type="dcterms:W3CDTF">2018-05-22T00:14:00Z</dcterms:created>
  <dcterms:modified xsi:type="dcterms:W3CDTF">2022-09-07T05:12:00Z</dcterms:modified>
</cp:coreProperties>
</file>