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3F398A">
        <w:rPr>
          <w:b/>
          <w:sz w:val="56"/>
          <w:szCs w:val="56"/>
        </w:rPr>
        <w:t>1</w:t>
      </w:r>
      <w:r w:rsidR="00CE271C">
        <w:rPr>
          <w:b/>
          <w:sz w:val="56"/>
          <w:szCs w:val="56"/>
        </w:rPr>
        <w:t>7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CE271C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15</w:t>
      </w:r>
      <w:r w:rsidR="007150B6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декабр</w:t>
      </w:r>
      <w:r w:rsidR="00041741">
        <w:rPr>
          <w:b/>
          <w:sz w:val="56"/>
          <w:szCs w:val="56"/>
        </w:rPr>
        <w:t>я</w:t>
      </w:r>
      <w:r w:rsidR="00597414">
        <w:rPr>
          <w:b/>
          <w:sz w:val="56"/>
          <w:szCs w:val="56"/>
        </w:rPr>
        <w:t xml:space="preserve"> 2023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332BD3" w:rsidRDefault="00332BD3" w:rsidP="00000951">
      <w:pPr>
        <w:rPr>
          <w:sz w:val="24"/>
          <w:szCs w:val="24"/>
        </w:rPr>
      </w:pPr>
    </w:p>
    <w:p w:rsidR="00292448" w:rsidRDefault="00292448" w:rsidP="00000951">
      <w:pPr>
        <w:rPr>
          <w:sz w:val="24"/>
          <w:szCs w:val="24"/>
        </w:rPr>
      </w:pPr>
    </w:p>
    <w:p w:rsidR="00AC4332" w:rsidRPr="00AC44DE" w:rsidRDefault="008E55CA" w:rsidP="00AC4332">
      <w:pPr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М</w:t>
      </w:r>
      <w:r w:rsidR="00AC4332" w:rsidRPr="00AC44DE">
        <w:rPr>
          <w:sz w:val="24"/>
          <w:szCs w:val="24"/>
        </w:rPr>
        <w:t>униципальное образование «</w:t>
      </w:r>
      <w:proofErr w:type="spellStart"/>
      <w:r w:rsidR="00AC4332" w:rsidRPr="00AC44DE">
        <w:rPr>
          <w:sz w:val="24"/>
          <w:szCs w:val="24"/>
        </w:rPr>
        <w:t>Полевское</w:t>
      </w:r>
      <w:proofErr w:type="spellEnd"/>
      <w:r w:rsidR="00AC4332" w:rsidRPr="00AC44DE">
        <w:rPr>
          <w:sz w:val="24"/>
          <w:szCs w:val="24"/>
        </w:rPr>
        <w:t xml:space="preserve"> сельское поселение»</w:t>
      </w:r>
    </w:p>
    <w:p w:rsidR="00AC4332" w:rsidRPr="00AC44DE" w:rsidRDefault="00AC4332" w:rsidP="00AC4332">
      <w:pPr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Pr="00AC44DE" w:rsidRDefault="00AC4332" w:rsidP="00AC4332">
      <w:pPr>
        <w:jc w:val="center"/>
        <w:rPr>
          <w:sz w:val="24"/>
          <w:szCs w:val="24"/>
        </w:rPr>
      </w:pPr>
    </w:p>
    <w:p w:rsidR="00AC4332" w:rsidRPr="00AC44DE" w:rsidRDefault="00AC4332" w:rsidP="00AC4332">
      <w:pPr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СОДЕРЖАНИЕ</w:t>
      </w:r>
    </w:p>
    <w:p w:rsidR="00580FD0" w:rsidRPr="00AC44DE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CE271C" w:rsidRPr="00AC44DE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C" w:rsidRPr="00AC44DE" w:rsidRDefault="00CE271C" w:rsidP="00CE271C">
            <w:pPr>
              <w:tabs>
                <w:tab w:val="left" w:pos="960"/>
              </w:tabs>
              <w:jc w:val="both"/>
              <w:rPr>
                <w:color w:val="000000"/>
                <w:sz w:val="24"/>
                <w:szCs w:val="24"/>
              </w:rPr>
            </w:pPr>
            <w:r w:rsidRPr="00AC44DE">
              <w:rPr>
                <w:color w:val="000000"/>
                <w:sz w:val="24"/>
                <w:szCs w:val="24"/>
              </w:rPr>
              <w:t xml:space="preserve">         1.Информация </w:t>
            </w:r>
            <w:r w:rsidRPr="00AC44DE">
              <w:rPr>
                <w:sz w:val="24"/>
                <w:szCs w:val="24"/>
              </w:rPr>
              <w:t xml:space="preserve">о проведении публичных слушаний по проекту решения «О внесении дополнений   в Устав муниципального образования « </w:t>
            </w:r>
            <w:proofErr w:type="spellStart"/>
            <w:r w:rsidRPr="00AC44DE">
              <w:rPr>
                <w:sz w:val="24"/>
                <w:szCs w:val="24"/>
              </w:rPr>
              <w:t>Полевское</w:t>
            </w:r>
            <w:proofErr w:type="spellEnd"/>
            <w:r w:rsidRPr="00AC44DE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CE271C" w:rsidRPr="00AC44DE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C" w:rsidRPr="00AC44DE" w:rsidRDefault="00CE271C" w:rsidP="00CE271C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AC44DE">
              <w:rPr>
                <w:color w:val="000000"/>
                <w:sz w:val="24"/>
                <w:szCs w:val="24"/>
              </w:rPr>
              <w:t xml:space="preserve">         2.Информация </w:t>
            </w:r>
            <w:r w:rsidRPr="00AC44DE">
              <w:rPr>
                <w:sz w:val="24"/>
                <w:szCs w:val="24"/>
              </w:rPr>
              <w:t>о проведении публичных слушаний по проекту решения «О бюджете муниципального образования «</w:t>
            </w:r>
            <w:proofErr w:type="spellStart"/>
            <w:r w:rsidRPr="00AC44DE">
              <w:rPr>
                <w:sz w:val="24"/>
                <w:szCs w:val="24"/>
              </w:rPr>
              <w:t>Полевское</w:t>
            </w:r>
            <w:proofErr w:type="spellEnd"/>
            <w:r w:rsidRPr="00AC44DE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2024 год  и на плановый период  2025 и 2026 годов»</w:t>
            </w:r>
          </w:p>
          <w:p w:rsidR="00CE271C" w:rsidRPr="00AC44DE" w:rsidRDefault="00CE271C" w:rsidP="00CE271C">
            <w:pPr>
              <w:tabs>
                <w:tab w:val="left" w:pos="9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2448" w:rsidRPr="00AC44DE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D9" w:rsidRPr="00AC44DE" w:rsidRDefault="00292448" w:rsidP="002527D9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AC44DE">
              <w:rPr>
                <w:color w:val="000000"/>
                <w:sz w:val="24"/>
                <w:szCs w:val="24"/>
              </w:rPr>
              <w:t xml:space="preserve">    </w:t>
            </w:r>
            <w:r w:rsidR="00EB425B" w:rsidRPr="00AC44DE">
              <w:rPr>
                <w:color w:val="000000"/>
                <w:sz w:val="24"/>
                <w:szCs w:val="24"/>
              </w:rPr>
              <w:t xml:space="preserve">    </w:t>
            </w:r>
            <w:proofErr w:type="gramStart"/>
            <w:r w:rsidR="002527D9" w:rsidRPr="00AC44DE">
              <w:rPr>
                <w:color w:val="000000"/>
                <w:sz w:val="24"/>
                <w:szCs w:val="24"/>
              </w:rPr>
              <w:t>3</w:t>
            </w:r>
            <w:r w:rsidRPr="00AC44DE">
              <w:rPr>
                <w:color w:val="000000"/>
                <w:sz w:val="24"/>
                <w:szCs w:val="24"/>
              </w:rPr>
              <w:t>.</w:t>
            </w:r>
            <w:r w:rsidR="003F398A" w:rsidRPr="00AC44DE">
              <w:rPr>
                <w:color w:val="000000"/>
                <w:sz w:val="24"/>
                <w:szCs w:val="24"/>
              </w:rPr>
              <w:t xml:space="preserve">Решение Собрания депутатов от </w:t>
            </w:r>
            <w:r w:rsidR="00AC44DE" w:rsidRPr="00AC44DE">
              <w:rPr>
                <w:color w:val="000000"/>
                <w:sz w:val="24"/>
                <w:szCs w:val="24"/>
              </w:rPr>
              <w:t>13</w:t>
            </w:r>
            <w:r w:rsidR="00EB425B" w:rsidRPr="00AC44DE">
              <w:rPr>
                <w:color w:val="000000"/>
                <w:sz w:val="24"/>
                <w:szCs w:val="24"/>
              </w:rPr>
              <w:t>.1</w:t>
            </w:r>
            <w:r w:rsidR="00AC44DE" w:rsidRPr="00AC44DE">
              <w:rPr>
                <w:color w:val="000000"/>
                <w:sz w:val="24"/>
                <w:szCs w:val="24"/>
              </w:rPr>
              <w:t>2</w:t>
            </w:r>
            <w:r w:rsidR="00EB425B" w:rsidRPr="00AC44DE">
              <w:rPr>
                <w:color w:val="000000"/>
                <w:sz w:val="24"/>
                <w:szCs w:val="24"/>
              </w:rPr>
              <w:t>.2</w:t>
            </w:r>
            <w:r w:rsidR="00460477" w:rsidRPr="00AC44DE">
              <w:rPr>
                <w:color w:val="000000"/>
                <w:sz w:val="24"/>
                <w:szCs w:val="24"/>
              </w:rPr>
              <w:t xml:space="preserve">023 № </w:t>
            </w:r>
            <w:r w:rsidR="003F398A" w:rsidRPr="00AC44DE">
              <w:rPr>
                <w:color w:val="000000"/>
                <w:sz w:val="24"/>
                <w:szCs w:val="24"/>
              </w:rPr>
              <w:t>16</w:t>
            </w:r>
            <w:r w:rsidR="00424573" w:rsidRPr="00AC44DE">
              <w:rPr>
                <w:sz w:val="24"/>
                <w:szCs w:val="24"/>
              </w:rPr>
              <w:t xml:space="preserve"> </w:t>
            </w:r>
            <w:r w:rsidR="003F398A" w:rsidRPr="00AC44DE">
              <w:rPr>
                <w:sz w:val="24"/>
                <w:szCs w:val="24"/>
              </w:rPr>
              <w:t>«</w:t>
            </w:r>
            <w:r w:rsidR="002527D9" w:rsidRPr="00AC44DE">
              <w:rPr>
                <w:sz w:val="24"/>
                <w:szCs w:val="24"/>
              </w:rPr>
              <w:t>О внесении изменений в решение Собрания депутатов Полевского сельского поселения от 29.12.2022 № 213 «О бюджете муниципального образования «</w:t>
            </w:r>
            <w:proofErr w:type="spellStart"/>
            <w:r w:rsidR="002527D9" w:rsidRPr="00AC44DE">
              <w:rPr>
                <w:sz w:val="24"/>
                <w:szCs w:val="24"/>
              </w:rPr>
              <w:t>Полевское</w:t>
            </w:r>
            <w:proofErr w:type="spellEnd"/>
            <w:r w:rsidR="002527D9" w:rsidRPr="00AC44DE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2023 год и плановый период 2024 и 2025 годов» с изменениями от 07.02.2023 № 228; от 13.04.2023 № 232;</w:t>
            </w:r>
            <w:proofErr w:type="gramEnd"/>
            <w:r w:rsidR="002527D9" w:rsidRPr="00AC44DE">
              <w:rPr>
                <w:sz w:val="24"/>
                <w:szCs w:val="24"/>
              </w:rPr>
              <w:t xml:space="preserve"> от 25.05.2023 № 237; от 15.06.2023 № 240; от 24.08.2023 № 243; от 16.11.2023 № 10)</w:t>
            </w:r>
          </w:p>
          <w:p w:rsidR="00292448" w:rsidRPr="00AC44DE" w:rsidRDefault="00292448" w:rsidP="002527D9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EB425B" w:rsidRPr="00AC44DE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E" w:rsidRPr="00AC44DE" w:rsidRDefault="00CE271C" w:rsidP="00AC44DE">
            <w:pPr>
              <w:jc w:val="both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 xml:space="preserve">  </w:t>
            </w:r>
            <w:r w:rsidR="00EB425B" w:rsidRPr="00AC44DE">
              <w:rPr>
                <w:sz w:val="24"/>
                <w:szCs w:val="24"/>
              </w:rPr>
              <w:t xml:space="preserve">         </w:t>
            </w:r>
            <w:r w:rsidR="00AC44DE" w:rsidRPr="00AC44DE">
              <w:rPr>
                <w:sz w:val="24"/>
                <w:szCs w:val="24"/>
              </w:rPr>
              <w:t>4</w:t>
            </w:r>
            <w:r w:rsidR="00EB425B" w:rsidRPr="00AC44DE">
              <w:rPr>
                <w:sz w:val="24"/>
                <w:szCs w:val="24"/>
              </w:rPr>
              <w:t>.</w:t>
            </w:r>
            <w:r w:rsidR="004B2547" w:rsidRPr="00AC44DE">
              <w:rPr>
                <w:rFonts w:eastAsia="A"/>
                <w:color w:val="000000"/>
                <w:sz w:val="24"/>
                <w:szCs w:val="24"/>
              </w:rPr>
              <w:t xml:space="preserve"> </w:t>
            </w:r>
            <w:r w:rsidR="00AC44DE" w:rsidRPr="00AC44DE">
              <w:rPr>
                <w:rFonts w:eastAsia="A"/>
                <w:color w:val="000000"/>
                <w:sz w:val="24"/>
                <w:szCs w:val="24"/>
              </w:rPr>
              <w:t>Постановление администрации сельского поселения от 06.12.2023 №  87 «</w:t>
            </w:r>
            <w:r w:rsidR="00AC44DE" w:rsidRPr="00AC44DE">
              <w:rPr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="00AC44DE" w:rsidRPr="00AC44DE">
              <w:rPr>
                <w:color w:val="000000"/>
                <w:sz w:val="24"/>
                <w:szCs w:val="24"/>
              </w:rPr>
              <w:t>утратившим</w:t>
            </w:r>
            <w:proofErr w:type="gramEnd"/>
            <w:r w:rsidR="00AC44DE" w:rsidRPr="00AC44DE">
              <w:rPr>
                <w:color w:val="000000"/>
                <w:sz w:val="24"/>
                <w:szCs w:val="24"/>
              </w:rPr>
              <w:t xml:space="preserve"> силу постановления администрации сельского поселения от </w:t>
            </w:r>
            <w:r w:rsidR="00AC44DE" w:rsidRPr="00AC44DE">
              <w:rPr>
                <w:sz w:val="24"/>
                <w:szCs w:val="24"/>
              </w:rPr>
              <w:t>06.12.2019 № 52 «Об утверждении Правил рассмотрения запросов субъектов персональных данных или их представителей в администрации Полевского сельского поселения Октябрьского муниципального района Еврейской автономной области»</w:t>
            </w:r>
          </w:p>
          <w:p w:rsidR="00EB425B" w:rsidRPr="00AC44DE" w:rsidRDefault="00EB425B" w:rsidP="003F398A">
            <w:pPr>
              <w:jc w:val="both"/>
              <w:rPr>
                <w:sz w:val="24"/>
                <w:szCs w:val="24"/>
              </w:rPr>
            </w:pPr>
          </w:p>
        </w:tc>
      </w:tr>
      <w:tr w:rsidR="00EB425B" w:rsidRPr="00AC44DE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E" w:rsidRPr="00AC44DE" w:rsidRDefault="001B6EC5" w:rsidP="00AC44DE">
            <w:pPr>
              <w:jc w:val="both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 xml:space="preserve">          10.</w:t>
            </w:r>
            <w:r w:rsidRPr="00AC44DE">
              <w:rPr>
                <w:rFonts w:eastAsia="A"/>
                <w:color w:val="000000"/>
                <w:sz w:val="24"/>
                <w:szCs w:val="24"/>
              </w:rPr>
              <w:t xml:space="preserve"> Постановление администрации сельско</w:t>
            </w:r>
            <w:r w:rsidR="009C0281" w:rsidRPr="00AC44DE">
              <w:rPr>
                <w:rFonts w:eastAsia="A"/>
                <w:color w:val="000000"/>
                <w:sz w:val="24"/>
                <w:szCs w:val="24"/>
              </w:rPr>
              <w:t xml:space="preserve">го поселения от </w:t>
            </w:r>
            <w:r w:rsidR="00AC44DE" w:rsidRPr="00AC44DE">
              <w:rPr>
                <w:rFonts w:eastAsia="A"/>
                <w:color w:val="000000"/>
                <w:sz w:val="24"/>
                <w:szCs w:val="24"/>
              </w:rPr>
              <w:t>13</w:t>
            </w:r>
            <w:r w:rsidR="009C0281" w:rsidRPr="00AC44DE">
              <w:rPr>
                <w:rFonts w:eastAsia="A"/>
                <w:color w:val="000000"/>
                <w:sz w:val="24"/>
                <w:szCs w:val="24"/>
              </w:rPr>
              <w:t>.1</w:t>
            </w:r>
            <w:r w:rsidR="00AC44DE" w:rsidRPr="00AC44DE">
              <w:rPr>
                <w:rFonts w:eastAsia="A"/>
                <w:color w:val="000000"/>
                <w:sz w:val="24"/>
                <w:szCs w:val="24"/>
              </w:rPr>
              <w:t>2</w:t>
            </w:r>
            <w:r w:rsidR="009C0281" w:rsidRPr="00AC44DE">
              <w:rPr>
                <w:rFonts w:eastAsia="A"/>
                <w:color w:val="000000"/>
                <w:sz w:val="24"/>
                <w:szCs w:val="24"/>
              </w:rPr>
              <w:t>.2023 №  8</w:t>
            </w:r>
            <w:r w:rsidR="00AC44DE" w:rsidRPr="00AC44DE">
              <w:rPr>
                <w:rFonts w:eastAsia="A"/>
                <w:color w:val="000000"/>
                <w:sz w:val="24"/>
                <w:szCs w:val="24"/>
              </w:rPr>
              <w:t>8</w:t>
            </w:r>
            <w:r w:rsidRPr="00AC44DE">
              <w:rPr>
                <w:rFonts w:eastAsia="A"/>
                <w:color w:val="000000"/>
                <w:sz w:val="24"/>
                <w:szCs w:val="24"/>
              </w:rPr>
              <w:t xml:space="preserve"> «</w:t>
            </w:r>
            <w:r w:rsidR="00AC44DE" w:rsidRPr="00AC44DE">
              <w:rPr>
                <w:sz w:val="24"/>
                <w:szCs w:val="24"/>
              </w:rPr>
              <w:t>Об утверждении графика приема жителей Полевского сельского поселения главой администрации сельского поселения на 2024 год»</w:t>
            </w:r>
          </w:p>
          <w:p w:rsidR="00EB425B" w:rsidRPr="00AC44DE" w:rsidRDefault="00EB425B" w:rsidP="00AC44D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037C4" w:rsidRPr="00CD06A5" w:rsidRDefault="00CE271C" w:rsidP="00E037C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037C4" w:rsidRPr="00CD06A5">
        <w:rPr>
          <w:sz w:val="24"/>
          <w:szCs w:val="24"/>
        </w:rPr>
        <w:br/>
      </w:r>
    </w:p>
    <w:p w:rsidR="00E037C4" w:rsidRDefault="00E037C4" w:rsidP="00E037C4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</w:p>
    <w:p w:rsidR="00AC44DE" w:rsidRDefault="00AC44DE" w:rsidP="00E037C4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</w:p>
    <w:p w:rsidR="00AC44DE" w:rsidRDefault="00AC44DE" w:rsidP="00E037C4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</w:p>
    <w:p w:rsidR="00AC44DE" w:rsidRDefault="00AC44DE" w:rsidP="00E037C4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</w:p>
    <w:p w:rsidR="00AC44DE" w:rsidRDefault="00AC44DE" w:rsidP="00E037C4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</w:p>
    <w:p w:rsidR="00AC44DE" w:rsidRDefault="00AC44DE" w:rsidP="00E037C4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</w:p>
    <w:p w:rsidR="00AC44DE" w:rsidRDefault="00AC44DE" w:rsidP="00E037C4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</w:p>
    <w:p w:rsidR="00AC44DE" w:rsidRDefault="00AC44DE" w:rsidP="00E037C4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</w:p>
    <w:p w:rsidR="00AC44DE" w:rsidRDefault="00AC44DE" w:rsidP="00E037C4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</w:p>
    <w:p w:rsidR="00AC44DE" w:rsidRPr="00CD06A5" w:rsidRDefault="00AC44DE" w:rsidP="00E037C4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</w:p>
    <w:p w:rsidR="00CE271C" w:rsidRPr="00AC44DE" w:rsidRDefault="00AC44DE" w:rsidP="00AC44DE">
      <w:pPr>
        <w:pStyle w:val="a6"/>
        <w:ind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E271C" w:rsidRPr="00AC44DE">
        <w:rPr>
          <w:sz w:val="24"/>
          <w:szCs w:val="24"/>
        </w:rPr>
        <w:t>ИНФОРМАЦИЯ</w:t>
      </w:r>
    </w:p>
    <w:p w:rsidR="00CE271C" w:rsidRPr="00AC44DE" w:rsidRDefault="00CE271C" w:rsidP="00AC44DE">
      <w:pPr>
        <w:pStyle w:val="a6"/>
        <w:ind w:right="-403" w:firstLine="360"/>
        <w:jc w:val="both"/>
        <w:rPr>
          <w:sz w:val="24"/>
          <w:szCs w:val="24"/>
        </w:rPr>
      </w:pPr>
    </w:p>
    <w:p w:rsidR="00CE271C" w:rsidRPr="00AC44DE" w:rsidRDefault="00CE271C" w:rsidP="00AC44DE">
      <w:pPr>
        <w:pStyle w:val="a6"/>
        <w:ind w:right="-403" w:firstLine="360"/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О проведении публичных слушаний по проекту решения «О внесении дополнений   в Устав муниципального образования « 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</w:t>
      </w:r>
    </w:p>
    <w:p w:rsidR="00CE271C" w:rsidRPr="00AC44DE" w:rsidRDefault="00CE271C" w:rsidP="00AC44DE">
      <w:pPr>
        <w:pStyle w:val="a6"/>
        <w:ind w:right="-403" w:firstLine="360"/>
        <w:jc w:val="both"/>
        <w:rPr>
          <w:sz w:val="24"/>
          <w:szCs w:val="24"/>
        </w:rPr>
      </w:pPr>
    </w:p>
    <w:p w:rsidR="00CE271C" w:rsidRPr="00AC44DE" w:rsidRDefault="00CE271C" w:rsidP="00AC44DE">
      <w:pPr>
        <w:pStyle w:val="a6"/>
        <w:ind w:right="-403" w:firstLine="360"/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          На территории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 сельское поселение» 13.12.2023 года проводились публичные слушания по проекту решения Собрания депутатов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«О внесении изменений и  дополнений  в Устав 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поселение».</w:t>
      </w:r>
    </w:p>
    <w:p w:rsidR="00CE271C" w:rsidRPr="00AC44DE" w:rsidRDefault="00CE271C" w:rsidP="00AC44DE">
      <w:pPr>
        <w:pStyle w:val="a6"/>
        <w:ind w:right="-403" w:firstLine="360"/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         В комиссию по организации и проведению публичных слушаний до проведения слушаний   предложения  по внесению изменений в  проект решения Собрания депутатов «О внесении изменений и дополнений  в Устав муниципального образования « 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не поступили.</w:t>
      </w:r>
    </w:p>
    <w:p w:rsidR="00CE271C" w:rsidRPr="00AC44DE" w:rsidRDefault="00CE271C" w:rsidP="00AC44DE">
      <w:pPr>
        <w:pStyle w:val="a6"/>
        <w:ind w:right="-403" w:firstLine="360"/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  </w:t>
      </w:r>
      <w:proofErr w:type="gramStart"/>
      <w:r w:rsidRPr="00AC44DE">
        <w:rPr>
          <w:sz w:val="24"/>
          <w:szCs w:val="24"/>
        </w:rPr>
        <w:t>В публичных слушаниях приняли участие 26 человек  (Полевое – 9 чел, Столбовое – 6  чел,  Самара –6 чел,  Луговое – 5 чел).</w:t>
      </w:r>
      <w:proofErr w:type="gramEnd"/>
    </w:p>
    <w:p w:rsidR="00CE271C" w:rsidRDefault="00CE271C" w:rsidP="00AC44DE">
      <w:pPr>
        <w:pStyle w:val="a6"/>
        <w:ind w:right="-403" w:firstLine="360"/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      Путем открытого голосования было принято решение о вынесении </w:t>
      </w:r>
      <w:proofErr w:type="gramStart"/>
      <w:r w:rsidRPr="00AC44DE">
        <w:rPr>
          <w:sz w:val="24"/>
          <w:szCs w:val="24"/>
        </w:rPr>
        <w:t>проекта решения Собрания депутатов муниципального образования</w:t>
      </w:r>
      <w:proofErr w:type="gramEnd"/>
      <w:r w:rsidRPr="00AC44DE">
        <w:rPr>
          <w:sz w:val="24"/>
          <w:szCs w:val="24"/>
        </w:rPr>
        <w:t xml:space="preserve">  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 «О внесении изменений и дополнений  в Устав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на утверждение депутатами Собрания депутатов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поселение».</w:t>
      </w:r>
    </w:p>
    <w:p w:rsidR="00AC44DE" w:rsidRPr="00AC44DE" w:rsidRDefault="00AC44DE" w:rsidP="00AC44DE">
      <w:pPr>
        <w:pStyle w:val="a6"/>
        <w:ind w:right="-403" w:firstLine="360"/>
        <w:jc w:val="both"/>
        <w:rPr>
          <w:sz w:val="24"/>
          <w:szCs w:val="24"/>
        </w:rPr>
      </w:pPr>
    </w:p>
    <w:p w:rsidR="00CE271C" w:rsidRPr="00AC44DE" w:rsidRDefault="00CE271C" w:rsidP="00AC44DE">
      <w:pPr>
        <w:pStyle w:val="a6"/>
        <w:ind w:right="-403"/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Председательствующий                                                                С.В. </w:t>
      </w:r>
      <w:proofErr w:type="spellStart"/>
      <w:r w:rsidRPr="00AC44DE">
        <w:rPr>
          <w:sz w:val="24"/>
          <w:szCs w:val="24"/>
        </w:rPr>
        <w:t>Тетюкова</w:t>
      </w:r>
      <w:proofErr w:type="spellEnd"/>
    </w:p>
    <w:p w:rsidR="00CE271C" w:rsidRPr="00AC44DE" w:rsidRDefault="00CE271C" w:rsidP="00AC44DE">
      <w:pPr>
        <w:pStyle w:val="a6"/>
        <w:ind w:right="-403"/>
        <w:jc w:val="both"/>
        <w:rPr>
          <w:sz w:val="24"/>
          <w:szCs w:val="24"/>
        </w:rPr>
      </w:pPr>
      <w:r w:rsidRPr="00AC44DE">
        <w:rPr>
          <w:sz w:val="24"/>
          <w:szCs w:val="24"/>
        </w:rPr>
        <w:t>Секретарь                                                                                      М.Ю. Зорина</w:t>
      </w:r>
    </w:p>
    <w:p w:rsidR="00CE271C" w:rsidRPr="00AC44DE" w:rsidRDefault="00CE271C" w:rsidP="00AC44DE">
      <w:pPr>
        <w:pStyle w:val="a6"/>
        <w:ind w:right="-403"/>
        <w:jc w:val="both"/>
        <w:rPr>
          <w:sz w:val="24"/>
          <w:szCs w:val="24"/>
        </w:rPr>
      </w:pPr>
    </w:p>
    <w:p w:rsidR="00CE271C" w:rsidRDefault="00CE271C" w:rsidP="00AC44DE">
      <w:pPr>
        <w:pStyle w:val="a6"/>
        <w:ind w:left="0" w:right="142"/>
      </w:pPr>
    </w:p>
    <w:p w:rsidR="00CE271C" w:rsidRPr="00AC44DE" w:rsidRDefault="00CE271C" w:rsidP="00CE271C">
      <w:pPr>
        <w:pStyle w:val="a6"/>
        <w:ind w:right="-403" w:firstLine="360"/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ИНФОРМАЦИЯ</w:t>
      </w:r>
    </w:p>
    <w:p w:rsidR="00CE271C" w:rsidRPr="00AC44DE" w:rsidRDefault="00CE271C" w:rsidP="00CE271C">
      <w:pPr>
        <w:pStyle w:val="a6"/>
        <w:ind w:right="-403" w:firstLine="360"/>
        <w:jc w:val="center"/>
        <w:rPr>
          <w:sz w:val="24"/>
          <w:szCs w:val="24"/>
        </w:rPr>
      </w:pPr>
    </w:p>
    <w:p w:rsidR="00CE271C" w:rsidRPr="00AC44DE" w:rsidRDefault="00CE271C" w:rsidP="00CE271C">
      <w:pPr>
        <w:tabs>
          <w:tab w:val="left" w:pos="960"/>
        </w:tabs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О проведении публичных слушаний по проекту решения «О бюджете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 и на плановый период  2025 и 2026 годов»</w:t>
      </w:r>
    </w:p>
    <w:p w:rsidR="00CE271C" w:rsidRPr="00AC44DE" w:rsidRDefault="00CE271C" w:rsidP="00CE271C">
      <w:pPr>
        <w:pStyle w:val="a6"/>
        <w:ind w:right="-403" w:firstLine="360"/>
        <w:jc w:val="center"/>
        <w:rPr>
          <w:sz w:val="24"/>
          <w:szCs w:val="24"/>
        </w:rPr>
      </w:pPr>
    </w:p>
    <w:p w:rsidR="00CE271C" w:rsidRPr="00AC44DE" w:rsidRDefault="00CE271C" w:rsidP="00CE271C">
      <w:pPr>
        <w:tabs>
          <w:tab w:val="left" w:pos="960"/>
        </w:tabs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          На территории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 сельское поселение» 15.12.2023 года проводились публичные слушания по проекту решения Собрания депутатов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 и на плановый период  2025 и 2026 годов».</w:t>
      </w:r>
    </w:p>
    <w:p w:rsidR="00CE271C" w:rsidRPr="00AC44DE" w:rsidRDefault="00CE271C" w:rsidP="00CE271C">
      <w:pPr>
        <w:tabs>
          <w:tab w:val="left" w:pos="960"/>
        </w:tabs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         В комиссию по организации и проведению публичных слушаний до проведения слушаний   предложения  по внесению изменений в  проект решения Собрания депутатов «О бюджете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 и на плановый период  2025 и 2026 годов» не поступили.</w:t>
      </w:r>
    </w:p>
    <w:p w:rsidR="00CE271C" w:rsidRPr="00AC44DE" w:rsidRDefault="00CE271C" w:rsidP="00CE271C">
      <w:pPr>
        <w:pStyle w:val="a6"/>
        <w:ind w:right="-403" w:firstLine="360"/>
        <w:rPr>
          <w:sz w:val="24"/>
          <w:szCs w:val="24"/>
        </w:rPr>
      </w:pPr>
      <w:r w:rsidRPr="00AC44DE">
        <w:rPr>
          <w:sz w:val="24"/>
          <w:szCs w:val="24"/>
        </w:rPr>
        <w:t xml:space="preserve">      </w:t>
      </w:r>
      <w:proofErr w:type="gramStart"/>
      <w:r w:rsidRPr="00AC44DE">
        <w:rPr>
          <w:sz w:val="24"/>
          <w:szCs w:val="24"/>
        </w:rPr>
        <w:t>В публичных слушаниях приняли участие 26 человек  (Полевое – 9 чел, Столбовое – 6  чел,  Самара –6 чел,  Луговое – 5 чел).</w:t>
      </w:r>
      <w:proofErr w:type="gramEnd"/>
    </w:p>
    <w:p w:rsidR="00CE271C" w:rsidRPr="00AC44DE" w:rsidRDefault="00CE271C" w:rsidP="00CE271C">
      <w:pPr>
        <w:tabs>
          <w:tab w:val="left" w:pos="960"/>
        </w:tabs>
        <w:jc w:val="both"/>
        <w:rPr>
          <w:sz w:val="24"/>
          <w:szCs w:val="24"/>
        </w:rPr>
      </w:pPr>
      <w:r w:rsidRPr="00AC44DE">
        <w:rPr>
          <w:sz w:val="24"/>
          <w:szCs w:val="24"/>
        </w:rPr>
        <w:lastRenderedPageBreak/>
        <w:t xml:space="preserve">               </w:t>
      </w:r>
      <w:proofErr w:type="gramStart"/>
      <w:r w:rsidRPr="00AC44DE">
        <w:rPr>
          <w:sz w:val="24"/>
          <w:szCs w:val="24"/>
        </w:rPr>
        <w:t xml:space="preserve">Путем открытого голосования было принято решение о вынесении проекта решения Собрания депутатов муниципального образования  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 «О внесении изменений и дополнений  в Устав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О бюджете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 и на плановый период  2025 и 2026 годов» на утверждение депутатами Собрания депутатов муниципального образования</w:t>
      </w:r>
      <w:proofErr w:type="gramEnd"/>
      <w:r w:rsidRPr="00AC44DE">
        <w:rPr>
          <w:sz w:val="24"/>
          <w:szCs w:val="24"/>
        </w:rPr>
        <w:t xml:space="preserve">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поселение».</w:t>
      </w:r>
    </w:p>
    <w:p w:rsidR="00CE271C" w:rsidRDefault="00CE271C" w:rsidP="00AC44DE">
      <w:pPr>
        <w:pStyle w:val="a6"/>
        <w:ind w:left="0" w:right="-403"/>
      </w:pPr>
    </w:p>
    <w:p w:rsidR="00CE271C" w:rsidRPr="00AC44DE" w:rsidRDefault="00CE271C" w:rsidP="00AC44DE">
      <w:pPr>
        <w:pStyle w:val="a6"/>
        <w:ind w:right="-403"/>
        <w:rPr>
          <w:sz w:val="24"/>
          <w:szCs w:val="24"/>
        </w:rPr>
      </w:pPr>
      <w:r w:rsidRPr="00AC44DE">
        <w:rPr>
          <w:sz w:val="24"/>
          <w:szCs w:val="24"/>
        </w:rPr>
        <w:t xml:space="preserve">Председательствующий                                                                С.В. </w:t>
      </w:r>
      <w:proofErr w:type="spellStart"/>
      <w:r w:rsidRPr="00AC44DE">
        <w:rPr>
          <w:sz w:val="24"/>
          <w:szCs w:val="24"/>
        </w:rPr>
        <w:t>Тетюкова</w:t>
      </w:r>
      <w:proofErr w:type="spellEnd"/>
    </w:p>
    <w:p w:rsidR="00CE271C" w:rsidRPr="00AC44DE" w:rsidRDefault="00CE271C" w:rsidP="00CE271C">
      <w:pPr>
        <w:pStyle w:val="a6"/>
        <w:ind w:right="-403"/>
        <w:rPr>
          <w:sz w:val="24"/>
          <w:szCs w:val="24"/>
        </w:rPr>
      </w:pPr>
      <w:r w:rsidRPr="00AC44DE">
        <w:rPr>
          <w:sz w:val="24"/>
          <w:szCs w:val="24"/>
        </w:rPr>
        <w:t>Секретарь                                                                                      М.Ю. Зорина</w:t>
      </w:r>
    </w:p>
    <w:p w:rsidR="00AC44DE" w:rsidRDefault="00AC44DE" w:rsidP="00CE271C">
      <w:pPr>
        <w:pStyle w:val="a6"/>
        <w:ind w:right="-403"/>
      </w:pPr>
    </w:p>
    <w:p w:rsidR="00AC44DE" w:rsidRDefault="00AC44DE" w:rsidP="00CE271C">
      <w:pPr>
        <w:pStyle w:val="a6"/>
        <w:ind w:right="-403"/>
      </w:pPr>
    </w:p>
    <w:p w:rsidR="00AC44DE" w:rsidRDefault="00AC44DE" w:rsidP="00AC44DE">
      <w:pPr>
        <w:pStyle w:val="a6"/>
        <w:ind w:right="-403"/>
        <w:jc w:val="center"/>
      </w:pPr>
    </w:p>
    <w:p w:rsidR="00CE271C" w:rsidRPr="00AC44DE" w:rsidRDefault="00CE271C" w:rsidP="00AC44DE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AC44DE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AC44DE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AC44DE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CE271C" w:rsidRPr="00AC44DE" w:rsidRDefault="00CE271C" w:rsidP="00AC44DE">
      <w:pPr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Октябрьского муниципального района</w:t>
      </w:r>
    </w:p>
    <w:p w:rsidR="00CE271C" w:rsidRPr="00AC44DE" w:rsidRDefault="00CE271C" w:rsidP="00AC44DE">
      <w:pPr>
        <w:jc w:val="center"/>
        <w:rPr>
          <w:bCs/>
          <w:sz w:val="24"/>
          <w:szCs w:val="24"/>
        </w:rPr>
      </w:pPr>
      <w:r w:rsidRPr="00AC44DE">
        <w:rPr>
          <w:bCs/>
          <w:sz w:val="24"/>
          <w:szCs w:val="24"/>
        </w:rPr>
        <w:t>Еврейской автономной области</w:t>
      </w:r>
    </w:p>
    <w:p w:rsidR="00CE271C" w:rsidRPr="00AC44DE" w:rsidRDefault="00CE271C" w:rsidP="00AC44DE">
      <w:pPr>
        <w:jc w:val="center"/>
        <w:rPr>
          <w:bCs/>
          <w:sz w:val="24"/>
          <w:szCs w:val="24"/>
        </w:rPr>
      </w:pPr>
    </w:p>
    <w:p w:rsidR="00CE271C" w:rsidRPr="00AC44DE" w:rsidRDefault="00CE271C" w:rsidP="00AC44DE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AC44DE">
        <w:rPr>
          <w:rFonts w:ascii="Times New Roman" w:hAnsi="Times New Roman"/>
          <w:b w:val="0"/>
          <w:bCs w:val="0"/>
          <w:sz w:val="24"/>
          <w:szCs w:val="24"/>
        </w:rPr>
        <w:t>СОБРАНИЕ  ДЕПУТАТОВ</w:t>
      </w:r>
    </w:p>
    <w:p w:rsidR="00CE271C" w:rsidRPr="00AC44DE" w:rsidRDefault="00CE271C" w:rsidP="00AC44DE">
      <w:pPr>
        <w:jc w:val="center"/>
        <w:rPr>
          <w:sz w:val="24"/>
          <w:szCs w:val="24"/>
        </w:rPr>
      </w:pPr>
    </w:p>
    <w:p w:rsidR="00CE271C" w:rsidRPr="00AC44DE" w:rsidRDefault="00CE271C" w:rsidP="00AC44DE">
      <w:pPr>
        <w:pStyle w:val="1"/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AC44DE">
        <w:rPr>
          <w:rFonts w:ascii="Times New Roman" w:hAnsi="Times New Roman"/>
          <w:b w:val="0"/>
          <w:spacing w:val="60"/>
          <w:sz w:val="24"/>
          <w:szCs w:val="24"/>
        </w:rPr>
        <w:t>РЕШЕНИЕ</w:t>
      </w:r>
    </w:p>
    <w:p w:rsidR="00CE271C" w:rsidRPr="00AC44DE" w:rsidRDefault="00CE271C" w:rsidP="00AC44DE">
      <w:pPr>
        <w:jc w:val="center"/>
        <w:rPr>
          <w:sz w:val="24"/>
          <w:szCs w:val="24"/>
        </w:rPr>
      </w:pPr>
    </w:p>
    <w:p w:rsidR="00CE271C" w:rsidRPr="00AC44DE" w:rsidRDefault="00CE271C" w:rsidP="00AC44DE">
      <w:pPr>
        <w:ind w:firstLine="8"/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13.12.2023</w:t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  <w:t xml:space="preserve">                    </w:t>
      </w:r>
      <w:r w:rsidRPr="00AC44DE">
        <w:rPr>
          <w:sz w:val="24"/>
          <w:szCs w:val="24"/>
        </w:rPr>
        <w:tab/>
        <w:t>№ 16</w:t>
      </w:r>
    </w:p>
    <w:p w:rsidR="00CE271C" w:rsidRPr="00AC44DE" w:rsidRDefault="00CE271C" w:rsidP="00CE271C">
      <w:pPr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с. Полевое</w:t>
      </w:r>
    </w:p>
    <w:p w:rsidR="00CE271C" w:rsidRPr="00AC44DE" w:rsidRDefault="00CE271C" w:rsidP="00CE271C">
      <w:pPr>
        <w:tabs>
          <w:tab w:val="left" w:pos="960"/>
        </w:tabs>
        <w:jc w:val="both"/>
        <w:rPr>
          <w:sz w:val="24"/>
          <w:szCs w:val="24"/>
        </w:rPr>
      </w:pPr>
    </w:p>
    <w:p w:rsidR="00CE271C" w:rsidRPr="00AC44DE" w:rsidRDefault="00CE271C" w:rsidP="00CE271C">
      <w:pPr>
        <w:tabs>
          <w:tab w:val="left" w:pos="960"/>
        </w:tabs>
        <w:jc w:val="both"/>
        <w:rPr>
          <w:sz w:val="24"/>
          <w:szCs w:val="24"/>
        </w:rPr>
      </w:pPr>
      <w:r w:rsidRPr="00AC44DE">
        <w:rPr>
          <w:sz w:val="24"/>
          <w:szCs w:val="24"/>
        </w:rPr>
        <w:t>О внесении изменений в решение Собрания депутатов Полевского сельского поселения от 29.12.2022 № 213 «О бюджете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2023 год и плановый период 2024 и 2025 годов» с изменениями от 07.02.2023 № 228; от 13.04.2023 № 232; от 25.05.2023 № 237; </w:t>
      </w:r>
      <w:proofErr w:type="gramStart"/>
      <w:r w:rsidRPr="00AC44DE">
        <w:rPr>
          <w:sz w:val="24"/>
          <w:szCs w:val="24"/>
        </w:rPr>
        <w:t>от</w:t>
      </w:r>
      <w:proofErr w:type="gramEnd"/>
      <w:r w:rsidRPr="00AC44DE">
        <w:rPr>
          <w:sz w:val="24"/>
          <w:szCs w:val="24"/>
        </w:rPr>
        <w:t xml:space="preserve"> 15.06.2023 № 240; от 24.08.2023 № 243; от 16.11.2023 № 10)</w:t>
      </w:r>
    </w:p>
    <w:p w:rsidR="00CE271C" w:rsidRPr="00AC44DE" w:rsidRDefault="00CE271C" w:rsidP="00CE271C">
      <w:pPr>
        <w:tabs>
          <w:tab w:val="left" w:pos="960"/>
        </w:tabs>
        <w:jc w:val="both"/>
        <w:rPr>
          <w:sz w:val="24"/>
          <w:szCs w:val="24"/>
        </w:rPr>
      </w:pPr>
    </w:p>
    <w:p w:rsidR="00CE271C" w:rsidRPr="00AC44DE" w:rsidRDefault="00CE271C" w:rsidP="00CE271C">
      <w:pPr>
        <w:tabs>
          <w:tab w:val="left" w:pos="960"/>
        </w:tabs>
        <w:jc w:val="both"/>
        <w:rPr>
          <w:sz w:val="24"/>
          <w:szCs w:val="24"/>
        </w:rPr>
      </w:pPr>
      <w:r w:rsidRPr="00AC44DE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Еврейской автономной области,  Собрание депутатов муниципального образования</w:t>
      </w:r>
    </w:p>
    <w:p w:rsidR="00CE271C" w:rsidRPr="00AC44DE" w:rsidRDefault="00CE271C" w:rsidP="00CE271C">
      <w:pPr>
        <w:tabs>
          <w:tab w:val="left" w:pos="960"/>
        </w:tabs>
        <w:spacing w:line="360" w:lineRule="auto"/>
        <w:jc w:val="both"/>
        <w:rPr>
          <w:sz w:val="24"/>
          <w:szCs w:val="24"/>
        </w:rPr>
      </w:pPr>
      <w:r w:rsidRPr="00AC44DE">
        <w:rPr>
          <w:sz w:val="24"/>
          <w:szCs w:val="24"/>
        </w:rPr>
        <w:t>РЕШИЛО:</w:t>
      </w:r>
    </w:p>
    <w:p w:rsidR="00CE271C" w:rsidRPr="00AC44DE" w:rsidRDefault="00CE271C" w:rsidP="00CE271C">
      <w:pPr>
        <w:tabs>
          <w:tab w:val="left" w:pos="960"/>
        </w:tabs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            1. Внести в решение Собрания депутатов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Еврейской автономной области 29.12.2022  № 213 «О бюджете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2023 год  и на плановый период  2024 и 2025 годов» следующие изменения:</w:t>
      </w:r>
    </w:p>
    <w:p w:rsidR="00CE271C" w:rsidRPr="00AC44DE" w:rsidRDefault="00CE271C" w:rsidP="00CE271C">
      <w:pPr>
        <w:ind w:firstLine="720"/>
        <w:jc w:val="both"/>
        <w:rPr>
          <w:sz w:val="24"/>
          <w:szCs w:val="24"/>
        </w:rPr>
      </w:pPr>
      <w:r w:rsidRPr="00AC44DE">
        <w:rPr>
          <w:sz w:val="24"/>
          <w:szCs w:val="24"/>
        </w:rPr>
        <w:t>1.1. Подпункты 1, 2 пункта 1 изложить в следующей редакции:</w:t>
      </w:r>
    </w:p>
    <w:p w:rsidR="00CE271C" w:rsidRPr="00AC44DE" w:rsidRDefault="00CE271C" w:rsidP="00CE271C">
      <w:pPr>
        <w:ind w:firstLine="708"/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«1) прогнозируемый общий объем доходов бюджета муниципального образования  на 2023 год в сумме  20 590 823,64 рублей; </w:t>
      </w:r>
    </w:p>
    <w:p w:rsidR="00CE271C" w:rsidRPr="00AC44DE" w:rsidRDefault="00CE271C" w:rsidP="00CE271C">
      <w:pPr>
        <w:ind w:firstLine="708"/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2) общий объем  расходов бюджета муниципального образования  на 2023 год в сумме 21 520 138,85 рублей». </w:t>
      </w:r>
    </w:p>
    <w:p w:rsidR="00CE271C" w:rsidRPr="00AC44DE" w:rsidRDefault="00CE271C" w:rsidP="00CE271C">
      <w:pPr>
        <w:jc w:val="both"/>
        <w:rPr>
          <w:sz w:val="24"/>
          <w:szCs w:val="24"/>
        </w:rPr>
      </w:pPr>
      <w:r w:rsidRPr="00AC44DE">
        <w:rPr>
          <w:sz w:val="24"/>
          <w:szCs w:val="24"/>
        </w:rPr>
        <w:tab/>
        <w:t>1.2. Пункт 11 изложить в следующей редакции:</w:t>
      </w:r>
    </w:p>
    <w:p w:rsidR="00CE271C" w:rsidRPr="00AC44DE" w:rsidRDefault="00CE271C" w:rsidP="00CE271C">
      <w:pPr>
        <w:tabs>
          <w:tab w:val="left" w:pos="851"/>
        </w:tabs>
        <w:jc w:val="both"/>
        <w:rPr>
          <w:sz w:val="24"/>
          <w:szCs w:val="24"/>
        </w:rPr>
      </w:pPr>
      <w:r w:rsidRPr="00AC44DE">
        <w:rPr>
          <w:sz w:val="24"/>
          <w:szCs w:val="24"/>
        </w:rPr>
        <w:tab/>
        <w:t xml:space="preserve">«11. Утвердить объем расходов на реализацию муниципальных программ Полевского сельского поселения, предусмотренных к финансированию из  бюджета </w:t>
      </w:r>
      <w:r w:rsidRPr="00AC44DE">
        <w:rPr>
          <w:sz w:val="24"/>
          <w:szCs w:val="24"/>
        </w:rPr>
        <w:lastRenderedPageBreak/>
        <w:t>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на 2023 год в сумме 9 883 697,66 рублей, на 2024 год 6 764 117,25 рублей, на 2025 год 6 230 813,25 рублей».</w:t>
      </w:r>
    </w:p>
    <w:p w:rsidR="00CE271C" w:rsidRPr="00AC44DE" w:rsidRDefault="00CE271C" w:rsidP="00CE271C">
      <w:pPr>
        <w:tabs>
          <w:tab w:val="left" w:pos="960"/>
        </w:tabs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              2. Приложения 1,3,5,7,9 изложить в следующей редакции согласно приложениям  1,3,5,7,9  к данному решению.</w:t>
      </w:r>
    </w:p>
    <w:p w:rsidR="00CE271C" w:rsidRPr="00AC44DE" w:rsidRDefault="00CE271C" w:rsidP="00CE271C">
      <w:pPr>
        <w:tabs>
          <w:tab w:val="left" w:pos="851"/>
        </w:tabs>
        <w:jc w:val="both"/>
        <w:rPr>
          <w:sz w:val="24"/>
          <w:szCs w:val="24"/>
        </w:rPr>
      </w:pPr>
      <w:r w:rsidRPr="00AC44DE">
        <w:rPr>
          <w:sz w:val="24"/>
          <w:szCs w:val="24"/>
        </w:rPr>
        <w:tab/>
        <w:t xml:space="preserve">3. </w:t>
      </w:r>
      <w:proofErr w:type="gramStart"/>
      <w:r w:rsidRPr="00AC44DE">
        <w:rPr>
          <w:sz w:val="24"/>
          <w:szCs w:val="24"/>
        </w:rPr>
        <w:t>Контроль за</w:t>
      </w:r>
      <w:proofErr w:type="gramEnd"/>
      <w:r w:rsidRPr="00AC44DE">
        <w:rPr>
          <w:sz w:val="24"/>
          <w:szCs w:val="24"/>
        </w:rPr>
        <w:t xml:space="preserve"> исполнением настоящего решения возложить на  постоянную комиссию  Собрания депутатов по бюджету, налогам и сборам (Катаева О. Н.).</w:t>
      </w:r>
    </w:p>
    <w:p w:rsidR="00CE271C" w:rsidRPr="00AC44DE" w:rsidRDefault="00CE271C" w:rsidP="00CE271C">
      <w:pPr>
        <w:tabs>
          <w:tab w:val="left" w:pos="851"/>
        </w:tabs>
        <w:jc w:val="both"/>
        <w:rPr>
          <w:sz w:val="24"/>
          <w:szCs w:val="24"/>
        </w:rPr>
      </w:pPr>
      <w:r w:rsidRPr="00AC44DE">
        <w:rPr>
          <w:sz w:val="24"/>
          <w:szCs w:val="24"/>
        </w:rPr>
        <w:tab/>
        <w:t xml:space="preserve">  4. Опубликовать настоящее решение в «Полевском вестнике»  Полевского сельского поселения.</w:t>
      </w:r>
    </w:p>
    <w:p w:rsidR="00CE271C" w:rsidRPr="00AC44DE" w:rsidRDefault="00CE271C" w:rsidP="00CE271C">
      <w:pPr>
        <w:tabs>
          <w:tab w:val="left" w:pos="0"/>
        </w:tabs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             5. Настоящее решение вступает в силу после дня его официального       опубликования.</w:t>
      </w:r>
    </w:p>
    <w:p w:rsidR="00CE271C" w:rsidRPr="00AC44DE" w:rsidRDefault="00CE271C" w:rsidP="00CE271C">
      <w:pPr>
        <w:tabs>
          <w:tab w:val="left" w:pos="960"/>
        </w:tabs>
        <w:jc w:val="both"/>
        <w:rPr>
          <w:sz w:val="24"/>
          <w:szCs w:val="24"/>
        </w:rPr>
      </w:pPr>
    </w:p>
    <w:p w:rsidR="00CE271C" w:rsidRPr="00AC44DE" w:rsidRDefault="00CE271C" w:rsidP="00CE271C">
      <w:pPr>
        <w:tabs>
          <w:tab w:val="left" w:pos="960"/>
        </w:tabs>
        <w:jc w:val="both"/>
        <w:rPr>
          <w:sz w:val="24"/>
          <w:szCs w:val="24"/>
        </w:rPr>
      </w:pPr>
    </w:p>
    <w:p w:rsidR="00CE271C" w:rsidRPr="00AC44DE" w:rsidRDefault="00CE271C" w:rsidP="00CE271C">
      <w:pPr>
        <w:tabs>
          <w:tab w:val="left" w:pos="960"/>
        </w:tabs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Глава муниципального образования </w:t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  <w:t xml:space="preserve">                    </w:t>
      </w:r>
      <w:r w:rsidRPr="00AC44DE">
        <w:rPr>
          <w:sz w:val="24"/>
          <w:szCs w:val="24"/>
        </w:rPr>
        <w:tab/>
        <w:t xml:space="preserve">                  С. В. </w:t>
      </w:r>
      <w:proofErr w:type="spellStart"/>
      <w:r w:rsidRPr="00AC44DE">
        <w:rPr>
          <w:sz w:val="24"/>
          <w:szCs w:val="24"/>
        </w:rPr>
        <w:t>Тетюкова</w:t>
      </w:r>
      <w:proofErr w:type="spellEnd"/>
      <w:r w:rsidRPr="00AC44DE">
        <w:rPr>
          <w:sz w:val="24"/>
          <w:szCs w:val="24"/>
        </w:rPr>
        <w:t xml:space="preserve">                    </w:t>
      </w:r>
    </w:p>
    <w:p w:rsidR="00CE271C" w:rsidRPr="00AC44DE" w:rsidRDefault="00CE271C" w:rsidP="00CE271C">
      <w:pPr>
        <w:tabs>
          <w:tab w:val="left" w:pos="960"/>
        </w:tabs>
        <w:jc w:val="both"/>
        <w:rPr>
          <w:sz w:val="24"/>
          <w:szCs w:val="24"/>
        </w:rPr>
      </w:pPr>
    </w:p>
    <w:p w:rsidR="00CE271C" w:rsidRDefault="00CE271C" w:rsidP="00CE271C">
      <w:pPr>
        <w:pStyle w:val="a6"/>
        <w:ind w:right="-403"/>
      </w:pPr>
    </w:p>
    <w:p w:rsidR="00AC44DE" w:rsidRDefault="00AC44DE" w:rsidP="00CE271C">
      <w:pPr>
        <w:pStyle w:val="a6"/>
        <w:ind w:right="-403"/>
      </w:pPr>
    </w:p>
    <w:p w:rsidR="00CE271C" w:rsidRPr="00CB2EA3" w:rsidRDefault="00CE271C" w:rsidP="00CE271C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Приложение 1</w:t>
      </w:r>
    </w:p>
    <w:p w:rsidR="00CE271C" w:rsidRPr="00CB2EA3" w:rsidRDefault="00CE271C" w:rsidP="00CE271C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CE271C" w:rsidRPr="00CB2EA3" w:rsidRDefault="00CE271C" w:rsidP="00CE271C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CE271C" w:rsidRPr="00CB2EA3" w:rsidRDefault="00CE271C" w:rsidP="00CE271C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CE271C" w:rsidRPr="00CB2EA3" w:rsidRDefault="00CE271C" w:rsidP="00CE271C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CE271C" w:rsidRDefault="00CE271C" w:rsidP="00CE271C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  <w:r w:rsidRPr="00CB2EA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 13.12.2023  </w:t>
      </w:r>
      <w:r w:rsidRPr="00CB2EA3">
        <w:rPr>
          <w:bCs/>
          <w:sz w:val="22"/>
          <w:szCs w:val="22"/>
        </w:rPr>
        <w:t xml:space="preserve"> №</w:t>
      </w:r>
      <w:r>
        <w:rPr>
          <w:bCs/>
          <w:sz w:val="22"/>
          <w:szCs w:val="22"/>
        </w:rPr>
        <w:t xml:space="preserve"> 16 </w:t>
      </w:r>
    </w:p>
    <w:p w:rsidR="00CE271C" w:rsidRPr="00CB2EA3" w:rsidRDefault="00CE271C" w:rsidP="00CE271C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</w:p>
    <w:p w:rsidR="00CE271C" w:rsidRDefault="00CE271C" w:rsidP="00CE271C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CE271C" w:rsidRDefault="00CE271C" w:rsidP="00CE271C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2023ГОД</w:t>
      </w:r>
    </w:p>
    <w:p w:rsidR="00CE271C" w:rsidRDefault="00CE271C" w:rsidP="00CE271C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CE271C" w:rsidTr="00CE271C">
        <w:trPr>
          <w:cantSplit/>
        </w:trPr>
        <w:tc>
          <w:tcPr>
            <w:tcW w:w="4068" w:type="dxa"/>
            <w:gridSpan w:val="2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22" w:type="dxa"/>
            <w:vMerge w:val="restart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 рублей</w:t>
            </w:r>
          </w:p>
        </w:tc>
      </w:tr>
      <w:tr w:rsidR="00CE271C" w:rsidTr="00CE271C">
        <w:trPr>
          <w:cantSplit/>
        </w:trPr>
        <w:tc>
          <w:tcPr>
            <w:tcW w:w="1368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70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CE271C" w:rsidTr="00CE271C">
        <w:trPr>
          <w:cantSplit/>
        </w:trPr>
        <w:tc>
          <w:tcPr>
            <w:tcW w:w="1368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CE271C" w:rsidTr="00CE271C">
        <w:trPr>
          <w:cantSplit/>
        </w:trPr>
        <w:tc>
          <w:tcPr>
            <w:tcW w:w="1368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78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929 315,21</w:t>
            </w:r>
          </w:p>
        </w:tc>
      </w:tr>
      <w:tr w:rsidR="00CE271C" w:rsidTr="00CE271C">
        <w:trPr>
          <w:cantSplit/>
        </w:trPr>
        <w:tc>
          <w:tcPr>
            <w:tcW w:w="1368" w:type="dxa"/>
          </w:tcPr>
          <w:p w:rsidR="00CE271C" w:rsidRDefault="00CE271C" w:rsidP="00CE271C">
            <w:r>
              <w:t>501</w:t>
            </w:r>
          </w:p>
        </w:tc>
        <w:tc>
          <w:tcPr>
            <w:tcW w:w="270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8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CE271C" w:rsidRPr="00161E2E" w:rsidRDefault="00CE271C" w:rsidP="00CE271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929 315,21</w:t>
            </w:r>
          </w:p>
        </w:tc>
      </w:tr>
      <w:tr w:rsidR="00CE271C" w:rsidTr="00CE271C">
        <w:trPr>
          <w:cantSplit/>
        </w:trPr>
        <w:tc>
          <w:tcPr>
            <w:tcW w:w="1368" w:type="dxa"/>
          </w:tcPr>
          <w:p w:rsidR="00CE271C" w:rsidRDefault="00CE271C" w:rsidP="00CE271C">
            <w:r>
              <w:t>501</w:t>
            </w:r>
          </w:p>
        </w:tc>
        <w:tc>
          <w:tcPr>
            <w:tcW w:w="270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22" w:type="dxa"/>
          </w:tcPr>
          <w:p w:rsidR="00CE271C" w:rsidRPr="006923D4" w:rsidRDefault="00CE271C" w:rsidP="00CE271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565A88">
              <w:t>-</w:t>
            </w:r>
            <w:r>
              <w:t>20 590 823,64</w:t>
            </w:r>
          </w:p>
        </w:tc>
      </w:tr>
      <w:tr w:rsidR="00CE271C" w:rsidTr="00CE271C">
        <w:trPr>
          <w:cantSplit/>
        </w:trPr>
        <w:tc>
          <w:tcPr>
            <w:tcW w:w="1368" w:type="dxa"/>
          </w:tcPr>
          <w:p w:rsidR="00CE271C" w:rsidRDefault="00CE271C" w:rsidP="00CE271C">
            <w:r>
              <w:t>501</w:t>
            </w:r>
          </w:p>
        </w:tc>
        <w:tc>
          <w:tcPr>
            <w:tcW w:w="270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CE271C" w:rsidRPr="00CD634B" w:rsidRDefault="00CE271C" w:rsidP="00CE271C">
            <w:r w:rsidRPr="00565A88">
              <w:t>-</w:t>
            </w:r>
            <w:r>
              <w:t>20 590 823,64</w:t>
            </w:r>
          </w:p>
        </w:tc>
      </w:tr>
      <w:tr w:rsidR="00CE271C" w:rsidTr="00CE271C">
        <w:trPr>
          <w:cantSplit/>
        </w:trPr>
        <w:tc>
          <w:tcPr>
            <w:tcW w:w="1368" w:type="dxa"/>
          </w:tcPr>
          <w:p w:rsidR="00CE271C" w:rsidRDefault="00CE271C" w:rsidP="00CE271C">
            <w:r>
              <w:t>501</w:t>
            </w:r>
          </w:p>
        </w:tc>
        <w:tc>
          <w:tcPr>
            <w:tcW w:w="270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78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CE271C" w:rsidRPr="00CD634B" w:rsidRDefault="00CE271C" w:rsidP="00CE271C">
            <w:r w:rsidRPr="00565A88">
              <w:t>-</w:t>
            </w:r>
            <w:r>
              <w:t>20 590 823,64</w:t>
            </w:r>
          </w:p>
        </w:tc>
      </w:tr>
      <w:tr w:rsidR="00CE271C" w:rsidTr="00CE271C">
        <w:trPr>
          <w:cantSplit/>
        </w:trPr>
        <w:tc>
          <w:tcPr>
            <w:tcW w:w="1368" w:type="dxa"/>
          </w:tcPr>
          <w:p w:rsidR="00CE271C" w:rsidRDefault="00CE271C" w:rsidP="00CE271C">
            <w:r>
              <w:t>501</w:t>
            </w:r>
          </w:p>
        </w:tc>
        <w:tc>
          <w:tcPr>
            <w:tcW w:w="270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78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CE271C" w:rsidRPr="00CD634B" w:rsidRDefault="00CE271C" w:rsidP="00CE271C">
            <w:r w:rsidRPr="00565A88">
              <w:t>-</w:t>
            </w:r>
            <w:r>
              <w:t>20 590 823,64</w:t>
            </w:r>
          </w:p>
        </w:tc>
      </w:tr>
      <w:tr w:rsidR="00CE271C" w:rsidTr="00CE271C">
        <w:trPr>
          <w:cantSplit/>
        </w:trPr>
        <w:tc>
          <w:tcPr>
            <w:tcW w:w="1368" w:type="dxa"/>
          </w:tcPr>
          <w:p w:rsidR="00CE271C" w:rsidRDefault="00CE271C" w:rsidP="00CE271C">
            <w:r>
              <w:t>501</w:t>
            </w:r>
          </w:p>
        </w:tc>
        <w:tc>
          <w:tcPr>
            <w:tcW w:w="270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8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CE271C" w:rsidRPr="00936078" w:rsidRDefault="00CE271C" w:rsidP="00CE271C">
            <w:pPr>
              <w:jc w:val="center"/>
            </w:pPr>
            <w:r>
              <w:t>21 520 138,85 </w:t>
            </w:r>
          </w:p>
        </w:tc>
      </w:tr>
      <w:tr w:rsidR="00CE271C" w:rsidTr="00CE271C">
        <w:trPr>
          <w:cantSplit/>
        </w:trPr>
        <w:tc>
          <w:tcPr>
            <w:tcW w:w="1368" w:type="dxa"/>
          </w:tcPr>
          <w:p w:rsidR="00CE271C" w:rsidRDefault="00CE271C" w:rsidP="00CE271C">
            <w:r>
              <w:t>501</w:t>
            </w:r>
          </w:p>
        </w:tc>
        <w:tc>
          <w:tcPr>
            <w:tcW w:w="270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 </w:t>
            </w:r>
          </w:p>
        </w:tc>
        <w:tc>
          <w:tcPr>
            <w:tcW w:w="378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CE271C" w:rsidRDefault="00CE271C" w:rsidP="00CE271C">
            <w:pPr>
              <w:jc w:val="center"/>
            </w:pPr>
            <w:r>
              <w:t>21 520 138,85 </w:t>
            </w:r>
          </w:p>
        </w:tc>
      </w:tr>
      <w:tr w:rsidR="00CE271C" w:rsidTr="00CE271C">
        <w:trPr>
          <w:cantSplit/>
        </w:trPr>
        <w:tc>
          <w:tcPr>
            <w:tcW w:w="1368" w:type="dxa"/>
          </w:tcPr>
          <w:p w:rsidR="00CE271C" w:rsidRDefault="00CE271C" w:rsidP="00CE271C">
            <w:r>
              <w:t>501</w:t>
            </w:r>
          </w:p>
        </w:tc>
        <w:tc>
          <w:tcPr>
            <w:tcW w:w="270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78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CE271C" w:rsidRDefault="00CE271C" w:rsidP="00CE271C">
            <w:pPr>
              <w:jc w:val="center"/>
            </w:pPr>
            <w:r>
              <w:t>21 520 138,85 </w:t>
            </w:r>
          </w:p>
        </w:tc>
      </w:tr>
      <w:tr w:rsidR="00CE271C" w:rsidTr="00CE271C">
        <w:trPr>
          <w:cantSplit/>
        </w:trPr>
        <w:tc>
          <w:tcPr>
            <w:tcW w:w="1368" w:type="dxa"/>
          </w:tcPr>
          <w:p w:rsidR="00CE271C" w:rsidRDefault="00CE271C" w:rsidP="00CE271C">
            <w:r>
              <w:t>501</w:t>
            </w:r>
          </w:p>
        </w:tc>
        <w:tc>
          <w:tcPr>
            <w:tcW w:w="270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780" w:type="dxa"/>
          </w:tcPr>
          <w:p w:rsidR="00CE271C" w:rsidRDefault="00CE271C" w:rsidP="00CE271C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CE271C" w:rsidRDefault="00CE271C" w:rsidP="00CE271C">
            <w:pPr>
              <w:jc w:val="center"/>
            </w:pPr>
            <w:r>
              <w:t>21 520 138,85 </w:t>
            </w:r>
          </w:p>
        </w:tc>
      </w:tr>
    </w:tbl>
    <w:p w:rsidR="00CE271C" w:rsidRDefault="00CE271C" w:rsidP="00CE271C">
      <w:pPr>
        <w:pStyle w:val="aa"/>
        <w:tabs>
          <w:tab w:val="clear" w:pos="4677"/>
          <w:tab w:val="clear" w:pos="9355"/>
        </w:tabs>
      </w:pPr>
    </w:p>
    <w:p w:rsidR="00CE271C" w:rsidRDefault="00CE271C" w:rsidP="00CE271C">
      <w:pPr>
        <w:pStyle w:val="a6"/>
        <w:ind w:right="-403"/>
      </w:pPr>
    </w:p>
    <w:p w:rsidR="00CE271C" w:rsidRDefault="00CE271C" w:rsidP="00CE271C">
      <w:pPr>
        <w:pStyle w:val="a6"/>
        <w:ind w:right="-403"/>
      </w:pPr>
    </w:p>
    <w:p w:rsidR="00CE271C" w:rsidRDefault="00CE271C" w:rsidP="00CE271C">
      <w:pPr>
        <w:jc w:val="right"/>
        <w:rPr>
          <w:sz w:val="22"/>
        </w:rPr>
      </w:pPr>
      <w:r>
        <w:rPr>
          <w:sz w:val="22"/>
        </w:rPr>
        <w:lastRenderedPageBreak/>
        <w:t>Приложение 3</w:t>
      </w:r>
    </w:p>
    <w:p w:rsidR="00CE271C" w:rsidRDefault="00CE271C" w:rsidP="00CE271C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CE271C" w:rsidRDefault="00CE271C" w:rsidP="00CE271C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CE271C" w:rsidRDefault="00CE271C" w:rsidP="00CE271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13.12.2023          № 16                </w:t>
      </w:r>
    </w:p>
    <w:p w:rsidR="00CE271C" w:rsidRDefault="00CE271C" w:rsidP="00CE271C">
      <w:pPr>
        <w:jc w:val="right"/>
        <w:rPr>
          <w:sz w:val="22"/>
        </w:rPr>
      </w:pPr>
    </w:p>
    <w:p w:rsidR="00CE271C" w:rsidRDefault="00CE271C" w:rsidP="00CE271C">
      <w:pPr>
        <w:jc w:val="right"/>
        <w:rPr>
          <w:sz w:val="22"/>
        </w:rPr>
      </w:pPr>
    </w:p>
    <w:p w:rsidR="00CE271C" w:rsidRDefault="00CE271C" w:rsidP="00CE271C">
      <w:pPr>
        <w:jc w:val="center"/>
        <w:rPr>
          <w:sz w:val="22"/>
        </w:rPr>
      </w:pPr>
    </w:p>
    <w:p w:rsidR="00CE271C" w:rsidRDefault="00CE271C" w:rsidP="00CE271C">
      <w:pPr>
        <w:pStyle w:val="a4"/>
        <w:rPr>
          <w:sz w:val="22"/>
        </w:rPr>
      </w:pPr>
      <w:r>
        <w:t>Прогнозируемые поступления доходов в бюджет муниципального образования «</w:t>
      </w:r>
      <w:proofErr w:type="spellStart"/>
      <w:r>
        <w:t>Полевское</w:t>
      </w:r>
      <w:proofErr w:type="spellEnd"/>
      <w:r>
        <w:t xml:space="preserve"> сельское поселение» Октябрьского муниципального района ЕАО на 2023 год</w:t>
      </w:r>
    </w:p>
    <w:p w:rsidR="00CE271C" w:rsidRDefault="00CE271C" w:rsidP="00CE271C">
      <w:pPr>
        <w:jc w:val="center"/>
        <w:rPr>
          <w:sz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40"/>
        <w:gridCol w:w="4342"/>
        <w:gridCol w:w="1538"/>
      </w:tblGrid>
      <w:tr w:rsidR="00CE271C" w:rsidTr="00CE271C">
        <w:trPr>
          <w:cantSplit/>
          <w:trHeight w:val="254"/>
        </w:trPr>
        <w:tc>
          <w:tcPr>
            <w:tcW w:w="3704" w:type="dxa"/>
            <w:gridSpan w:val="2"/>
          </w:tcPr>
          <w:p w:rsidR="00CE271C" w:rsidRDefault="00CE271C" w:rsidP="00CE271C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342" w:type="dxa"/>
            <w:vMerge w:val="restart"/>
          </w:tcPr>
          <w:p w:rsidR="00CE271C" w:rsidRDefault="00CE271C" w:rsidP="00CE271C">
            <w:pPr>
              <w:jc w:val="center"/>
            </w:pPr>
            <w:r>
              <w:t>Источник доходов</w:t>
            </w:r>
          </w:p>
        </w:tc>
        <w:tc>
          <w:tcPr>
            <w:tcW w:w="1538" w:type="dxa"/>
            <w:vMerge w:val="restart"/>
          </w:tcPr>
          <w:p w:rsidR="00CE271C" w:rsidRDefault="00CE271C" w:rsidP="00CE271C">
            <w:pPr>
              <w:jc w:val="center"/>
            </w:pPr>
            <w:r>
              <w:t>Сумма</w:t>
            </w:r>
          </w:p>
          <w:p w:rsidR="00CE271C" w:rsidRDefault="00CE271C" w:rsidP="00CE271C">
            <w:pPr>
              <w:jc w:val="center"/>
            </w:pPr>
            <w:r>
              <w:t xml:space="preserve"> (руб.)</w:t>
            </w:r>
          </w:p>
        </w:tc>
      </w:tr>
      <w:tr w:rsidR="00CE271C" w:rsidTr="00CE271C">
        <w:trPr>
          <w:cantSplit/>
          <w:trHeight w:val="294"/>
        </w:trPr>
        <w:tc>
          <w:tcPr>
            <w:tcW w:w="1064" w:type="dxa"/>
          </w:tcPr>
          <w:p w:rsidR="00CE271C" w:rsidRPr="001B1C6E" w:rsidRDefault="00CE271C" w:rsidP="00CE271C">
            <w:pPr>
              <w:jc w:val="center"/>
            </w:pPr>
            <w:r w:rsidRPr="001B1C6E">
              <w:t>Главного администратора поступлений</w:t>
            </w:r>
          </w:p>
        </w:tc>
        <w:tc>
          <w:tcPr>
            <w:tcW w:w="2640" w:type="dxa"/>
          </w:tcPr>
          <w:p w:rsidR="00CE271C" w:rsidRPr="001B1C6E" w:rsidRDefault="00CE271C" w:rsidP="00CE271C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342" w:type="dxa"/>
            <w:vMerge/>
          </w:tcPr>
          <w:p w:rsidR="00CE271C" w:rsidRDefault="00CE271C" w:rsidP="00CE271C">
            <w:pPr>
              <w:jc w:val="center"/>
            </w:pPr>
          </w:p>
        </w:tc>
        <w:tc>
          <w:tcPr>
            <w:tcW w:w="1538" w:type="dxa"/>
            <w:vMerge/>
          </w:tcPr>
          <w:p w:rsidR="00CE271C" w:rsidRDefault="00CE271C" w:rsidP="00CE271C">
            <w:pPr>
              <w:jc w:val="center"/>
            </w:pPr>
          </w:p>
        </w:tc>
      </w:tr>
      <w:tr w:rsidR="00CE271C" w:rsidRPr="004D6B78" w:rsidTr="00CE271C">
        <w:trPr>
          <w:cantSplit/>
        </w:trPr>
        <w:tc>
          <w:tcPr>
            <w:tcW w:w="1064" w:type="dxa"/>
          </w:tcPr>
          <w:p w:rsidR="00CE271C" w:rsidRPr="004D6B78" w:rsidRDefault="00CE271C" w:rsidP="00CE271C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640" w:type="dxa"/>
          </w:tcPr>
          <w:p w:rsidR="00CE271C" w:rsidRPr="004D6B78" w:rsidRDefault="00CE271C" w:rsidP="00CE271C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342" w:type="dxa"/>
          </w:tcPr>
          <w:p w:rsidR="00CE271C" w:rsidRPr="004D6B78" w:rsidRDefault="00CE271C" w:rsidP="00CE271C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538" w:type="dxa"/>
          </w:tcPr>
          <w:p w:rsidR="00CE271C" w:rsidRPr="004D6B78" w:rsidRDefault="00CE271C" w:rsidP="00CE271C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CE271C" w:rsidRPr="00E3602C" w:rsidTr="00CE271C">
        <w:trPr>
          <w:cantSplit/>
        </w:trPr>
        <w:tc>
          <w:tcPr>
            <w:tcW w:w="1064" w:type="dxa"/>
          </w:tcPr>
          <w:p w:rsidR="00CE271C" w:rsidRPr="00E3602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E3602C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342" w:type="dxa"/>
          </w:tcPr>
          <w:p w:rsidR="00CE271C" w:rsidRPr="00E3602C" w:rsidRDefault="00CE271C" w:rsidP="00CE271C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538" w:type="dxa"/>
          </w:tcPr>
          <w:p w:rsidR="00CE271C" w:rsidRPr="00E3602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2 016 650</w:t>
            </w:r>
          </w:p>
        </w:tc>
      </w:tr>
      <w:tr w:rsidR="00CE271C" w:rsidTr="00CE271C">
        <w:trPr>
          <w:cantSplit/>
        </w:trPr>
        <w:tc>
          <w:tcPr>
            <w:tcW w:w="1064" w:type="dxa"/>
          </w:tcPr>
          <w:p w:rsidR="00CE271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342" w:type="dxa"/>
          </w:tcPr>
          <w:p w:rsidR="00CE271C" w:rsidRDefault="00CE271C" w:rsidP="00CE271C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538" w:type="dxa"/>
          </w:tcPr>
          <w:p w:rsidR="00CE271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755 000</w:t>
            </w:r>
          </w:p>
        </w:tc>
      </w:tr>
      <w:tr w:rsidR="00CE271C" w:rsidTr="00CE271C">
        <w:trPr>
          <w:cantSplit/>
        </w:trPr>
        <w:tc>
          <w:tcPr>
            <w:tcW w:w="1064" w:type="dxa"/>
          </w:tcPr>
          <w:p w:rsidR="00CE271C" w:rsidRDefault="00CE271C" w:rsidP="00CE27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Default="00CE271C" w:rsidP="00CE271C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342" w:type="dxa"/>
          </w:tcPr>
          <w:p w:rsidR="00CE271C" w:rsidRDefault="00CE271C" w:rsidP="00CE271C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538" w:type="dxa"/>
          </w:tcPr>
          <w:p w:rsidR="00CE271C" w:rsidRDefault="00CE271C" w:rsidP="00CE27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755 000</w:t>
            </w:r>
          </w:p>
        </w:tc>
      </w:tr>
      <w:tr w:rsidR="00CE271C" w:rsidRPr="00E3602C" w:rsidTr="00CE271C">
        <w:trPr>
          <w:cantSplit/>
        </w:trPr>
        <w:tc>
          <w:tcPr>
            <w:tcW w:w="1064" w:type="dxa"/>
          </w:tcPr>
          <w:p w:rsidR="00CE271C" w:rsidRPr="00E3602C" w:rsidRDefault="00CE271C" w:rsidP="00CE27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CE271C" w:rsidRPr="00E3602C" w:rsidRDefault="00CE271C" w:rsidP="00CE271C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342" w:type="dxa"/>
          </w:tcPr>
          <w:p w:rsidR="00CE271C" w:rsidRPr="00E3602C" w:rsidRDefault="00CE271C" w:rsidP="00CE271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538" w:type="dxa"/>
          </w:tcPr>
          <w:p w:rsidR="00CE271C" w:rsidRPr="00E3602C" w:rsidRDefault="00CE271C" w:rsidP="00CE27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744 000</w:t>
            </w:r>
          </w:p>
        </w:tc>
      </w:tr>
      <w:tr w:rsidR="00CE271C" w:rsidRPr="002C19E3" w:rsidTr="00CE271C">
        <w:trPr>
          <w:cantSplit/>
        </w:trPr>
        <w:tc>
          <w:tcPr>
            <w:tcW w:w="1064" w:type="dxa"/>
          </w:tcPr>
          <w:p w:rsidR="00CE271C" w:rsidRPr="002C19E3" w:rsidRDefault="00CE271C" w:rsidP="00CE271C">
            <w:pPr>
              <w:jc w:val="center"/>
              <w:rPr>
                <w:bCs/>
                <w:sz w:val="22"/>
              </w:rPr>
            </w:pPr>
            <w:r w:rsidRPr="002C19E3"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CE271C" w:rsidRPr="002C19E3" w:rsidRDefault="00CE271C" w:rsidP="00CE271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2C19E3">
              <w:rPr>
                <w:bCs/>
                <w:sz w:val="22"/>
              </w:rPr>
              <w:t xml:space="preserve"> 01 02030 01 0000 110</w:t>
            </w:r>
          </w:p>
        </w:tc>
        <w:tc>
          <w:tcPr>
            <w:tcW w:w="4342" w:type="dxa"/>
          </w:tcPr>
          <w:p w:rsidR="00CE271C" w:rsidRPr="002C19E3" w:rsidRDefault="00CE271C" w:rsidP="00CE271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8" w:type="dxa"/>
          </w:tcPr>
          <w:p w:rsidR="00CE271C" w:rsidRPr="002C19E3" w:rsidRDefault="00CE271C" w:rsidP="00CE27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11 000</w:t>
            </w:r>
          </w:p>
        </w:tc>
      </w:tr>
      <w:tr w:rsidR="00CE271C" w:rsidTr="00CE271C">
        <w:trPr>
          <w:cantSplit/>
        </w:trPr>
        <w:tc>
          <w:tcPr>
            <w:tcW w:w="1064" w:type="dxa"/>
          </w:tcPr>
          <w:p w:rsidR="00CE271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342" w:type="dxa"/>
          </w:tcPr>
          <w:p w:rsidR="00CE271C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538" w:type="dxa"/>
          </w:tcPr>
          <w:p w:rsidR="00CE271C" w:rsidRPr="009F3B92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86</w:t>
            </w:r>
            <w:r w:rsidRPr="009F3B9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7</w:t>
            </w:r>
            <w:r w:rsidRPr="009F3B92">
              <w:rPr>
                <w:b/>
                <w:sz w:val="22"/>
              </w:rPr>
              <w:t>00</w:t>
            </w:r>
          </w:p>
        </w:tc>
      </w:tr>
      <w:tr w:rsidR="00CE271C" w:rsidTr="00CE271C">
        <w:trPr>
          <w:cantSplit/>
        </w:trPr>
        <w:tc>
          <w:tcPr>
            <w:tcW w:w="1064" w:type="dxa"/>
          </w:tcPr>
          <w:p w:rsidR="00CE271C" w:rsidRDefault="00CE271C" w:rsidP="00CE27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Default="00CE271C" w:rsidP="00CE271C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342" w:type="dxa"/>
          </w:tcPr>
          <w:p w:rsidR="00CE271C" w:rsidRDefault="00CE271C" w:rsidP="00CE271C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CE271C" w:rsidRDefault="00CE271C" w:rsidP="00CE27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86 700</w:t>
            </w:r>
          </w:p>
        </w:tc>
      </w:tr>
      <w:tr w:rsidR="00CE271C" w:rsidTr="00CE271C">
        <w:trPr>
          <w:cantSplit/>
        </w:trPr>
        <w:tc>
          <w:tcPr>
            <w:tcW w:w="1064" w:type="dxa"/>
          </w:tcPr>
          <w:p w:rsidR="00CE271C" w:rsidRDefault="00CE271C" w:rsidP="00CE27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40" w:type="dxa"/>
          </w:tcPr>
          <w:p w:rsidR="00CE271C" w:rsidRDefault="00CE271C" w:rsidP="00CE271C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342" w:type="dxa"/>
          </w:tcPr>
          <w:p w:rsidR="00CE271C" w:rsidRDefault="00CE271C" w:rsidP="00CE271C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CE271C" w:rsidRDefault="00CE271C" w:rsidP="00CE27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86 700</w:t>
            </w:r>
          </w:p>
        </w:tc>
      </w:tr>
      <w:tr w:rsidR="00CE271C" w:rsidTr="00CE271C">
        <w:trPr>
          <w:cantSplit/>
        </w:trPr>
        <w:tc>
          <w:tcPr>
            <w:tcW w:w="1064" w:type="dxa"/>
          </w:tcPr>
          <w:p w:rsidR="00CE271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342" w:type="dxa"/>
          </w:tcPr>
          <w:p w:rsidR="00CE271C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538" w:type="dxa"/>
          </w:tcPr>
          <w:p w:rsidR="00CE271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1 085 000</w:t>
            </w:r>
          </w:p>
        </w:tc>
      </w:tr>
      <w:tr w:rsidR="00CE271C" w:rsidTr="00CE271C">
        <w:trPr>
          <w:cantSplit/>
        </w:trPr>
        <w:tc>
          <w:tcPr>
            <w:tcW w:w="1064" w:type="dxa"/>
          </w:tcPr>
          <w:p w:rsidR="00CE271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342" w:type="dxa"/>
          </w:tcPr>
          <w:p w:rsidR="00CE271C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538" w:type="dxa"/>
          </w:tcPr>
          <w:p w:rsidR="00CE271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107 000</w:t>
            </w:r>
          </w:p>
        </w:tc>
      </w:tr>
      <w:tr w:rsidR="00CE271C" w:rsidTr="00CE271C">
        <w:trPr>
          <w:cantSplit/>
        </w:trPr>
        <w:tc>
          <w:tcPr>
            <w:tcW w:w="1064" w:type="dxa"/>
          </w:tcPr>
          <w:p w:rsidR="00CE271C" w:rsidRDefault="00CE271C" w:rsidP="00CE27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CE271C" w:rsidRDefault="00CE271C" w:rsidP="00CE271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342" w:type="dxa"/>
          </w:tcPr>
          <w:p w:rsidR="00CE271C" w:rsidRDefault="00CE271C" w:rsidP="00CE271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8" w:type="dxa"/>
          </w:tcPr>
          <w:p w:rsidR="00CE271C" w:rsidRPr="00EA0FA3" w:rsidRDefault="00CE271C" w:rsidP="00CE27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107 000</w:t>
            </w:r>
          </w:p>
        </w:tc>
      </w:tr>
      <w:tr w:rsidR="00CE271C" w:rsidTr="00CE271C">
        <w:trPr>
          <w:cantSplit/>
        </w:trPr>
        <w:tc>
          <w:tcPr>
            <w:tcW w:w="1064" w:type="dxa"/>
          </w:tcPr>
          <w:p w:rsidR="00CE271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342" w:type="dxa"/>
          </w:tcPr>
          <w:p w:rsidR="00CE271C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538" w:type="dxa"/>
          </w:tcPr>
          <w:p w:rsidR="00CE271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978 000</w:t>
            </w:r>
          </w:p>
        </w:tc>
      </w:tr>
      <w:tr w:rsidR="00CE271C" w:rsidTr="00CE271C">
        <w:trPr>
          <w:cantSplit/>
        </w:trPr>
        <w:tc>
          <w:tcPr>
            <w:tcW w:w="1064" w:type="dxa"/>
          </w:tcPr>
          <w:p w:rsidR="00CE271C" w:rsidRPr="005F3B15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5F3B15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342" w:type="dxa"/>
          </w:tcPr>
          <w:p w:rsidR="00CE271C" w:rsidRPr="005F3B15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538" w:type="dxa"/>
          </w:tcPr>
          <w:p w:rsidR="00CE271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498 000</w:t>
            </w:r>
          </w:p>
        </w:tc>
      </w:tr>
      <w:tr w:rsidR="00CE271C" w:rsidTr="00CE271C">
        <w:trPr>
          <w:cantSplit/>
        </w:trPr>
        <w:tc>
          <w:tcPr>
            <w:tcW w:w="1064" w:type="dxa"/>
          </w:tcPr>
          <w:p w:rsidR="00CE271C" w:rsidRDefault="00CE271C" w:rsidP="00CE27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CE271C" w:rsidRDefault="00CE271C" w:rsidP="00CE271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342" w:type="dxa"/>
          </w:tcPr>
          <w:p w:rsidR="00CE271C" w:rsidRDefault="00CE271C" w:rsidP="00CE271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CE271C" w:rsidRPr="00EA0FA3" w:rsidRDefault="00CE271C" w:rsidP="00CE27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498 000</w:t>
            </w:r>
          </w:p>
        </w:tc>
      </w:tr>
      <w:tr w:rsidR="00CE271C" w:rsidTr="00CE271C">
        <w:trPr>
          <w:cantSplit/>
        </w:trPr>
        <w:tc>
          <w:tcPr>
            <w:tcW w:w="1064" w:type="dxa"/>
          </w:tcPr>
          <w:p w:rsidR="00CE271C" w:rsidRPr="005F3B15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5F3B15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342" w:type="dxa"/>
          </w:tcPr>
          <w:p w:rsidR="00CE271C" w:rsidRPr="005F3B15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538" w:type="dxa"/>
          </w:tcPr>
          <w:p w:rsidR="00CE271C" w:rsidRPr="00F36E71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480</w:t>
            </w:r>
            <w:r w:rsidRPr="00F36E7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0</w:t>
            </w:r>
            <w:r w:rsidRPr="00F36E71">
              <w:rPr>
                <w:b/>
                <w:bCs/>
                <w:sz w:val="22"/>
              </w:rPr>
              <w:t>00</w:t>
            </w:r>
          </w:p>
        </w:tc>
      </w:tr>
      <w:tr w:rsidR="00CE271C" w:rsidRPr="00EA0FA3" w:rsidTr="00CE271C">
        <w:trPr>
          <w:cantSplit/>
        </w:trPr>
        <w:tc>
          <w:tcPr>
            <w:tcW w:w="1064" w:type="dxa"/>
          </w:tcPr>
          <w:p w:rsidR="00CE271C" w:rsidRDefault="00CE271C" w:rsidP="00CE27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CE271C" w:rsidRDefault="00CE271C" w:rsidP="00CE271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342" w:type="dxa"/>
          </w:tcPr>
          <w:p w:rsidR="00CE271C" w:rsidRDefault="00CE271C" w:rsidP="00CE271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CE271C" w:rsidRPr="00F36E71" w:rsidRDefault="00CE271C" w:rsidP="00CE27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480 000</w:t>
            </w:r>
          </w:p>
        </w:tc>
      </w:tr>
      <w:tr w:rsidR="00CE271C" w:rsidTr="00CE271C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center"/>
              <w:rPr>
                <w:b/>
                <w:bCs/>
              </w:rPr>
            </w:pPr>
            <w:r w:rsidRPr="008338F9">
              <w:rPr>
                <w:b/>
                <w:bCs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1 13 00000 00 0000 000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89 950</w:t>
            </w:r>
          </w:p>
        </w:tc>
      </w:tr>
      <w:tr w:rsidR="00CE271C" w:rsidRPr="00D84F83" w:rsidTr="00CE271C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center"/>
            </w:pPr>
            <w:r w:rsidRPr="008338F9">
              <w:lastRenderedPageBreak/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both"/>
            </w:pPr>
            <w:r w:rsidRPr="008338F9">
              <w:t xml:space="preserve">1 13 01000 00 0000 130 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center"/>
              <w:rPr>
                <w:bCs/>
              </w:rPr>
            </w:pPr>
            <w:r>
              <w:rPr>
                <w:bCs/>
              </w:rPr>
              <w:t>89 950</w:t>
            </w:r>
          </w:p>
        </w:tc>
      </w:tr>
      <w:tr w:rsidR="00CE271C" w:rsidRPr="00D84F83" w:rsidTr="00CE271C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both"/>
            </w:pPr>
            <w:r w:rsidRPr="008338F9">
              <w:t>1 13 01990 00 0000 130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center"/>
              <w:rPr>
                <w:bCs/>
              </w:rPr>
            </w:pPr>
            <w:r>
              <w:rPr>
                <w:bCs/>
              </w:rPr>
              <w:t>89 950</w:t>
            </w:r>
          </w:p>
        </w:tc>
      </w:tr>
      <w:tr w:rsidR="00CE271C" w:rsidRPr="00D84F83" w:rsidTr="00CE271C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both"/>
              <w:rPr>
                <w:bCs/>
              </w:rPr>
            </w:pPr>
            <w:r w:rsidRPr="008338F9">
              <w:rPr>
                <w:bCs/>
              </w:rPr>
              <w:t>1 13 01995 10 0000 130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both"/>
              <w:rPr>
                <w:bCs/>
              </w:rPr>
            </w:pPr>
            <w:r w:rsidRPr="008338F9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E271C" w:rsidRPr="008338F9" w:rsidRDefault="00CE271C" w:rsidP="00CE271C">
            <w:pPr>
              <w:jc w:val="center"/>
              <w:rPr>
                <w:bCs/>
              </w:rPr>
            </w:pPr>
            <w:r>
              <w:rPr>
                <w:bCs/>
              </w:rPr>
              <w:t>89 950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18 574 173,64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18 574 173,64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 xml:space="preserve">Дотации   бюджетам бюджетной системы Российской Федерации  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17 536 640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14 776 400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0</w:t>
            </w:r>
            <w:r w:rsidRPr="00024DA6">
              <w:rPr>
                <w:bCs/>
                <w:sz w:val="22"/>
              </w:rPr>
              <w:t>1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2 02 15001 10 0000 150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14 776 400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2 02 15002 10 0000 150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38" w:type="dxa"/>
          </w:tcPr>
          <w:p w:rsidR="00CE271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1 677 600</w:t>
            </w:r>
          </w:p>
        </w:tc>
      </w:tr>
      <w:tr w:rsidR="00CE271C" w:rsidRPr="0094039B" w:rsidTr="00CE271C">
        <w:trPr>
          <w:cantSplit/>
        </w:trPr>
        <w:tc>
          <w:tcPr>
            <w:tcW w:w="1064" w:type="dxa"/>
          </w:tcPr>
          <w:p w:rsidR="00CE271C" w:rsidRPr="0094039B" w:rsidRDefault="00CE271C" w:rsidP="00CE271C">
            <w:pPr>
              <w:jc w:val="center"/>
              <w:rPr>
                <w:bCs/>
                <w:sz w:val="22"/>
              </w:rPr>
            </w:pPr>
            <w:r w:rsidRPr="0094039B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CE271C" w:rsidRPr="0094039B" w:rsidRDefault="00CE271C" w:rsidP="00CE271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2 02 15002 10 0000 150</w:t>
            </w:r>
          </w:p>
        </w:tc>
        <w:tc>
          <w:tcPr>
            <w:tcW w:w="4342" w:type="dxa"/>
          </w:tcPr>
          <w:p w:rsidR="00CE271C" w:rsidRPr="0094039B" w:rsidRDefault="00CE271C" w:rsidP="00CE271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8" w:type="dxa"/>
          </w:tcPr>
          <w:p w:rsidR="00CE271C" w:rsidRPr="0094039B" w:rsidRDefault="00CE271C" w:rsidP="00CE27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1 677 600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2 02 15009 00 0000 150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38" w:type="dxa"/>
          </w:tcPr>
          <w:p w:rsidR="00CE271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1 017 700</w:t>
            </w:r>
          </w:p>
        </w:tc>
      </w:tr>
      <w:tr w:rsidR="00CE271C" w:rsidRPr="0094039B" w:rsidTr="00CE271C">
        <w:trPr>
          <w:cantSplit/>
        </w:trPr>
        <w:tc>
          <w:tcPr>
            <w:tcW w:w="1064" w:type="dxa"/>
          </w:tcPr>
          <w:p w:rsidR="00CE271C" w:rsidRPr="0094039B" w:rsidRDefault="00CE271C" w:rsidP="00CE271C">
            <w:pPr>
              <w:jc w:val="center"/>
              <w:rPr>
                <w:bCs/>
                <w:sz w:val="22"/>
              </w:rPr>
            </w:pPr>
            <w:r w:rsidRPr="0094039B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CE271C" w:rsidRPr="0094039B" w:rsidRDefault="00CE271C" w:rsidP="00CE271C">
            <w:pPr>
              <w:jc w:val="both"/>
              <w:rPr>
                <w:bCs/>
                <w:sz w:val="22"/>
              </w:rPr>
            </w:pPr>
            <w:r w:rsidRPr="0094039B">
              <w:rPr>
                <w:bCs/>
                <w:sz w:val="22"/>
              </w:rPr>
              <w:t>2 02 15009 10 0000 150</w:t>
            </w:r>
          </w:p>
        </w:tc>
        <w:tc>
          <w:tcPr>
            <w:tcW w:w="4342" w:type="dxa"/>
          </w:tcPr>
          <w:p w:rsidR="00CE271C" w:rsidRPr="0094039B" w:rsidRDefault="00CE271C" w:rsidP="00CE271C">
            <w:pPr>
              <w:jc w:val="both"/>
              <w:rPr>
                <w:bCs/>
                <w:sz w:val="22"/>
              </w:rPr>
            </w:pPr>
            <w:r w:rsidRPr="0094039B">
              <w:rPr>
                <w:bCs/>
                <w:sz w:val="22"/>
              </w:rPr>
              <w:t>Дотации бюджетам</w:t>
            </w:r>
            <w:r>
              <w:rPr>
                <w:bCs/>
                <w:sz w:val="22"/>
              </w:rPr>
              <w:t xml:space="preserve"> сельских поселений</w:t>
            </w:r>
            <w:r w:rsidRPr="0094039B">
              <w:rPr>
                <w:bCs/>
                <w:sz w:val="22"/>
              </w:rPr>
              <w:t xml:space="preserve">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38" w:type="dxa"/>
          </w:tcPr>
          <w:p w:rsidR="00CE271C" w:rsidRPr="0094039B" w:rsidRDefault="00CE271C" w:rsidP="00CE27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1 017 700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25 240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531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2 02 16001 10 0000 150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25 240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355F38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355F38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5174D7">
              <w:rPr>
                <w:b/>
                <w:bCs/>
                <w:sz w:val="22"/>
              </w:rPr>
              <w:t>2 02 19999 00 0000 150</w:t>
            </w:r>
          </w:p>
        </w:tc>
        <w:tc>
          <w:tcPr>
            <w:tcW w:w="4342" w:type="dxa"/>
          </w:tcPr>
          <w:p w:rsidR="00CE271C" w:rsidRPr="00355F38" w:rsidRDefault="00CE271C" w:rsidP="00CE27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Прочие дотации</w:t>
            </w:r>
          </w:p>
        </w:tc>
        <w:tc>
          <w:tcPr>
            <w:tcW w:w="1538" w:type="dxa"/>
          </w:tcPr>
          <w:p w:rsidR="00CE271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39 700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5174D7" w:rsidRDefault="00CE271C" w:rsidP="00CE271C">
            <w:pPr>
              <w:jc w:val="center"/>
              <w:rPr>
                <w:bCs/>
                <w:sz w:val="22"/>
              </w:rPr>
            </w:pPr>
            <w:r w:rsidRPr="005174D7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CE271C" w:rsidRPr="005174D7" w:rsidRDefault="00CE271C" w:rsidP="00CE271C">
            <w:pPr>
              <w:jc w:val="both"/>
              <w:rPr>
                <w:bCs/>
                <w:sz w:val="22"/>
              </w:rPr>
            </w:pPr>
            <w:r w:rsidRPr="005174D7">
              <w:rPr>
                <w:bCs/>
                <w:sz w:val="22"/>
              </w:rPr>
              <w:t>2 02 19999 10 0000 150</w:t>
            </w:r>
          </w:p>
        </w:tc>
        <w:tc>
          <w:tcPr>
            <w:tcW w:w="4342" w:type="dxa"/>
          </w:tcPr>
          <w:p w:rsidR="00CE271C" w:rsidRPr="005174D7" w:rsidRDefault="00CE271C" w:rsidP="00CE271C">
            <w:pPr>
              <w:jc w:val="both"/>
              <w:rPr>
                <w:bCs/>
                <w:sz w:val="22"/>
              </w:rPr>
            </w:pPr>
            <w:r w:rsidRPr="005174D7">
              <w:rPr>
                <w:bCs/>
                <w:sz w:val="22"/>
              </w:rPr>
              <w:t>Прочие дотации бюджетам сельских поселений</w:t>
            </w:r>
          </w:p>
        </w:tc>
        <w:tc>
          <w:tcPr>
            <w:tcW w:w="1538" w:type="dxa"/>
          </w:tcPr>
          <w:p w:rsidR="00CE271C" w:rsidRPr="00EA5B54" w:rsidRDefault="00CE271C" w:rsidP="00CE271C">
            <w:pPr>
              <w:jc w:val="center"/>
              <w:rPr>
                <w:bCs/>
                <w:sz w:val="22"/>
              </w:rPr>
            </w:pPr>
            <w:r w:rsidRPr="00EA5B54">
              <w:rPr>
                <w:bCs/>
                <w:sz w:val="22"/>
              </w:rPr>
              <w:t>39 700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2 02 20000 00 0000 150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864 633,64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F87C5E" w:rsidRDefault="00CE271C" w:rsidP="00CE271C">
            <w:pPr>
              <w:jc w:val="both"/>
              <w:rPr>
                <w:b/>
                <w:bCs/>
                <w:sz w:val="22"/>
                <w:szCs w:val="22"/>
              </w:rPr>
            </w:pPr>
            <w:r w:rsidRPr="00F87C5E">
              <w:rPr>
                <w:b/>
                <w:color w:val="22272F"/>
                <w:sz w:val="22"/>
                <w:szCs w:val="22"/>
                <w:shd w:val="clear" w:color="auto" w:fill="FFFFFF"/>
              </w:rPr>
              <w:t>2 02 25467 00 0000 150</w:t>
            </w:r>
          </w:p>
        </w:tc>
        <w:tc>
          <w:tcPr>
            <w:tcW w:w="4342" w:type="dxa"/>
          </w:tcPr>
          <w:p w:rsidR="00CE271C" w:rsidRPr="00F87C5E" w:rsidRDefault="00CE271C" w:rsidP="00CE271C">
            <w:pPr>
              <w:jc w:val="both"/>
              <w:rPr>
                <w:b/>
                <w:color w:val="22272F"/>
                <w:sz w:val="22"/>
                <w:szCs w:val="22"/>
                <w:shd w:val="clear" w:color="auto" w:fill="FFFFFF"/>
              </w:rPr>
            </w:pPr>
            <w:r w:rsidRPr="00F87C5E">
              <w:rPr>
                <w:b/>
                <w:color w:val="22272F"/>
                <w:sz w:val="22"/>
                <w:szCs w:val="22"/>
                <w:shd w:val="clear" w:color="auto" w:fill="FFFFFF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8" w:type="dxa"/>
          </w:tcPr>
          <w:p w:rsidR="00CE271C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778 214,31</w:t>
            </w:r>
          </w:p>
        </w:tc>
      </w:tr>
      <w:tr w:rsidR="00CE271C" w:rsidRPr="00F87C5E" w:rsidTr="00CE271C">
        <w:trPr>
          <w:cantSplit/>
        </w:trPr>
        <w:tc>
          <w:tcPr>
            <w:tcW w:w="1064" w:type="dxa"/>
          </w:tcPr>
          <w:p w:rsidR="00CE271C" w:rsidRPr="00F87C5E" w:rsidRDefault="00CE271C" w:rsidP="00CE271C">
            <w:pPr>
              <w:jc w:val="center"/>
              <w:rPr>
                <w:bCs/>
                <w:sz w:val="22"/>
              </w:rPr>
            </w:pPr>
            <w:r w:rsidRPr="00F87C5E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CE271C" w:rsidRPr="00F87C5E" w:rsidRDefault="00CE271C" w:rsidP="00CE271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2 02 25467 10 0000 150</w:t>
            </w:r>
          </w:p>
        </w:tc>
        <w:tc>
          <w:tcPr>
            <w:tcW w:w="4342" w:type="dxa"/>
          </w:tcPr>
          <w:p w:rsidR="00CE271C" w:rsidRPr="00F87C5E" w:rsidRDefault="00CE271C" w:rsidP="00CE271C">
            <w:pPr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F87C5E">
              <w:rPr>
                <w:color w:val="22272F"/>
                <w:sz w:val="22"/>
                <w:szCs w:val="22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8" w:type="dxa"/>
          </w:tcPr>
          <w:p w:rsidR="00CE271C" w:rsidRPr="00F87C5E" w:rsidRDefault="00CE271C" w:rsidP="00CE27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778 214,31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2 02 25519 00 0000 150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  <w:szCs w:val="22"/>
              </w:rPr>
            </w:pPr>
            <w:r w:rsidRPr="00024DA6">
              <w:rPr>
                <w:b/>
                <w:color w:val="22272F"/>
                <w:sz w:val="23"/>
                <w:szCs w:val="23"/>
                <w:shd w:val="clear" w:color="auto" w:fill="FFFFFF"/>
              </w:rPr>
              <w:t>Субсидии бюджетам на поддержку отрасли культуры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86 419,33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lastRenderedPageBreak/>
              <w:t>501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2 02 25519 10 0000 150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Cs/>
                <w:sz w:val="22"/>
                <w:szCs w:val="22"/>
              </w:rPr>
            </w:pPr>
            <w:r w:rsidRPr="00024DA6">
              <w:rPr>
                <w:bCs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86 419,33</w:t>
            </w:r>
          </w:p>
        </w:tc>
      </w:tr>
      <w:tr w:rsidR="00CE271C" w:rsidRPr="00024DA6" w:rsidTr="00CE271C">
        <w:trPr>
          <w:cantSplit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122 700</w:t>
            </w:r>
          </w:p>
        </w:tc>
      </w:tr>
      <w:tr w:rsidR="00CE271C" w:rsidRPr="00024DA6" w:rsidTr="00CE271C">
        <w:trPr>
          <w:cantSplit/>
          <w:trHeight w:val="426"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2 02 30024 00 0000 150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6 600</w:t>
            </w:r>
          </w:p>
        </w:tc>
      </w:tr>
      <w:tr w:rsidR="00CE271C" w:rsidRPr="00024DA6" w:rsidTr="00CE271C">
        <w:trPr>
          <w:cantSplit/>
          <w:trHeight w:val="426"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2 02 30024 10 0000 150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6 600</w:t>
            </w:r>
          </w:p>
        </w:tc>
      </w:tr>
      <w:tr w:rsidR="00CE271C" w:rsidRPr="00024DA6" w:rsidTr="00CE271C">
        <w:trPr>
          <w:cantSplit/>
          <w:trHeight w:val="426"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96 900</w:t>
            </w:r>
          </w:p>
        </w:tc>
      </w:tr>
      <w:tr w:rsidR="00CE271C" w:rsidRPr="00024DA6" w:rsidTr="00CE271C">
        <w:trPr>
          <w:cantSplit/>
          <w:trHeight w:val="426"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2 02 35118 10 0000 150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96 900</w:t>
            </w:r>
          </w:p>
        </w:tc>
      </w:tr>
      <w:tr w:rsidR="00CE271C" w:rsidRPr="00024DA6" w:rsidTr="00CE271C">
        <w:trPr>
          <w:cantSplit/>
          <w:trHeight w:val="426"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2 02 35930 00 0000 150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19 200</w:t>
            </w:r>
          </w:p>
        </w:tc>
      </w:tr>
      <w:tr w:rsidR="00CE271C" w:rsidRPr="00024DA6" w:rsidTr="00CE271C">
        <w:trPr>
          <w:cantSplit/>
          <w:trHeight w:val="426"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sz w:val="22"/>
              </w:rPr>
            </w:pPr>
            <w:r w:rsidRPr="00024DA6">
              <w:rPr>
                <w:sz w:val="22"/>
              </w:rPr>
              <w:t>501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sz w:val="22"/>
              </w:rPr>
            </w:pPr>
            <w:r w:rsidRPr="00024DA6">
              <w:rPr>
                <w:sz w:val="22"/>
              </w:rPr>
              <w:t>2 02 35930 10 0000 150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CE271C" w:rsidRPr="00024DA6" w:rsidRDefault="00CE271C" w:rsidP="00CE27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19 200</w:t>
            </w:r>
          </w:p>
        </w:tc>
      </w:tr>
      <w:tr w:rsidR="00CE271C" w:rsidRPr="00024DA6" w:rsidTr="00CE271C">
        <w:trPr>
          <w:cantSplit/>
          <w:trHeight w:val="426"/>
        </w:trPr>
        <w:tc>
          <w:tcPr>
            <w:tcW w:w="1064" w:type="dxa"/>
          </w:tcPr>
          <w:p w:rsidR="00CE271C" w:rsidRPr="00313F55" w:rsidRDefault="00CE271C" w:rsidP="00CE27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313F55" w:rsidRDefault="00CE271C" w:rsidP="00CE271C">
            <w:pPr>
              <w:jc w:val="both"/>
              <w:rPr>
                <w:b/>
                <w:sz w:val="22"/>
              </w:rPr>
            </w:pPr>
            <w:r w:rsidRPr="00313F55">
              <w:rPr>
                <w:b/>
                <w:sz w:val="22"/>
              </w:rPr>
              <w:t>2 02 40000 00 0000 150</w:t>
            </w:r>
          </w:p>
        </w:tc>
        <w:tc>
          <w:tcPr>
            <w:tcW w:w="4342" w:type="dxa"/>
          </w:tcPr>
          <w:p w:rsidR="00CE271C" w:rsidRPr="00313F55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313F55">
              <w:rPr>
                <w:b/>
                <w:bCs/>
                <w:sz w:val="22"/>
              </w:rPr>
              <w:t>Иные межбюджетные трансферты</w:t>
            </w:r>
          </w:p>
        </w:tc>
        <w:tc>
          <w:tcPr>
            <w:tcW w:w="1538" w:type="dxa"/>
          </w:tcPr>
          <w:p w:rsidR="00CE271C" w:rsidRPr="00313F55" w:rsidRDefault="00CE271C" w:rsidP="00CE27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50 200</w:t>
            </w:r>
          </w:p>
        </w:tc>
      </w:tr>
      <w:tr w:rsidR="00CE271C" w:rsidRPr="00024DA6" w:rsidTr="00CE271C">
        <w:trPr>
          <w:cantSplit/>
          <w:trHeight w:val="426"/>
        </w:trPr>
        <w:tc>
          <w:tcPr>
            <w:tcW w:w="1064" w:type="dxa"/>
          </w:tcPr>
          <w:p w:rsidR="00CE271C" w:rsidRPr="00313F55" w:rsidRDefault="00CE271C" w:rsidP="00CE27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CE271C" w:rsidRPr="00313F55" w:rsidRDefault="00CE271C" w:rsidP="00CE271C">
            <w:pPr>
              <w:jc w:val="both"/>
              <w:rPr>
                <w:b/>
                <w:sz w:val="22"/>
              </w:rPr>
            </w:pPr>
            <w:r w:rsidRPr="00313F55">
              <w:rPr>
                <w:b/>
                <w:sz w:val="22"/>
              </w:rPr>
              <w:t>2 02 49999 00 0000 150</w:t>
            </w:r>
          </w:p>
        </w:tc>
        <w:tc>
          <w:tcPr>
            <w:tcW w:w="4342" w:type="dxa"/>
          </w:tcPr>
          <w:p w:rsidR="00CE271C" w:rsidRPr="00313F55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313F55">
              <w:rPr>
                <w:b/>
                <w:bCs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1538" w:type="dxa"/>
          </w:tcPr>
          <w:p w:rsidR="00CE271C" w:rsidRPr="00313F55" w:rsidRDefault="00CE271C" w:rsidP="00CE27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50 200</w:t>
            </w:r>
          </w:p>
        </w:tc>
      </w:tr>
      <w:tr w:rsidR="00CE271C" w:rsidRPr="00024DA6" w:rsidTr="00CE271C">
        <w:trPr>
          <w:cantSplit/>
          <w:trHeight w:val="426"/>
        </w:trPr>
        <w:tc>
          <w:tcPr>
            <w:tcW w:w="1064" w:type="dxa"/>
          </w:tcPr>
          <w:p w:rsidR="00CE271C" w:rsidRPr="00024DA6" w:rsidRDefault="00CE271C" w:rsidP="00CE27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2640" w:type="dxa"/>
          </w:tcPr>
          <w:p w:rsidR="00CE271C" w:rsidRPr="00024DA6" w:rsidRDefault="00CE271C" w:rsidP="00CE271C">
            <w:pPr>
              <w:jc w:val="both"/>
              <w:rPr>
                <w:sz w:val="22"/>
              </w:rPr>
            </w:pPr>
            <w:r w:rsidRPr="00313F55">
              <w:rPr>
                <w:sz w:val="22"/>
              </w:rPr>
              <w:t xml:space="preserve">2 02 49999 </w:t>
            </w:r>
            <w:r>
              <w:rPr>
                <w:sz w:val="22"/>
              </w:rPr>
              <w:t>10</w:t>
            </w:r>
            <w:r w:rsidRPr="00313F55">
              <w:rPr>
                <w:sz w:val="22"/>
              </w:rPr>
              <w:t xml:space="preserve"> 0000 150</w:t>
            </w:r>
          </w:p>
        </w:tc>
        <w:tc>
          <w:tcPr>
            <w:tcW w:w="4342" w:type="dxa"/>
          </w:tcPr>
          <w:p w:rsidR="00CE271C" w:rsidRPr="00024DA6" w:rsidRDefault="00CE271C" w:rsidP="00CE271C">
            <w:pPr>
              <w:jc w:val="both"/>
              <w:rPr>
                <w:bCs/>
                <w:sz w:val="22"/>
              </w:rPr>
            </w:pPr>
            <w:r w:rsidRPr="00313F55">
              <w:rPr>
                <w:bCs/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38" w:type="dxa"/>
          </w:tcPr>
          <w:p w:rsidR="00CE271C" w:rsidRDefault="00CE271C" w:rsidP="00CE27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50 200</w:t>
            </w:r>
          </w:p>
        </w:tc>
      </w:tr>
      <w:tr w:rsidR="00CE271C" w:rsidTr="00CE271C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C" w:rsidRPr="00024DA6" w:rsidRDefault="00CE271C" w:rsidP="00CE271C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C" w:rsidRPr="00024DA6" w:rsidRDefault="00CE271C" w:rsidP="00CE271C">
            <w:pPr>
              <w:jc w:val="both"/>
              <w:rPr>
                <w:sz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C" w:rsidRPr="00024DA6" w:rsidRDefault="00CE271C" w:rsidP="00CE271C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C" w:rsidRDefault="00CE271C" w:rsidP="00CE2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20 590 823,64</w:t>
            </w:r>
          </w:p>
        </w:tc>
      </w:tr>
    </w:tbl>
    <w:p w:rsidR="00CE271C" w:rsidRDefault="00CE271C" w:rsidP="00CE271C">
      <w:pPr>
        <w:jc w:val="right"/>
        <w:rPr>
          <w:sz w:val="22"/>
        </w:rPr>
      </w:pPr>
    </w:p>
    <w:p w:rsidR="00CE271C" w:rsidRDefault="00CE271C" w:rsidP="00CE271C">
      <w:pPr>
        <w:jc w:val="right"/>
        <w:rPr>
          <w:sz w:val="22"/>
        </w:rPr>
      </w:pPr>
    </w:p>
    <w:p w:rsidR="00CE271C" w:rsidRDefault="00CE271C" w:rsidP="00CE271C">
      <w:pPr>
        <w:jc w:val="right"/>
        <w:rPr>
          <w:sz w:val="22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260"/>
        <w:gridCol w:w="760"/>
        <w:gridCol w:w="680"/>
        <w:gridCol w:w="1253"/>
        <w:gridCol w:w="628"/>
        <w:gridCol w:w="1499"/>
      </w:tblGrid>
      <w:tr w:rsidR="00CE271C" w:rsidRPr="00CE271C" w:rsidTr="00CE271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CE271C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CE271C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CE271C" w:rsidRPr="00CE271C" w:rsidTr="00CE271C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CE271C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CE271C" w:rsidRPr="00CE271C" w:rsidTr="00CE271C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CE271C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CE271C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CE271C" w:rsidRPr="00CE271C" w:rsidTr="00CE271C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CE271C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CE271C" w:rsidRPr="00CE271C" w:rsidTr="00CE271C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CE271C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CE271C" w:rsidRPr="00CE271C" w:rsidTr="00CE271C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CE271C">
              <w:rPr>
                <w:rFonts w:ascii="Arial CYR" w:hAnsi="Arial CYR" w:cs="Arial CYR"/>
                <w:sz w:val="22"/>
                <w:szCs w:val="22"/>
              </w:rPr>
              <w:t>от 13.12.2023    №  16</w:t>
            </w:r>
          </w:p>
        </w:tc>
      </w:tr>
      <w:tr w:rsidR="00CE271C" w:rsidRPr="00CE271C" w:rsidTr="00CE271C">
        <w:trPr>
          <w:trHeight w:val="276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E271C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CE271C">
              <w:rPr>
                <w:rFonts w:ascii="Arial CYR" w:hAnsi="Arial CYR" w:cs="Arial CYR"/>
                <w:sz w:val="24"/>
                <w:szCs w:val="24"/>
              </w:rPr>
              <w:t>непрограммным</w:t>
            </w:r>
            <w:proofErr w:type="spellEnd"/>
            <w:r w:rsidRPr="00CE271C">
              <w:rPr>
                <w:rFonts w:ascii="Arial CYR" w:hAnsi="Arial CYR" w:cs="Arial CYR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CE271C">
              <w:rPr>
                <w:rFonts w:ascii="Arial CYR" w:hAnsi="Arial CYR" w:cs="Arial CYR"/>
                <w:sz w:val="24"/>
                <w:szCs w:val="24"/>
              </w:rPr>
              <w:t>видов расходов классификации расходов бюджета муниципального</w:t>
            </w:r>
            <w:proofErr w:type="gramEnd"/>
            <w:r w:rsidRPr="00CE271C">
              <w:rPr>
                <w:rFonts w:ascii="Arial CYR" w:hAnsi="Arial CYR" w:cs="Arial CYR"/>
                <w:sz w:val="24"/>
                <w:szCs w:val="24"/>
              </w:rPr>
              <w:t xml:space="preserve"> образования "</w:t>
            </w:r>
            <w:proofErr w:type="spellStart"/>
            <w:r w:rsidRPr="00CE271C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CE271C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2023 год </w:t>
            </w:r>
          </w:p>
        </w:tc>
      </w:tr>
      <w:tr w:rsidR="00CE271C" w:rsidRPr="00CE271C" w:rsidTr="00CE271C">
        <w:trPr>
          <w:trHeight w:val="276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E271C" w:rsidRPr="00CE271C" w:rsidTr="00CE271C">
        <w:trPr>
          <w:trHeight w:val="276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E271C" w:rsidRPr="00CE271C" w:rsidTr="00CE271C">
        <w:trPr>
          <w:trHeight w:val="276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E271C" w:rsidRPr="00CE271C" w:rsidTr="00CE271C">
        <w:trPr>
          <w:trHeight w:val="300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E271C" w:rsidRPr="00CE271C" w:rsidTr="00CE271C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CE271C" w:rsidRPr="00CE271C" w:rsidTr="00CE271C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</w:t>
            </w:r>
            <w:r w:rsidRPr="00CE271C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CE271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ВР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Сумма в тыс. рублях</w:t>
            </w:r>
          </w:p>
        </w:tc>
      </w:tr>
      <w:tr w:rsidR="00CE271C" w:rsidRPr="00CE271C" w:rsidTr="00CE271C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E271C" w:rsidRPr="00CE271C" w:rsidTr="00CE271C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6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9 976 778,95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9 049 574,16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9 049 574,16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1 359 362,05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91 1 00 00110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1 359 362,05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91 1 00 00110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1 359 362,05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91 1 00 00110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1 359 362,05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7 683 112,11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6 797 986,12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6 797 986,12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6 797 986,12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885 125,99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E271C">
              <w:rPr>
                <w:sz w:val="24"/>
                <w:szCs w:val="24"/>
              </w:rPr>
              <w:t xml:space="preserve"> )</w:t>
            </w:r>
            <w:proofErr w:type="gramEnd"/>
            <w:r w:rsidRPr="00CE271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880 163,28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880 163,28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4 962,71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1 302,71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3 660,00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Расходы на обеспечение функций </w:t>
            </w:r>
            <w:r w:rsidRPr="00CE271C">
              <w:rPr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 xml:space="preserve">91 3 00 </w:t>
            </w:r>
            <w:r w:rsidRPr="00CE271C">
              <w:rPr>
                <w:i/>
                <w:iCs/>
                <w:sz w:val="24"/>
                <w:szCs w:val="24"/>
              </w:rPr>
              <w:lastRenderedPageBreak/>
              <w:t>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CE271C">
              <w:rPr>
                <w:sz w:val="24"/>
                <w:szCs w:val="24"/>
              </w:rPr>
              <w:t xml:space="preserve"> )</w:t>
            </w:r>
            <w:proofErr w:type="gramEnd"/>
            <w:r w:rsidRPr="00CE271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91 3 00 00190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500,00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91 3 00 00190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500,00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91 4 00 00000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6 600,00</w:t>
            </w:r>
          </w:p>
        </w:tc>
      </w:tr>
      <w:tr w:rsidR="00CE271C" w:rsidRPr="00CE271C" w:rsidTr="00CE271C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91 4 00 02100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5 500,00</w:t>
            </w:r>
          </w:p>
        </w:tc>
      </w:tr>
      <w:tr w:rsidR="00CE271C" w:rsidRPr="00CE271C" w:rsidTr="00CE271C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E271C">
              <w:rPr>
                <w:sz w:val="24"/>
                <w:szCs w:val="24"/>
              </w:rPr>
              <w:t xml:space="preserve"> )</w:t>
            </w:r>
            <w:proofErr w:type="gramEnd"/>
            <w:r w:rsidRPr="00CE271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91 4 00 02100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5 500,00</w:t>
            </w:r>
          </w:p>
        </w:tc>
      </w:tr>
      <w:tr w:rsidR="00CE271C" w:rsidRPr="00CE271C" w:rsidTr="00CE271C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91 4 00 02100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5 500,00</w:t>
            </w:r>
          </w:p>
        </w:tc>
      </w:tr>
      <w:tr w:rsidR="00CE271C" w:rsidRPr="00CE271C" w:rsidTr="00CE271C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CE271C">
              <w:rPr>
                <w:sz w:val="24"/>
                <w:szCs w:val="24"/>
              </w:rPr>
              <w:t>об</w:t>
            </w:r>
            <w:proofErr w:type="gramEnd"/>
            <w:r w:rsidRPr="00CE271C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91 4 00 21270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1 100,00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E271C">
              <w:rPr>
                <w:sz w:val="24"/>
                <w:szCs w:val="24"/>
              </w:rPr>
              <w:t xml:space="preserve"> )</w:t>
            </w:r>
            <w:proofErr w:type="gramEnd"/>
            <w:r w:rsidRPr="00CE271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91 4 00 21270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1 100,00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91 4 00 21270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1 100,00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456 700,00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E271C">
              <w:rPr>
                <w:sz w:val="24"/>
                <w:szCs w:val="24"/>
              </w:rPr>
              <w:t>Непрограммные</w:t>
            </w:r>
            <w:proofErr w:type="spellEnd"/>
            <w:r w:rsidRPr="00CE271C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99 0 00 00000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456 700,00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E271C">
              <w:rPr>
                <w:sz w:val="24"/>
                <w:szCs w:val="24"/>
              </w:rPr>
              <w:t>Непрограммные</w:t>
            </w:r>
            <w:proofErr w:type="spellEnd"/>
            <w:r w:rsidRPr="00CE271C">
              <w:rPr>
                <w:sz w:val="24"/>
                <w:szCs w:val="24"/>
              </w:rPr>
              <w:t xml:space="preserve"> мероприятия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99 9 00 00000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456 700,00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E271C">
              <w:rPr>
                <w:sz w:val="24"/>
                <w:szCs w:val="24"/>
              </w:rPr>
              <w:t>Непрограммные</w:t>
            </w:r>
            <w:proofErr w:type="spellEnd"/>
            <w:r w:rsidRPr="00CE271C">
              <w:rPr>
                <w:sz w:val="24"/>
                <w:szCs w:val="24"/>
              </w:rPr>
              <w:t xml:space="preserve">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99 9 00 02003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406 500,00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99 9 00 02003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406 500,00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99 9 00 02003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406 500,00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Иной межбюджетный трансферт на информирование избирателей ЕАО с использованием программного обеспечения "Мобильный УИК" при подготовке выборов в органы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99 9 00 20050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50 200,00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99 9 00 20050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50 200,00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99 9 00 20050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50 200,00</w:t>
            </w:r>
          </w:p>
        </w:tc>
      </w:tr>
      <w:tr w:rsidR="00CE271C" w:rsidRPr="00CE271C" w:rsidTr="00CE271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470 504,79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470 504,79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451 304,79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E271C">
              <w:rPr>
                <w:sz w:val="24"/>
                <w:szCs w:val="24"/>
              </w:rPr>
              <w:t xml:space="preserve"> )</w:t>
            </w:r>
            <w:proofErr w:type="gramEnd"/>
            <w:r w:rsidRPr="00CE271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302 503,79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302 503,79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148 801,00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91 2 00 00190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148 801,00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19 200,00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19 200,00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91 4 00 59300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19 200,00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91 4 00 59300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19 200,00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96 900,00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271C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271C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271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271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E271C">
              <w:rPr>
                <w:b/>
                <w:bCs/>
                <w:i/>
                <w:iCs/>
                <w:sz w:val="24"/>
                <w:szCs w:val="24"/>
              </w:rPr>
              <w:t>96 900,00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96 900,00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96 900,00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96 900,00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91 4 00 51180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96 900,00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91 4 00 51180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96 900,00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22 817,00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271C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271C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271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271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E271C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CE271C">
              <w:rPr>
                <w:sz w:val="24"/>
                <w:szCs w:val="24"/>
              </w:rPr>
              <w:t>непрограммных</w:t>
            </w:r>
            <w:proofErr w:type="spellEnd"/>
            <w:r w:rsidRPr="00CE271C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92 0 00 08000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92 0 00 08000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92 0 00 08000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271C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271C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271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271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E271C">
              <w:rPr>
                <w:b/>
                <w:bCs/>
                <w:i/>
                <w:iCs/>
                <w:sz w:val="24"/>
                <w:szCs w:val="24"/>
              </w:rPr>
              <w:t>22 817,00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22 817,00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CE271C">
              <w:rPr>
                <w:sz w:val="24"/>
                <w:szCs w:val="24"/>
              </w:rPr>
              <w:t>непрограммных</w:t>
            </w:r>
            <w:proofErr w:type="spellEnd"/>
            <w:r w:rsidRPr="00CE271C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22 817,00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92 0 00 18000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22 817,00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92 0 00 18000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22 817,00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1 160 024,49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798 017,13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798 017,13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CE271C">
              <w:rPr>
                <w:sz w:val="24"/>
                <w:szCs w:val="24"/>
              </w:rPr>
              <w:t>непрограммных</w:t>
            </w:r>
            <w:proofErr w:type="spellEnd"/>
            <w:r w:rsidRPr="00CE271C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CE271C">
              <w:rPr>
                <w:sz w:val="24"/>
                <w:szCs w:val="24"/>
              </w:rPr>
              <w:t>жилищно</w:t>
            </w:r>
            <w:proofErr w:type="spellEnd"/>
            <w:r w:rsidRPr="00CE271C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92 0 00 41005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798 017,13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92 0 00 41005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786 599,39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92 0 00 41005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786 599,39</w:t>
            </w:r>
          </w:p>
        </w:tc>
      </w:tr>
      <w:tr w:rsidR="00CE271C" w:rsidRPr="00CE271C" w:rsidTr="00CE271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92 0 00 41005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11 417,74</w:t>
            </w:r>
          </w:p>
        </w:tc>
      </w:tr>
      <w:tr w:rsidR="00CE271C" w:rsidRPr="00CE271C" w:rsidTr="00CE271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92 0 00 41005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11 389,72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92 0 00 41005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28,02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362 007,36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362 007,36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CE271C">
              <w:rPr>
                <w:sz w:val="24"/>
                <w:szCs w:val="24"/>
              </w:rPr>
              <w:t>непрограммных</w:t>
            </w:r>
            <w:proofErr w:type="spellEnd"/>
            <w:r w:rsidRPr="00CE271C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92 0 00 43005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CE271C">
              <w:rPr>
                <w:sz w:val="24"/>
                <w:szCs w:val="24"/>
              </w:rPr>
              <w:lastRenderedPageBreak/>
              <w:t>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92 0 00 43005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lastRenderedPageBreak/>
              <w:t xml:space="preserve">Прочие мероприятия </w:t>
            </w:r>
            <w:proofErr w:type="spellStart"/>
            <w:r w:rsidRPr="00CE271C">
              <w:rPr>
                <w:sz w:val="24"/>
                <w:szCs w:val="24"/>
              </w:rPr>
              <w:t>непрограммных</w:t>
            </w:r>
            <w:proofErr w:type="spellEnd"/>
            <w:r w:rsidRPr="00CE271C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357 003,40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92 0 00 45005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357 003,40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92 0 00 45005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294 465,40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CE271C">
              <w:rPr>
                <w:sz w:val="24"/>
                <w:szCs w:val="24"/>
              </w:rPr>
              <w:t>непрограммных</w:t>
            </w:r>
            <w:proofErr w:type="spellEnd"/>
            <w:r w:rsidRPr="00CE271C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CE271C">
              <w:rPr>
                <w:sz w:val="24"/>
                <w:szCs w:val="24"/>
              </w:rPr>
              <w:t>по</w:t>
            </w:r>
            <w:proofErr w:type="gramEnd"/>
            <w:r w:rsidRPr="00CE271C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5 003,96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5 003,96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5 003,96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9 898 697,66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9 898 697,66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CE271C">
              <w:rPr>
                <w:sz w:val="24"/>
                <w:szCs w:val="24"/>
              </w:rPr>
              <w:t>"Р</w:t>
            </w:r>
            <w:proofErr w:type="gramEnd"/>
            <w:r w:rsidRPr="00CE271C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CE271C">
              <w:rPr>
                <w:sz w:val="24"/>
                <w:szCs w:val="24"/>
              </w:rPr>
              <w:t>Полевское</w:t>
            </w:r>
            <w:proofErr w:type="spellEnd"/>
            <w:r w:rsidRPr="00CE271C">
              <w:rPr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9 883 697,66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CE271C">
              <w:rPr>
                <w:sz w:val="24"/>
                <w:szCs w:val="24"/>
              </w:rPr>
              <w:t>Полевское</w:t>
            </w:r>
            <w:proofErr w:type="spellEnd"/>
            <w:r w:rsidRPr="00CE271C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CE271C">
              <w:rPr>
                <w:sz w:val="24"/>
                <w:szCs w:val="24"/>
              </w:rPr>
              <w:t>Полевское</w:t>
            </w:r>
            <w:proofErr w:type="spellEnd"/>
            <w:r w:rsidRPr="00CE271C">
              <w:rPr>
                <w:sz w:val="24"/>
                <w:szCs w:val="24"/>
              </w:rPr>
              <w:t xml:space="preserve"> сельское поселение" на 2022-2024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9 883 697,66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CE271C">
              <w:rPr>
                <w:sz w:val="24"/>
                <w:szCs w:val="24"/>
              </w:rPr>
              <w:t>подведомственных</w:t>
            </w:r>
            <w:proofErr w:type="gramEnd"/>
            <w:r w:rsidRPr="00CE271C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8 754 863,58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8 754 863,58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01 1 01 00590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7 658 344,21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01 1 01 00590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7 658 344,21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E271C">
              <w:rPr>
                <w:sz w:val="24"/>
                <w:szCs w:val="24"/>
              </w:rPr>
              <w:t xml:space="preserve"> )</w:t>
            </w:r>
            <w:proofErr w:type="gramEnd"/>
            <w:r w:rsidRPr="00CE271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01 1 01 00590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1 063 579,53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01 1 01 00590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1 063 579,53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01 1 01 00590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32 939,84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01 1 01 00590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13 939,84</w:t>
            </w:r>
          </w:p>
        </w:tc>
      </w:tr>
      <w:tr w:rsidR="00CE271C" w:rsidRPr="00CE271C" w:rsidTr="00CE271C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01 1 01 00590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19 000,00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E271C">
              <w:rPr>
                <w:sz w:val="24"/>
                <w:szCs w:val="24"/>
              </w:rPr>
              <w:t>Судсидия</w:t>
            </w:r>
            <w:proofErr w:type="spellEnd"/>
            <w:r w:rsidRPr="00CE271C">
              <w:rPr>
                <w:sz w:val="24"/>
                <w:szCs w:val="24"/>
              </w:rPr>
              <w:t xml:space="preserve"> на обеспечение развития и укрепления материально-технической базы домов культуры с числом жителей до 50 тысяч человек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01 L4670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778 214,31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E271C">
              <w:rPr>
                <w:sz w:val="24"/>
                <w:szCs w:val="24"/>
              </w:rPr>
              <w:t xml:space="preserve"> )</w:t>
            </w:r>
            <w:proofErr w:type="gramEnd"/>
            <w:r w:rsidRPr="00CE271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01 L4670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778 214,31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01 L4670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778 214,31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01 L5190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86 419,33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E271C">
              <w:rPr>
                <w:sz w:val="24"/>
                <w:szCs w:val="24"/>
              </w:rPr>
              <w:t xml:space="preserve"> )</w:t>
            </w:r>
            <w:proofErr w:type="gramEnd"/>
            <w:r w:rsidRPr="00CE271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01 L5190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35 914,28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01 L5190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35 914,28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01 L5190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50 505,05</w:t>
            </w:r>
          </w:p>
        </w:tc>
      </w:tr>
      <w:tr w:rsidR="00CE271C" w:rsidRPr="00CE271C" w:rsidTr="00CE271C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01 L5190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350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50 505,05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Основное </w:t>
            </w:r>
            <w:proofErr w:type="spellStart"/>
            <w:r w:rsidRPr="00CE271C">
              <w:rPr>
                <w:sz w:val="24"/>
                <w:szCs w:val="24"/>
              </w:rPr>
              <w:t>меропритяие</w:t>
            </w:r>
            <w:proofErr w:type="spellEnd"/>
            <w:r w:rsidRPr="00CE271C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182 400,00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01 1 02 00590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182 400,00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E271C">
              <w:rPr>
                <w:sz w:val="24"/>
                <w:szCs w:val="24"/>
              </w:rPr>
              <w:t xml:space="preserve"> )</w:t>
            </w:r>
            <w:proofErr w:type="gramEnd"/>
            <w:r w:rsidRPr="00CE271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182 400,00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01 1 02 00590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182 400,00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01 1 03 00000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24 500,44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01 1 03 00590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24 500,44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E271C">
              <w:rPr>
                <w:sz w:val="24"/>
                <w:szCs w:val="24"/>
              </w:rPr>
              <w:t xml:space="preserve"> )</w:t>
            </w:r>
            <w:proofErr w:type="gramEnd"/>
            <w:r w:rsidRPr="00CE271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01 1 03 00590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24 500,44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01 1 03 00590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24 500,44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Основное </w:t>
            </w:r>
            <w:proofErr w:type="spellStart"/>
            <w:r w:rsidRPr="00CE271C">
              <w:rPr>
                <w:sz w:val="24"/>
                <w:szCs w:val="24"/>
              </w:rPr>
              <w:t>меропритяие</w:t>
            </w:r>
            <w:proofErr w:type="spellEnd"/>
            <w:r w:rsidRPr="00CE271C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01 1 04 00590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E271C">
              <w:rPr>
                <w:sz w:val="24"/>
                <w:szCs w:val="24"/>
              </w:rPr>
              <w:t xml:space="preserve"> )</w:t>
            </w:r>
            <w:proofErr w:type="gramEnd"/>
            <w:r w:rsidRPr="00CE271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01 1 04 00590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01 1 04 00590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lastRenderedPageBreak/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57 300,00</w:t>
            </w:r>
          </w:p>
        </w:tc>
      </w:tr>
      <w:tr w:rsidR="00CE271C" w:rsidRPr="00CE271C" w:rsidTr="00CE271C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E271C">
              <w:rPr>
                <w:i/>
                <w:iCs/>
                <w:sz w:val="24"/>
                <w:szCs w:val="24"/>
              </w:rPr>
              <w:t>57 300,00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E271C">
              <w:rPr>
                <w:sz w:val="24"/>
                <w:szCs w:val="24"/>
              </w:rPr>
              <w:t xml:space="preserve"> )</w:t>
            </w:r>
            <w:proofErr w:type="gramEnd"/>
            <w:r w:rsidRPr="00CE271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01 1 05 00590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57 300,00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01 1 05 00590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57 300,00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15 000,00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CE271C">
              <w:rPr>
                <w:sz w:val="24"/>
                <w:szCs w:val="24"/>
              </w:rPr>
              <w:t>непрограммных</w:t>
            </w:r>
            <w:proofErr w:type="spellEnd"/>
            <w:r w:rsidRPr="00CE271C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92 0 00 08008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E271C">
              <w:rPr>
                <w:sz w:val="24"/>
                <w:szCs w:val="24"/>
              </w:rPr>
              <w:t xml:space="preserve"> )</w:t>
            </w:r>
            <w:proofErr w:type="gramEnd"/>
            <w:r w:rsidRPr="00CE271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92 0 00 08008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92 0 00 08008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CE271C">
              <w:rPr>
                <w:sz w:val="24"/>
                <w:szCs w:val="24"/>
              </w:rPr>
              <w:t>непрограммных</w:t>
            </w:r>
            <w:proofErr w:type="spellEnd"/>
            <w:r w:rsidRPr="00CE271C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CE271C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92 0 00 09008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15 000,00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E271C">
              <w:rPr>
                <w:sz w:val="24"/>
                <w:szCs w:val="24"/>
              </w:rPr>
              <w:t xml:space="preserve"> )</w:t>
            </w:r>
            <w:proofErr w:type="gramEnd"/>
            <w:r w:rsidRPr="00CE271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92 0 00 09008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15 000,00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92 0 00 09008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15 000,00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234 684,00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234 684,00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234 684,00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E271C">
              <w:rPr>
                <w:sz w:val="24"/>
                <w:szCs w:val="24"/>
              </w:rPr>
              <w:t>Непрограммные</w:t>
            </w:r>
            <w:proofErr w:type="spellEnd"/>
            <w:r w:rsidRPr="00CE271C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92 0 00 14010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234 684,00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92 0 00 14010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234 684,00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92 0 00 14010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310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234 684,00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CE271C">
              <w:rPr>
                <w:sz w:val="24"/>
                <w:szCs w:val="24"/>
              </w:rPr>
              <w:t>непрограммных</w:t>
            </w:r>
            <w:proofErr w:type="spellEnd"/>
            <w:r w:rsidRPr="00CE271C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92 0 00 16011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E271C">
              <w:rPr>
                <w:sz w:val="24"/>
                <w:szCs w:val="24"/>
              </w:rPr>
              <w:t xml:space="preserve"> )</w:t>
            </w:r>
            <w:proofErr w:type="gramEnd"/>
            <w:r w:rsidRPr="00CE271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92 0 00 16011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92 0 00 16011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0,00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130 236,75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130 236,75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CE271C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93 0 00 00000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130 236,75</w:t>
            </w:r>
          </w:p>
        </w:tc>
      </w:tr>
      <w:tr w:rsidR="00CE271C" w:rsidRPr="00CE271C" w:rsidTr="00CE27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CE271C">
              <w:rPr>
                <w:sz w:val="24"/>
                <w:szCs w:val="24"/>
              </w:rPr>
              <w:t>непрограммных</w:t>
            </w:r>
            <w:proofErr w:type="spellEnd"/>
            <w:r w:rsidRPr="00CE271C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93 0 00 24000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97 236,75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93 0 00 24000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97 236,75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93 0 00 24000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97 236,75</w:t>
            </w:r>
          </w:p>
        </w:tc>
      </w:tr>
      <w:tr w:rsidR="00CE271C" w:rsidRPr="00CE271C" w:rsidTr="00CE27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CE271C">
              <w:rPr>
                <w:sz w:val="24"/>
                <w:szCs w:val="24"/>
              </w:rPr>
              <w:t>непрограммных</w:t>
            </w:r>
            <w:proofErr w:type="spellEnd"/>
            <w:r w:rsidRPr="00CE271C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93 0 00 26000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33 000,00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93 0 00 26000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33 000,00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93 0 00 26000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33 000,00</w:t>
            </w:r>
          </w:p>
        </w:tc>
      </w:tr>
      <w:tr w:rsidR="00CE271C" w:rsidRPr="00CE271C" w:rsidTr="00CE27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271C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1C" w:rsidRPr="00CE271C" w:rsidRDefault="00CE271C" w:rsidP="00CE271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E271C">
              <w:rPr>
                <w:b/>
                <w:bCs/>
                <w:sz w:val="24"/>
                <w:szCs w:val="24"/>
              </w:rPr>
              <w:t>21 520 138,85</w:t>
            </w:r>
          </w:p>
        </w:tc>
      </w:tr>
    </w:tbl>
    <w:p w:rsidR="00CE271C" w:rsidRDefault="00CE271C" w:rsidP="00CE271C">
      <w:pPr>
        <w:rPr>
          <w:sz w:val="22"/>
        </w:rPr>
      </w:pPr>
    </w:p>
    <w:p w:rsidR="00CE271C" w:rsidRDefault="00CE271C" w:rsidP="00CE271C">
      <w:pPr>
        <w:pStyle w:val="a6"/>
        <w:ind w:right="-403"/>
      </w:pPr>
    </w:p>
    <w:p w:rsidR="00CE271C" w:rsidRDefault="00CE271C" w:rsidP="00CE271C">
      <w:pPr>
        <w:pStyle w:val="a6"/>
        <w:ind w:right="-403"/>
      </w:pPr>
    </w:p>
    <w:tbl>
      <w:tblPr>
        <w:tblW w:w="9371" w:type="dxa"/>
        <w:tblInd w:w="93" w:type="dxa"/>
        <w:tblLayout w:type="fixed"/>
        <w:tblLook w:val="04A0"/>
      </w:tblPr>
      <w:tblGrid>
        <w:gridCol w:w="5118"/>
        <w:gridCol w:w="611"/>
        <w:gridCol w:w="948"/>
        <w:gridCol w:w="265"/>
        <w:gridCol w:w="728"/>
        <w:gridCol w:w="616"/>
        <w:gridCol w:w="1085"/>
      </w:tblGrid>
      <w:tr w:rsidR="002527D9" w:rsidRPr="002527D9" w:rsidTr="002527D9">
        <w:trPr>
          <w:trHeight w:val="300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527D9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527D9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527D9" w:rsidRPr="002527D9" w:rsidTr="002527D9">
        <w:trPr>
          <w:trHeight w:val="285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527D9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2527D9" w:rsidRPr="002527D9" w:rsidTr="002527D9">
        <w:trPr>
          <w:trHeight w:val="285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2527D9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2527D9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2527D9" w:rsidRPr="002527D9" w:rsidTr="002527D9">
        <w:trPr>
          <w:trHeight w:val="285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527D9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2527D9" w:rsidRPr="002527D9" w:rsidTr="002527D9">
        <w:trPr>
          <w:trHeight w:val="285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527D9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2527D9" w:rsidRPr="002527D9" w:rsidTr="002527D9">
        <w:trPr>
          <w:trHeight w:val="285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527D9">
              <w:rPr>
                <w:rFonts w:ascii="Arial CYR" w:hAnsi="Arial CYR" w:cs="Arial CYR"/>
                <w:sz w:val="22"/>
                <w:szCs w:val="22"/>
              </w:rPr>
              <w:t>от  13.12.2023    №  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527D9" w:rsidRPr="002527D9" w:rsidTr="002527D9">
        <w:trPr>
          <w:trHeight w:val="276"/>
        </w:trPr>
        <w:tc>
          <w:tcPr>
            <w:tcW w:w="93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27D9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527D9">
              <w:rPr>
                <w:rFonts w:ascii="Arial CYR" w:hAnsi="Arial CYR" w:cs="Arial CYR"/>
                <w:sz w:val="24"/>
                <w:szCs w:val="24"/>
              </w:rPr>
              <w:t>непрограммным</w:t>
            </w:r>
            <w:proofErr w:type="spellEnd"/>
            <w:r w:rsidRPr="002527D9">
              <w:rPr>
                <w:rFonts w:ascii="Arial CYR" w:hAnsi="Arial CYR" w:cs="Arial CYR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</w:t>
            </w:r>
            <w:proofErr w:type="spellStart"/>
            <w:r w:rsidRPr="002527D9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2527D9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2023 год </w:t>
            </w:r>
          </w:p>
        </w:tc>
      </w:tr>
      <w:tr w:rsidR="002527D9" w:rsidRPr="002527D9" w:rsidTr="002527D9">
        <w:trPr>
          <w:trHeight w:val="276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527D9" w:rsidRPr="002527D9" w:rsidTr="002527D9">
        <w:trPr>
          <w:trHeight w:val="276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527D9" w:rsidRPr="002527D9" w:rsidTr="002527D9">
        <w:trPr>
          <w:trHeight w:val="276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527D9" w:rsidRPr="002527D9" w:rsidTr="002527D9">
        <w:trPr>
          <w:trHeight w:val="300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527D9" w:rsidRPr="002527D9" w:rsidTr="002527D9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527D9" w:rsidRPr="002527D9" w:rsidTr="002527D9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ЦСР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Сумма в рублях</w:t>
            </w:r>
          </w:p>
        </w:tc>
      </w:tr>
      <w:tr w:rsidR="002527D9" w:rsidRPr="002527D9" w:rsidTr="002527D9">
        <w:trPr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27D9" w:rsidRPr="002527D9" w:rsidTr="002527D9">
        <w:trPr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9 883 697,66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2527D9">
              <w:rPr>
                <w:sz w:val="24"/>
                <w:szCs w:val="24"/>
              </w:rPr>
              <w:t>"Р</w:t>
            </w:r>
            <w:proofErr w:type="gramEnd"/>
            <w:r w:rsidRPr="002527D9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2527D9">
              <w:rPr>
                <w:sz w:val="24"/>
                <w:szCs w:val="24"/>
              </w:rPr>
              <w:t>Полевское</w:t>
            </w:r>
            <w:proofErr w:type="spellEnd"/>
            <w:r w:rsidRPr="002527D9">
              <w:rPr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9 883 697,66</w:t>
            </w:r>
          </w:p>
        </w:tc>
      </w:tr>
      <w:tr w:rsidR="002527D9" w:rsidRPr="002527D9" w:rsidTr="002527D9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2527D9">
              <w:rPr>
                <w:sz w:val="24"/>
                <w:szCs w:val="24"/>
              </w:rPr>
              <w:t>Полевское</w:t>
            </w:r>
            <w:proofErr w:type="spellEnd"/>
            <w:r w:rsidRPr="002527D9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2527D9">
              <w:rPr>
                <w:sz w:val="24"/>
                <w:szCs w:val="24"/>
              </w:rPr>
              <w:t>Полевское</w:t>
            </w:r>
            <w:proofErr w:type="spellEnd"/>
            <w:r w:rsidRPr="002527D9">
              <w:rPr>
                <w:sz w:val="24"/>
                <w:szCs w:val="24"/>
              </w:rPr>
              <w:t xml:space="preserve"> сельское поселение" на 2022-2024 год"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9 883 697,66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2527D9">
              <w:rPr>
                <w:sz w:val="24"/>
                <w:szCs w:val="24"/>
              </w:rPr>
              <w:t>подведомственных</w:t>
            </w:r>
            <w:proofErr w:type="gramEnd"/>
            <w:r w:rsidRPr="002527D9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8 754 863,58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8 754 863,58</w:t>
            </w:r>
          </w:p>
        </w:tc>
      </w:tr>
      <w:tr w:rsidR="002527D9" w:rsidRPr="002527D9" w:rsidTr="002527D9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7 658 344,21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7 658 344,21</w:t>
            </w:r>
          </w:p>
        </w:tc>
      </w:tr>
      <w:tr w:rsidR="002527D9" w:rsidRPr="002527D9" w:rsidTr="002527D9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1 063 579,53</w:t>
            </w:r>
          </w:p>
        </w:tc>
      </w:tr>
      <w:tr w:rsidR="002527D9" w:rsidRPr="002527D9" w:rsidTr="002527D9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1 063 579,53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32 939,84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13 939,84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Уплата </w:t>
            </w:r>
            <w:proofErr w:type="spellStart"/>
            <w:r w:rsidRPr="002527D9">
              <w:rPr>
                <w:sz w:val="24"/>
                <w:szCs w:val="24"/>
              </w:rPr>
              <w:t>налогов</w:t>
            </w:r>
            <w:proofErr w:type="gramStart"/>
            <w:r w:rsidRPr="002527D9">
              <w:rPr>
                <w:sz w:val="24"/>
                <w:szCs w:val="24"/>
              </w:rPr>
              <w:t>,с</w:t>
            </w:r>
            <w:proofErr w:type="gramEnd"/>
            <w:r w:rsidRPr="002527D9">
              <w:rPr>
                <w:sz w:val="24"/>
                <w:szCs w:val="24"/>
              </w:rPr>
              <w:t>боров</w:t>
            </w:r>
            <w:proofErr w:type="spellEnd"/>
            <w:r w:rsidRPr="002527D9">
              <w:rPr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19 000,00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527D9">
              <w:rPr>
                <w:sz w:val="24"/>
                <w:szCs w:val="24"/>
              </w:rPr>
              <w:t>Судсидия</w:t>
            </w:r>
            <w:proofErr w:type="spellEnd"/>
            <w:r w:rsidRPr="002527D9">
              <w:rPr>
                <w:sz w:val="24"/>
                <w:szCs w:val="24"/>
              </w:rPr>
              <w:t xml:space="preserve"> на обеспечение развития и укрепления материально-технической базы домов культуры с числом жителей до 50 тысяч человек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L4670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778 214,31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L4670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778 214,31</w:t>
            </w:r>
          </w:p>
        </w:tc>
      </w:tr>
      <w:tr w:rsidR="002527D9" w:rsidRPr="002527D9" w:rsidTr="002527D9">
        <w:trPr>
          <w:trHeight w:val="3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L4670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778 214,31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86 419,33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35 914,28</w:t>
            </w:r>
          </w:p>
        </w:tc>
      </w:tr>
      <w:tr w:rsidR="002527D9" w:rsidRPr="002527D9" w:rsidTr="002527D9">
        <w:trPr>
          <w:trHeight w:val="3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35 914,28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50 505,05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50 505,05</w:t>
            </w:r>
          </w:p>
        </w:tc>
      </w:tr>
      <w:tr w:rsidR="002527D9" w:rsidRPr="002527D9" w:rsidTr="002527D9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Основное </w:t>
            </w:r>
            <w:proofErr w:type="spellStart"/>
            <w:r w:rsidRPr="002527D9">
              <w:rPr>
                <w:sz w:val="24"/>
                <w:szCs w:val="24"/>
              </w:rPr>
              <w:t>меропритяие</w:t>
            </w:r>
            <w:proofErr w:type="spellEnd"/>
            <w:r w:rsidRPr="002527D9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01 1 02 00000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182 400,00</w:t>
            </w:r>
          </w:p>
        </w:tc>
      </w:tr>
      <w:tr w:rsidR="002527D9" w:rsidRPr="002527D9" w:rsidTr="002527D9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01 1 02 00590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182 400,00</w:t>
            </w:r>
          </w:p>
        </w:tc>
      </w:tr>
      <w:tr w:rsidR="002527D9" w:rsidRPr="002527D9" w:rsidTr="002527D9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182 400,00</w:t>
            </w:r>
          </w:p>
        </w:tc>
      </w:tr>
      <w:tr w:rsidR="002527D9" w:rsidRPr="002527D9" w:rsidTr="002527D9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01 1 02 00590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182 400,00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01 1 03 00000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24 500,44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01 1 03 00590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24 500,44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01 1 03 00590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24 500,44</w:t>
            </w:r>
          </w:p>
        </w:tc>
      </w:tr>
      <w:tr w:rsidR="002527D9" w:rsidRPr="002527D9" w:rsidTr="002527D9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01 1 03 00590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24 500,44</w:t>
            </w:r>
          </w:p>
        </w:tc>
      </w:tr>
      <w:tr w:rsidR="002527D9" w:rsidRPr="002527D9" w:rsidTr="002527D9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Основное </w:t>
            </w:r>
            <w:proofErr w:type="spellStart"/>
            <w:r w:rsidRPr="002527D9">
              <w:rPr>
                <w:sz w:val="24"/>
                <w:szCs w:val="24"/>
              </w:rPr>
              <w:t>меропритяие</w:t>
            </w:r>
            <w:proofErr w:type="spellEnd"/>
            <w:r w:rsidRPr="002527D9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01 1 04 00000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01 1 04 00590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01 1 04 00590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3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01 1 04 00590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57 300,00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57 300,00</w:t>
            </w:r>
          </w:p>
        </w:tc>
      </w:tr>
      <w:tr w:rsidR="002527D9" w:rsidRPr="002527D9" w:rsidTr="002527D9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01 1 05 00590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57 300,00</w:t>
            </w:r>
          </w:p>
        </w:tc>
      </w:tr>
      <w:tr w:rsidR="002527D9" w:rsidRPr="002527D9" w:rsidTr="002527D9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01 1 05 00590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57 300,00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11 636 441,19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9 616 978,95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1 359 362,05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91 1 00 00110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1 359 362,05</w:t>
            </w:r>
          </w:p>
        </w:tc>
      </w:tr>
      <w:tr w:rsidR="002527D9" w:rsidRPr="002527D9" w:rsidTr="002527D9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91 1 00 00110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1 359 362,05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91 1 00 00110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1 359 362,05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8 134 416,90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6 797 986,12</w:t>
            </w:r>
          </w:p>
        </w:tc>
      </w:tr>
      <w:tr w:rsidR="002527D9" w:rsidRPr="002527D9" w:rsidTr="002527D9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6 797 986,12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6 797 986,12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1 336 430,78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1 182 667,07</w:t>
            </w:r>
          </w:p>
        </w:tc>
      </w:tr>
      <w:tr w:rsidR="002527D9" w:rsidRPr="002527D9" w:rsidTr="002527D9">
        <w:trPr>
          <w:trHeight w:val="4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1 182 667,07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153 763,71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1 302,71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Уплата </w:t>
            </w:r>
            <w:proofErr w:type="spellStart"/>
            <w:r w:rsidRPr="002527D9">
              <w:rPr>
                <w:sz w:val="24"/>
                <w:szCs w:val="24"/>
              </w:rPr>
              <w:t>налогов</w:t>
            </w:r>
            <w:proofErr w:type="gramStart"/>
            <w:r w:rsidRPr="002527D9">
              <w:rPr>
                <w:sz w:val="24"/>
                <w:szCs w:val="24"/>
              </w:rPr>
              <w:t>,с</w:t>
            </w:r>
            <w:proofErr w:type="gramEnd"/>
            <w:r w:rsidRPr="002527D9">
              <w:rPr>
                <w:sz w:val="24"/>
                <w:szCs w:val="24"/>
              </w:rPr>
              <w:t>боров</w:t>
            </w:r>
            <w:proofErr w:type="spellEnd"/>
            <w:r w:rsidRPr="002527D9">
              <w:rPr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152 461,00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91 3 00 00190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500,00</w:t>
            </w:r>
          </w:p>
        </w:tc>
      </w:tr>
      <w:tr w:rsidR="002527D9" w:rsidRPr="002527D9" w:rsidTr="002527D9">
        <w:trPr>
          <w:trHeight w:val="4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91 3 00 00190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122 700,00</w:t>
            </w:r>
          </w:p>
        </w:tc>
      </w:tr>
      <w:tr w:rsidR="002527D9" w:rsidRPr="002527D9" w:rsidTr="002527D9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91 4 00 02100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5 500,00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91 4 00 02100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5 500,00</w:t>
            </w:r>
          </w:p>
        </w:tc>
      </w:tr>
      <w:tr w:rsidR="002527D9" w:rsidRPr="002527D9" w:rsidTr="002527D9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91 4 00 02100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5 500,00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2527D9">
              <w:rPr>
                <w:sz w:val="24"/>
                <w:szCs w:val="24"/>
              </w:rPr>
              <w:t>об</w:t>
            </w:r>
            <w:proofErr w:type="gramEnd"/>
            <w:r w:rsidRPr="002527D9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91 4 00 21270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1 100,00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91 4 00 21270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1 100,00</w:t>
            </w:r>
          </w:p>
        </w:tc>
      </w:tr>
      <w:tr w:rsidR="002527D9" w:rsidRPr="002527D9" w:rsidTr="002527D9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91 4 00 21270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1 100,00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19 200,00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91 4 00 59300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19 200,00</w:t>
            </w:r>
          </w:p>
        </w:tc>
      </w:tr>
      <w:tr w:rsidR="002527D9" w:rsidRPr="002527D9" w:rsidTr="002527D9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91 4 00 59300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19 200,00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96 900,00</w:t>
            </w:r>
          </w:p>
        </w:tc>
      </w:tr>
      <w:tr w:rsidR="002527D9" w:rsidRPr="002527D9" w:rsidTr="002527D9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96 900,00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96 900,00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1 432 525,49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22 817,00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22 817,00</w:t>
            </w:r>
          </w:p>
        </w:tc>
      </w:tr>
      <w:tr w:rsidR="002527D9" w:rsidRPr="002527D9" w:rsidTr="002527D9">
        <w:trPr>
          <w:trHeight w:val="3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22 817,00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2527D9">
              <w:rPr>
                <w:sz w:val="24"/>
                <w:szCs w:val="24"/>
              </w:rPr>
              <w:t>жилищно</w:t>
            </w:r>
            <w:proofErr w:type="spellEnd"/>
            <w:r w:rsidRPr="002527D9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92 0 00 41005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798 017,13</w:t>
            </w:r>
          </w:p>
        </w:tc>
      </w:tr>
      <w:tr w:rsidR="002527D9" w:rsidRPr="002527D9" w:rsidTr="002527D9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92 0 00 41005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786 599,39</w:t>
            </w:r>
          </w:p>
        </w:tc>
      </w:tr>
      <w:tr w:rsidR="002527D9" w:rsidRPr="002527D9" w:rsidTr="002527D9">
        <w:trPr>
          <w:trHeight w:val="3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92 0 00 41005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786 599,39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92 0 00 41005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11 417,74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92 0 00 41005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11 389,72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92 0 00 41005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28,02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92 0 00 43005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92 0 00 43005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357 003,40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92 0 00 45005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357 003,40</w:t>
            </w:r>
          </w:p>
        </w:tc>
      </w:tr>
      <w:tr w:rsidR="002527D9" w:rsidRPr="002527D9" w:rsidTr="002527D9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92 0 00 45005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357 003,40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2527D9">
              <w:rPr>
                <w:sz w:val="24"/>
                <w:szCs w:val="24"/>
              </w:rPr>
              <w:t>по</w:t>
            </w:r>
            <w:proofErr w:type="gramEnd"/>
            <w:r w:rsidRPr="002527D9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5 003,96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92 0 00 46005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5 003,96</w:t>
            </w:r>
          </w:p>
        </w:tc>
      </w:tr>
      <w:tr w:rsidR="002527D9" w:rsidRPr="002527D9" w:rsidTr="002527D9">
        <w:trPr>
          <w:trHeight w:val="3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92 0 00 46005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5 003,96</w:t>
            </w:r>
          </w:p>
        </w:tc>
      </w:tr>
      <w:tr w:rsidR="002527D9" w:rsidRPr="002527D9" w:rsidTr="002527D9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92 0 00 08008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92 0 00 08008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92 0 00 08008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2527D9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92 0 00 09008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15 000,00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92 0 00 09008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15 000,00</w:t>
            </w:r>
          </w:p>
        </w:tc>
      </w:tr>
      <w:tr w:rsidR="002527D9" w:rsidRPr="002527D9" w:rsidTr="002527D9">
        <w:trPr>
          <w:trHeight w:val="3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92 0 00 09008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15 000,00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527D9">
              <w:rPr>
                <w:sz w:val="24"/>
                <w:szCs w:val="24"/>
              </w:rPr>
              <w:t>Непрограммные</w:t>
            </w:r>
            <w:proofErr w:type="spellEnd"/>
            <w:r w:rsidRPr="002527D9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92 0 00 14010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234 684,00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92 0 00 14010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234 684,00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92 0 00 14010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234 684,00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92 0 00 16011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92 0 00 16011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3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92 0 00 16011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2527D9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93 0 00 00000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130 236,75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93 0 00 24000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97 236,75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93 0 00 24000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97 236,75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93 0 00 24000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97 236,75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93 0 00 26000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33 000,00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93 0 00 26000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33 000,00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93 0 00 26000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33 000,00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456 700,00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527D9">
              <w:rPr>
                <w:sz w:val="24"/>
                <w:szCs w:val="24"/>
              </w:rPr>
              <w:t>Непрограммные</w:t>
            </w:r>
            <w:proofErr w:type="spellEnd"/>
            <w:r w:rsidRPr="002527D9">
              <w:rPr>
                <w:sz w:val="24"/>
                <w:szCs w:val="24"/>
              </w:rPr>
              <w:t xml:space="preserve"> мероприятия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99 9 00 00000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456 700,00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527D9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2527D9">
              <w:rPr>
                <w:sz w:val="24"/>
                <w:szCs w:val="24"/>
              </w:rPr>
              <w:t xml:space="preserve">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99 9 00 02003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456 700,00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99 9 00 02003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406 500,00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99 9 00 02003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406 500,00</w:t>
            </w:r>
          </w:p>
        </w:tc>
      </w:tr>
      <w:tr w:rsidR="002527D9" w:rsidRPr="002527D9" w:rsidTr="002527D9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Иной межбюджетный трансферт на информирование избирателей ЕАО с использованием программного обеспечения "Мобильный УИК" при подготовке выборов в органы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99 9 00 20050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50 200,00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99 9 00 20050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50 200,00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99 9 00 20050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50 200,00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21 520 138,85</w:t>
            </w:r>
          </w:p>
        </w:tc>
      </w:tr>
    </w:tbl>
    <w:p w:rsidR="00CE271C" w:rsidRDefault="00CE271C" w:rsidP="00CE271C">
      <w:pPr>
        <w:pStyle w:val="a6"/>
        <w:ind w:right="-403"/>
      </w:pPr>
    </w:p>
    <w:p w:rsidR="002527D9" w:rsidRDefault="002527D9" w:rsidP="00CE271C">
      <w:pPr>
        <w:pStyle w:val="a6"/>
        <w:ind w:right="-403"/>
      </w:pPr>
    </w:p>
    <w:tbl>
      <w:tblPr>
        <w:tblW w:w="9808" w:type="dxa"/>
        <w:tblInd w:w="93" w:type="dxa"/>
        <w:tblLayout w:type="fixed"/>
        <w:tblLook w:val="04A0"/>
      </w:tblPr>
      <w:tblGrid>
        <w:gridCol w:w="4551"/>
        <w:gridCol w:w="709"/>
        <w:gridCol w:w="567"/>
        <w:gridCol w:w="580"/>
        <w:gridCol w:w="1068"/>
        <w:gridCol w:w="620"/>
        <w:gridCol w:w="1713"/>
      </w:tblGrid>
      <w:tr w:rsidR="002527D9" w:rsidRPr="002527D9" w:rsidTr="002527D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527D9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527D9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527D9" w:rsidRPr="002527D9" w:rsidTr="002527D9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527D9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2527D9" w:rsidRPr="002527D9" w:rsidTr="002527D9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2527D9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2527D9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2527D9" w:rsidRPr="002527D9" w:rsidTr="002527D9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527D9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2527D9" w:rsidRPr="002527D9" w:rsidTr="002527D9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527D9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2527D9" w:rsidRPr="002527D9" w:rsidTr="002527D9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527D9">
              <w:rPr>
                <w:rFonts w:ascii="Arial CYR" w:hAnsi="Arial CYR" w:cs="Arial CYR"/>
                <w:sz w:val="22"/>
                <w:szCs w:val="22"/>
              </w:rPr>
              <w:t>от  13.12.2023  №  16</w:t>
            </w:r>
          </w:p>
        </w:tc>
      </w:tr>
      <w:tr w:rsidR="002527D9" w:rsidRPr="002527D9" w:rsidTr="002527D9">
        <w:trPr>
          <w:trHeight w:val="276"/>
        </w:trPr>
        <w:tc>
          <w:tcPr>
            <w:tcW w:w="9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27D9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</w:t>
            </w:r>
            <w:proofErr w:type="spellStart"/>
            <w:r w:rsidRPr="002527D9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2527D9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2023 год</w:t>
            </w:r>
          </w:p>
        </w:tc>
      </w:tr>
      <w:tr w:rsidR="002527D9" w:rsidRPr="002527D9" w:rsidTr="002527D9">
        <w:trPr>
          <w:trHeight w:val="276"/>
        </w:trPr>
        <w:tc>
          <w:tcPr>
            <w:tcW w:w="9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527D9" w:rsidRPr="002527D9" w:rsidTr="002527D9">
        <w:trPr>
          <w:trHeight w:val="276"/>
        </w:trPr>
        <w:tc>
          <w:tcPr>
            <w:tcW w:w="9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527D9" w:rsidRPr="002527D9" w:rsidTr="002527D9">
        <w:trPr>
          <w:trHeight w:val="276"/>
        </w:trPr>
        <w:tc>
          <w:tcPr>
            <w:tcW w:w="9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527D9" w:rsidRPr="002527D9" w:rsidTr="002527D9">
        <w:trPr>
          <w:trHeight w:val="300"/>
        </w:trPr>
        <w:tc>
          <w:tcPr>
            <w:tcW w:w="9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527D9" w:rsidRPr="002527D9" w:rsidTr="002527D9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527D9" w:rsidRPr="002527D9" w:rsidTr="002527D9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</w:t>
            </w:r>
            <w:r w:rsidRPr="002527D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2527D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ВР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Сумма в рублях</w:t>
            </w:r>
          </w:p>
        </w:tc>
      </w:tr>
      <w:tr w:rsidR="002527D9" w:rsidRPr="002527D9" w:rsidTr="002527D9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27D9" w:rsidRPr="002527D9" w:rsidTr="002527D9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11 636 441,19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9 976 778,95</w:t>
            </w:r>
          </w:p>
        </w:tc>
      </w:tr>
      <w:tr w:rsidR="002527D9" w:rsidRPr="002527D9" w:rsidTr="002527D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9 049 574,16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9 049 574,16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91 1 00 </w:t>
            </w:r>
            <w:r w:rsidRPr="002527D9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1 359 362,05</w:t>
            </w:r>
          </w:p>
        </w:tc>
      </w:tr>
      <w:tr w:rsidR="002527D9" w:rsidRPr="002527D9" w:rsidTr="002527D9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1 359 362,05</w:t>
            </w:r>
          </w:p>
        </w:tc>
      </w:tr>
      <w:tr w:rsidR="002527D9" w:rsidRPr="002527D9" w:rsidTr="002527D9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1 359 362,05</w:t>
            </w:r>
          </w:p>
        </w:tc>
      </w:tr>
      <w:tr w:rsidR="002527D9" w:rsidRPr="002527D9" w:rsidTr="002527D9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1 359 362,05</w:t>
            </w:r>
          </w:p>
        </w:tc>
      </w:tr>
      <w:tr w:rsidR="002527D9" w:rsidRPr="002527D9" w:rsidTr="002527D9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7 683 112,11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6 797 986,12</w:t>
            </w:r>
          </w:p>
        </w:tc>
      </w:tr>
      <w:tr w:rsidR="002527D9" w:rsidRPr="002527D9" w:rsidTr="002527D9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6 797 986,12</w:t>
            </w:r>
          </w:p>
        </w:tc>
      </w:tr>
      <w:tr w:rsidR="002527D9" w:rsidRPr="002527D9" w:rsidTr="002527D9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6 797 986,12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885 125,99</w:t>
            </w:r>
          </w:p>
        </w:tc>
      </w:tr>
      <w:tr w:rsidR="002527D9" w:rsidRPr="002527D9" w:rsidTr="002527D9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880 163,28</w:t>
            </w:r>
          </w:p>
        </w:tc>
      </w:tr>
      <w:tr w:rsidR="002527D9" w:rsidRPr="002527D9" w:rsidTr="002527D9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880 163,28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4 962,71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1 302,71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3 660,00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91 3 00 00190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91 3 00 00190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6 600,00</w:t>
            </w:r>
          </w:p>
        </w:tc>
      </w:tr>
      <w:tr w:rsidR="002527D9" w:rsidRPr="002527D9" w:rsidTr="002527D9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5 500,00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5 500,00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5 500,00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2527D9">
              <w:rPr>
                <w:sz w:val="24"/>
                <w:szCs w:val="24"/>
              </w:rPr>
              <w:t>об</w:t>
            </w:r>
            <w:proofErr w:type="gramEnd"/>
            <w:r w:rsidRPr="002527D9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1 100,00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1 100,00</w:t>
            </w:r>
          </w:p>
        </w:tc>
      </w:tr>
      <w:tr w:rsidR="002527D9" w:rsidRPr="002527D9" w:rsidTr="002527D9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1 100,00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456 700,00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527D9">
              <w:rPr>
                <w:sz w:val="24"/>
                <w:szCs w:val="24"/>
              </w:rPr>
              <w:t>Непрограммные</w:t>
            </w:r>
            <w:proofErr w:type="spellEnd"/>
            <w:r w:rsidRPr="002527D9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456 700,00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527D9">
              <w:rPr>
                <w:sz w:val="24"/>
                <w:szCs w:val="24"/>
              </w:rPr>
              <w:t>Непрограммные</w:t>
            </w:r>
            <w:proofErr w:type="spellEnd"/>
            <w:r w:rsidRPr="002527D9">
              <w:rPr>
                <w:sz w:val="24"/>
                <w:szCs w:val="24"/>
              </w:rPr>
              <w:t xml:space="preserve">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456 700,00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527D9">
              <w:rPr>
                <w:sz w:val="24"/>
                <w:szCs w:val="24"/>
              </w:rPr>
              <w:t>Непрограммные</w:t>
            </w:r>
            <w:proofErr w:type="spellEnd"/>
            <w:r w:rsidRPr="002527D9">
              <w:rPr>
                <w:sz w:val="24"/>
                <w:szCs w:val="24"/>
              </w:rPr>
              <w:t xml:space="preserve">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99 9 00 02003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406 500,00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99 9 00 02003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406 500,00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99 9 00 02003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406 500,00</w:t>
            </w:r>
          </w:p>
        </w:tc>
      </w:tr>
      <w:tr w:rsidR="002527D9" w:rsidRPr="002527D9" w:rsidTr="002527D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Иной межбюджетный трансферт на информирование избирателей ЕАО с использованием программного обеспечения "Мобильный УИК" при подготовке выборов в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99 9 00 20050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50 200,00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99 9 00 20050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50 200,00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99 9 00 20050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50 200,00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451 304,79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451 304,79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451 304,79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302 503,79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302 503,79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148 801,00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148 801,00</w:t>
            </w:r>
          </w:p>
        </w:tc>
      </w:tr>
      <w:tr w:rsidR="002527D9" w:rsidRPr="002527D9" w:rsidTr="002527D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19 200,00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19 200,00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19 200,00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19 200,00</w:t>
            </w:r>
          </w:p>
        </w:tc>
      </w:tr>
      <w:tr w:rsidR="002527D9" w:rsidRPr="002527D9" w:rsidTr="002527D9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19 200,00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19 200,00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96 900,00</w:t>
            </w:r>
          </w:p>
        </w:tc>
      </w:tr>
      <w:tr w:rsidR="002527D9" w:rsidRPr="002527D9" w:rsidTr="002527D9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96 900,00</w:t>
            </w:r>
          </w:p>
        </w:tc>
      </w:tr>
      <w:tr w:rsidR="002527D9" w:rsidRPr="002527D9" w:rsidTr="002527D9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96 900,00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96 900,00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96 900,00</w:t>
            </w:r>
          </w:p>
        </w:tc>
      </w:tr>
      <w:tr w:rsidR="002527D9" w:rsidRPr="002527D9" w:rsidTr="002527D9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96 900,00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91 4 00 51180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96 900,00</w:t>
            </w:r>
          </w:p>
        </w:tc>
      </w:tr>
      <w:tr w:rsidR="002527D9" w:rsidRPr="002527D9" w:rsidTr="002527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22 817,00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2527D9">
              <w:rPr>
                <w:b/>
                <w:bCs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22 817,00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22 817,00</w:t>
            </w:r>
          </w:p>
        </w:tc>
      </w:tr>
      <w:tr w:rsidR="002527D9" w:rsidRPr="002527D9" w:rsidTr="002527D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22 817,00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22 817,00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22 817,00</w:t>
            </w:r>
          </w:p>
        </w:tc>
      </w:tr>
      <w:tr w:rsidR="002527D9" w:rsidRPr="002527D9" w:rsidTr="002527D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1 160 024,49</w:t>
            </w:r>
          </w:p>
        </w:tc>
      </w:tr>
      <w:tr w:rsidR="002527D9" w:rsidRPr="002527D9" w:rsidTr="002527D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798 017,13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798 017,13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2527D9">
              <w:rPr>
                <w:sz w:val="24"/>
                <w:szCs w:val="24"/>
              </w:rPr>
              <w:t>жилищно</w:t>
            </w:r>
            <w:proofErr w:type="spellEnd"/>
            <w:r w:rsidRPr="002527D9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92 0 00 41005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798 017,13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92 0 00 41005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786 599,39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92 0 00 41005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786 599,39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92 0 00 41005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11 417,74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92 0 00 41005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11 389,72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92 0 00 41005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28,02</w:t>
            </w:r>
          </w:p>
        </w:tc>
      </w:tr>
      <w:tr w:rsidR="002527D9" w:rsidRPr="002527D9" w:rsidTr="002527D9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362 007,36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362 007,36</w:t>
            </w:r>
          </w:p>
        </w:tc>
      </w:tr>
      <w:tr w:rsidR="002527D9" w:rsidRPr="002527D9" w:rsidTr="002527D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92 0 00 43005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92 0 00 43005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357 003,40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92 0 00 45005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357 003,40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92 0 00 45005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357 003,40</w:t>
            </w:r>
          </w:p>
        </w:tc>
      </w:tr>
      <w:tr w:rsidR="002527D9" w:rsidRPr="002527D9" w:rsidTr="002527D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2527D9">
              <w:rPr>
                <w:sz w:val="24"/>
                <w:szCs w:val="24"/>
              </w:rPr>
              <w:t>по</w:t>
            </w:r>
            <w:proofErr w:type="gramEnd"/>
            <w:r w:rsidRPr="002527D9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5 003,96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92 0 00 46005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5 003,96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92 0 00 46005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5 003,96</w:t>
            </w:r>
          </w:p>
        </w:tc>
      </w:tr>
      <w:tr w:rsidR="002527D9" w:rsidRPr="002527D9" w:rsidTr="002527D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2527D9" w:rsidRPr="002527D9" w:rsidTr="002527D9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15 000,00</w:t>
            </w:r>
          </w:p>
        </w:tc>
      </w:tr>
      <w:tr w:rsidR="002527D9" w:rsidRPr="002527D9" w:rsidTr="002527D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92 0 00 08008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92 0 00 08008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92 0 00 08008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2527D9">
              <w:rPr>
                <w:sz w:val="24"/>
                <w:szCs w:val="24"/>
              </w:rPr>
              <w:lastRenderedPageBreak/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92 0 00 09008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15 000,00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92 0 00 09008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15 000,00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92 0 00 09008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15 000,00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234 684,00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234 684,00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234 684,00</w:t>
            </w:r>
          </w:p>
        </w:tc>
      </w:tr>
      <w:tr w:rsidR="002527D9" w:rsidRPr="002527D9" w:rsidTr="002527D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527D9">
              <w:rPr>
                <w:sz w:val="24"/>
                <w:szCs w:val="24"/>
              </w:rPr>
              <w:t>Непрограммные</w:t>
            </w:r>
            <w:proofErr w:type="spellEnd"/>
            <w:r w:rsidRPr="002527D9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234 684,00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234 684,00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234 684,00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92 0 00 16011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92 0 00 16011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92 0 00 16011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130 236,75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130 236,75</w:t>
            </w:r>
          </w:p>
        </w:tc>
      </w:tr>
      <w:tr w:rsidR="002527D9" w:rsidRPr="002527D9" w:rsidTr="002527D9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2527D9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130 236,75</w:t>
            </w:r>
          </w:p>
        </w:tc>
      </w:tr>
      <w:tr w:rsidR="002527D9" w:rsidRPr="002527D9" w:rsidTr="002527D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</w:t>
            </w:r>
            <w:r w:rsidRPr="002527D9">
              <w:rPr>
                <w:sz w:val="24"/>
                <w:szCs w:val="24"/>
              </w:rPr>
              <w:lastRenderedPageBreak/>
              <w:t>исполнению бюджета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93 0 00 24000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97 236,75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93 0 00 24000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97 236,75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93 0 00 24000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97 236,75</w:t>
            </w:r>
          </w:p>
        </w:tc>
      </w:tr>
      <w:tr w:rsidR="002527D9" w:rsidRPr="002527D9" w:rsidTr="002527D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527D9">
              <w:rPr>
                <w:sz w:val="24"/>
                <w:szCs w:val="24"/>
              </w:rPr>
              <w:t>непрограммных</w:t>
            </w:r>
            <w:proofErr w:type="spellEnd"/>
            <w:r w:rsidRPr="002527D9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93 0 00 26000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33 000,00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93 0 00 26000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33 000,00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93 0 00 26000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33 000,00</w:t>
            </w:r>
          </w:p>
        </w:tc>
      </w:tr>
      <w:tr w:rsidR="002527D9" w:rsidRPr="002527D9" w:rsidTr="002527D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МКУ "Поселенческий центр культуры и досуга" МО "</w:t>
            </w:r>
            <w:proofErr w:type="spellStart"/>
            <w:r w:rsidRPr="002527D9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2527D9">
              <w:rPr>
                <w:b/>
                <w:bCs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9 883 697,66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9 883 697,66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9 883 697,66</w:t>
            </w:r>
          </w:p>
        </w:tc>
      </w:tr>
      <w:tr w:rsidR="002527D9" w:rsidRPr="002527D9" w:rsidTr="002527D9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2527D9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2527D9">
              <w:rPr>
                <w:b/>
                <w:bCs/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2527D9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2527D9">
              <w:rPr>
                <w:b/>
                <w:bCs/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9 883 697,66</w:t>
            </w:r>
          </w:p>
        </w:tc>
      </w:tr>
      <w:tr w:rsidR="002527D9" w:rsidRPr="002527D9" w:rsidTr="002527D9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2527D9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2527D9">
              <w:rPr>
                <w:b/>
                <w:bCs/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2527D9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2527D9">
              <w:rPr>
                <w:b/>
                <w:bCs/>
                <w:sz w:val="24"/>
                <w:szCs w:val="24"/>
              </w:rPr>
              <w:t xml:space="preserve"> сельское поселение" на 2022-2024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527D9">
              <w:rPr>
                <w:b/>
                <w:bCs/>
                <w:i/>
                <w:iCs/>
                <w:sz w:val="24"/>
                <w:szCs w:val="24"/>
              </w:rPr>
              <w:t>9 883 697,66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2527D9">
              <w:rPr>
                <w:sz w:val="24"/>
                <w:szCs w:val="24"/>
              </w:rPr>
              <w:t>подведомственных</w:t>
            </w:r>
            <w:proofErr w:type="gramEnd"/>
            <w:r w:rsidRPr="002527D9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8 754 863,58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8 754 863,58</w:t>
            </w:r>
          </w:p>
        </w:tc>
      </w:tr>
      <w:tr w:rsidR="002527D9" w:rsidRPr="002527D9" w:rsidTr="002527D9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7 658 344,21</w:t>
            </w:r>
          </w:p>
        </w:tc>
      </w:tr>
      <w:tr w:rsidR="002527D9" w:rsidRPr="002527D9" w:rsidTr="002527D9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7 658 344,21</w:t>
            </w:r>
          </w:p>
        </w:tc>
      </w:tr>
      <w:tr w:rsidR="002527D9" w:rsidRPr="002527D9" w:rsidTr="002527D9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1 063 579,53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1 063 579,53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32 939,84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13 939,84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19 000,00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527D9">
              <w:rPr>
                <w:sz w:val="24"/>
                <w:szCs w:val="24"/>
              </w:rPr>
              <w:t>Судсидия</w:t>
            </w:r>
            <w:proofErr w:type="spellEnd"/>
            <w:r w:rsidRPr="002527D9">
              <w:rPr>
                <w:sz w:val="24"/>
                <w:szCs w:val="24"/>
              </w:rPr>
              <w:t xml:space="preserve"> на обеспечение развития и укрепления материально-технической базы домов культуры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778 214,31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778 214,31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778 214,31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86 419,33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35 914,28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35 914,28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50 505,05</w:t>
            </w:r>
          </w:p>
        </w:tc>
      </w:tr>
      <w:tr w:rsidR="002527D9" w:rsidRPr="002527D9" w:rsidTr="002527D9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01 L5190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350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50 505,05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 xml:space="preserve">Основное </w:t>
            </w:r>
            <w:proofErr w:type="spellStart"/>
            <w:r w:rsidRPr="002527D9">
              <w:rPr>
                <w:sz w:val="24"/>
                <w:szCs w:val="24"/>
              </w:rPr>
              <w:t>меропритяие</w:t>
            </w:r>
            <w:proofErr w:type="spellEnd"/>
            <w:r w:rsidRPr="002527D9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182 400,00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182 400,00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182 400,00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182 400,00</w:t>
            </w:r>
          </w:p>
        </w:tc>
      </w:tr>
      <w:tr w:rsidR="002527D9" w:rsidRPr="002527D9" w:rsidTr="002527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24 500,44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01 1 03 00590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24 500,44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01 1 03 00590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24 500,44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01 1 03 00590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24 500,44</w:t>
            </w:r>
          </w:p>
        </w:tc>
      </w:tr>
      <w:tr w:rsidR="002527D9" w:rsidRPr="002527D9" w:rsidTr="002527D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 w:rsidRPr="002527D9">
              <w:rPr>
                <w:sz w:val="24"/>
                <w:szCs w:val="24"/>
              </w:rPr>
              <w:t>меропритяие</w:t>
            </w:r>
            <w:proofErr w:type="spellEnd"/>
            <w:r w:rsidRPr="002527D9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01 1 04 00590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01 1 04 00590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01 1 04 00590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57 300,00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527D9">
              <w:rPr>
                <w:i/>
                <w:iCs/>
                <w:sz w:val="24"/>
                <w:szCs w:val="24"/>
              </w:rPr>
              <w:t>57 300,00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527D9">
              <w:rPr>
                <w:sz w:val="24"/>
                <w:szCs w:val="24"/>
              </w:rPr>
              <w:t xml:space="preserve"> )</w:t>
            </w:r>
            <w:proofErr w:type="gramEnd"/>
            <w:r w:rsidRPr="002527D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01 1 05 00590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57 300,00</w:t>
            </w:r>
          </w:p>
        </w:tc>
      </w:tr>
      <w:tr w:rsidR="002527D9" w:rsidRPr="002527D9" w:rsidTr="002527D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01 1 05 00590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27D9">
              <w:rPr>
                <w:sz w:val="24"/>
                <w:szCs w:val="24"/>
              </w:rPr>
              <w:t>57 300,00</w:t>
            </w:r>
          </w:p>
        </w:tc>
      </w:tr>
      <w:tr w:rsidR="002527D9" w:rsidRPr="002527D9" w:rsidTr="00252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D9" w:rsidRPr="002527D9" w:rsidRDefault="002527D9" w:rsidP="002527D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27D9">
              <w:rPr>
                <w:b/>
                <w:bCs/>
                <w:sz w:val="24"/>
                <w:szCs w:val="24"/>
              </w:rPr>
              <w:t>21 520 138,85</w:t>
            </w:r>
          </w:p>
        </w:tc>
      </w:tr>
    </w:tbl>
    <w:p w:rsidR="002527D9" w:rsidRDefault="002527D9" w:rsidP="00CE271C">
      <w:pPr>
        <w:pStyle w:val="a6"/>
        <w:ind w:right="-403"/>
      </w:pPr>
    </w:p>
    <w:p w:rsidR="002527D9" w:rsidRDefault="002527D9" w:rsidP="00CE271C">
      <w:pPr>
        <w:pStyle w:val="a6"/>
        <w:ind w:right="-403"/>
      </w:pPr>
    </w:p>
    <w:p w:rsidR="002527D9" w:rsidRPr="00AC44DE" w:rsidRDefault="002527D9" w:rsidP="002527D9">
      <w:pPr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ПОЯСНИТЕЛЬНАЯ ЗАПИСКА</w:t>
      </w:r>
    </w:p>
    <w:p w:rsidR="002527D9" w:rsidRPr="00AC44DE" w:rsidRDefault="002527D9" w:rsidP="002527D9">
      <w:pPr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к проекту решения Собрания депутатов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«О внесении изменений в решение Собрания депутатов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от 29.12.2022 № 213 «О бюджете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области» на 2023 год и плановый период 2024-2025 годов»</w:t>
      </w:r>
    </w:p>
    <w:p w:rsidR="002527D9" w:rsidRPr="00AC44DE" w:rsidRDefault="002527D9" w:rsidP="002527D9">
      <w:pPr>
        <w:jc w:val="center"/>
        <w:rPr>
          <w:sz w:val="24"/>
          <w:szCs w:val="24"/>
        </w:rPr>
      </w:pPr>
    </w:p>
    <w:p w:rsidR="002527D9" w:rsidRPr="00AC44DE" w:rsidRDefault="002527D9" w:rsidP="002527D9">
      <w:pPr>
        <w:ind w:firstLine="708"/>
        <w:jc w:val="both"/>
        <w:rPr>
          <w:sz w:val="24"/>
          <w:szCs w:val="24"/>
        </w:rPr>
      </w:pPr>
      <w:proofErr w:type="gramStart"/>
      <w:r w:rsidRPr="00AC44DE">
        <w:rPr>
          <w:sz w:val="24"/>
          <w:szCs w:val="24"/>
        </w:rPr>
        <w:t>Проект решения Собрания депутатов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«О внесении изменений в решение Собрания депутатов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области» на 2023 год и плановый период 2024-2025 годов» подготовлен в связи с изменением доходной и  расходной частей бюджета.</w:t>
      </w:r>
      <w:proofErr w:type="gramEnd"/>
    </w:p>
    <w:p w:rsidR="002527D9" w:rsidRPr="00AC44DE" w:rsidRDefault="002527D9" w:rsidP="002527D9">
      <w:pPr>
        <w:ind w:firstLine="708"/>
        <w:jc w:val="both"/>
        <w:rPr>
          <w:sz w:val="24"/>
          <w:szCs w:val="24"/>
        </w:rPr>
      </w:pPr>
      <w:r w:rsidRPr="00AC44DE">
        <w:rPr>
          <w:sz w:val="24"/>
          <w:szCs w:val="24"/>
        </w:rPr>
        <w:t>В 2023 году в связи с фактическим поступлением увеличены доходы на сумму 504,0 тыс. рублей в т. ч  в виде налога на доходы физических лиц на сумму 142,0 тыс. рублей; в виде единого сельскохозяйственного налога на сумму 4,7 тыс. рублей; в виде налога на имущество на сумму 32,0 тыс. рублей; в виде земельного налога с организаций, обладающих земельным участком, расположенным в границах сельских поселений на сумму 318,0 тыс. рублей; в виде доходов от оказания платных услуг на сумму 7,3 тыс. рублей.</w:t>
      </w:r>
    </w:p>
    <w:p w:rsidR="002527D9" w:rsidRPr="00AC44DE" w:rsidRDefault="002527D9" w:rsidP="002527D9">
      <w:pPr>
        <w:ind w:firstLine="708"/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В 2023 году увеличены расходы на сумму 504,0 тыс. рублей, в т.ч.: </w:t>
      </w:r>
    </w:p>
    <w:p w:rsidR="002527D9" w:rsidRPr="00AC44DE" w:rsidRDefault="002527D9" w:rsidP="002527D9">
      <w:pPr>
        <w:ind w:firstLine="708"/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-по разделу 01 «Общегосударственные расходы» на сумму 359,1 тыс. рублей (по </w:t>
      </w:r>
      <w:r w:rsidRPr="00AC44DE">
        <w:rPr>
          <w:sz w:val="24"/>
          <w:szCs w:val="24"/>
        </w:rPr>
        <w:lastRenderedPageBreak/>
        <w:t xml:space="preserve">виду расхода 120 на сумму 344,7 тыс. </w:t>
      </w:r>
      <w:proofErr w:type="gramStart"/>
      <w:r w:rsidRPr="00AC44DE">
        <w:rPr>
          <w:sz w:val="24"/>
          <w:szCs w:val="24"/>
        </w:rPr>
        <w:t>рублей–оплата</w:t>
      </w:r>
      <w:proofErr w:type="gramEnd"/>
      <w:r w:rsidRPr="00AC44DE">
        <w:rPr>
          <w:sz w:val="24"/>
          <w:szCs w:val="24"/>
        </w:rPr>
        <w:t xml:space="preserve"> кредиторской задолженности за 2022 год и для оплаты страховых взносов за декабрь 2023 года, по виду расхода 240 на сумму 14,4 тыс. рублей – коммунальные услуги, ГСМ;</w:t>
      </w:r>
    </w:p>
    <w:p w:rsidR="002527D9" w:rsidRPr="00AC44DE" w:rsidRDefault="002527D9" w:rsidP="002527D9">
      <w:pPr>
        <w:ind w:firstLine="708"/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-по разделу 05 «Жилищно-коммунальное хозяйство»  в сумме 105,0 тыс. рублей – уличное освещение, замена фонарей, взносы на капремонт; </w:t>
      </w:r>
    </w:p>
    <w:p w:rsidR="002527D9" w:rsidRPr="00AC44DE" w:rsidRDefault="002527D9" w:rsidP="002527D9">
      <w:pPr>
        <w:ind w:firstLine="708"/>
        <w:jc w:val="both"/>
        <w:rPr>
          <w:sz w:val="24"/>
          <w:szCs w:val="24"/>
        </w:rPr>
      </w:pPr>
      <w:r w:rsidRPr="00AC44DE">
        <w:rPr>
          <w:sz w:val="24"/>
          <w:szCs w:val="24"/>
        </w:rPr>
        <w:t>- по разделу 08 «Культура и кинематография» на сумму 39,9 тыс. рублей – новогодние подарки детям из малоимущих семей.</w:t>
      </w:r>
    </w:p>
    <w:p w:rsidR="002527D9" w:rsidRPr="00AC44DE" w:rsidRDefault="002527D9" w:rsidP="002527D9">
      <w:pPr>
        <w:ind w:firstLine="708"/>
        <w:jc w:val="both"/>
        <w:rPr>
          <w:sz w:val="24"/>
          <w:szCs w:val="24"/>
        </w:rPr>
      </w:pPr>
      <w:r w:rsidRPr="00AC44DE">
        <w:rPr>
          <w:sz w:val="24"/>
          <w:szCs w:val="24"/>
        </w:rPr>
        <w:t>Доходы на 2023 год составляют в сумме 20 590,8 тыс. рублей, расходы в сумме 21 520,1  тыс. рублей. Дефицит бюджета составляет в сумме 929,3 тыс. рублей.</w:t>
      </w:r>
    </w:p>
    <w:p w:rsidR="002527D9" w:rsidRPr="00AC44DE" w:rsidRDefault="002527D9" w:rsidP="002527D9">
      <w:pPr>
        <w:jc w:val="both"/>
        <w:rPr>
          <w:sz w:val="24"/>
          <w:szCs w:val="24"/>
        </w:rPr>
      </w:pPr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Глава муниципального образования </w:t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  <w:t xml:space="preserve">      С. В. </w:t>
      </w:r>
      <w:proofErr w:type="spellStart"/>
      <w:r w:rsidRPr="00AC44DE">
        <w:rPr>
          <w:sz w:val="24"/>
          <w:szCs w:val="24"/>
        </w:rPr>
        <w:t>Тетюкова</w:t>
      </w:r>
      <w:proofErr w:type="spellEnd"/>
    </w:p>
    <w:p w:rsidR="002527D9" w:rsidRPr="00AC44DE" w:rsidRDefault="002527D9" w:rsidP="00CE271C">
      <w:pPr>
        <w:pStyle w:val="a6"/>
        <w:ind w:right="-403"/>
        <w:rPr>
          <w:sz w:val="24"/>
          <w:szCs w:val="24"/>
        </w:rPr>
      </w:pPr>
    </w:p>
    <w:p w:rsidR="002527D9" w:rsidRPr="00AC44DE" w:rsidRDefault="002527D9" w:rsidP="00CE271C">
      <w:pPr>
        <w:pStyle w:val="a6"/>
        <w:ind w:right="-403"/>
        <w:rPr>
          <w:sz w:val="24"/>
          <w:szCs w:val="24"/>
        </w:rPr>
      </w:pPr>
    </w:p>
    <w:p w:rsidR="002527D9" w:rsidRPr="00AC44DE" w:rsidRDefault="002527D9" w:rsidP="002527D9">
      <w:pPr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Муниципальное образование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</w:t>
      </w:r>
    </w:p>
    <w:p w:rsidR="002527D9" w:rsidRPr="00AC44DE" w:rsidRDefault="002527D9" w:rsidP="002527D9">
      <w:pPr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Октябрьского муниципального района</w:t>
      </w:r>
    </w:p>
    <w:p w:rsidR="002527D9" w:rsidRPr="00AC44DE" w:rsidRDefault="002527D9" w:rsidP="002527D9">
      <w:pPr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Еврейской автономной области</w:t>
      </w:r>
    </w:p>
    <w:p w:rsidR="002527D9" w:rsidRPr="00AC44DE" w:rsidRDefault="002527D9" w:rsidP="002527D9">
      <w:pPr>
        <w:jc w:val="center"/>
        <w:rPr>
          <w:sz w:val="24"/>
          <w:szCs w:val="24"/>
        </w:rPr>
      </w:pPr>
    </w:p>
    <w:p w:rsidR="002527D9" w:rsidRPr="00AC44DE" w:rsidRDefault="002527D9" w:rsidP="002527D9">
      <w:pPr>
        <w:keepNext/>
        <w:jc w:val="center"/>
        <w:outlineLvl w:val="1"/>
        <w:rPr>
          <w:snapToGrid w:val="0"/>
          <w:sz w:val="24"/>
          <w:szCs w:val="24"/>
        </w:rPr>
      </w:pPr>
      <w:r w:rsidRPr="00AC44DE">
        <w:rPr>
          <w:snapToGrid w:val="0"/>
          <w:sz w:val="24"/>
          <w:szCs w:val="24"/>
        </w:rPr>
        <w:t>АДМИНИСТРАЦИЯ  СЕЛЬСКОГО ПОСЕЛЕНИЯ</w:t>
      </w:r>
    </w:p>
    <w:p w:rsidR="002527D9" w:rsidRPr="00AC44DE" w:rsidRDefault="002527D9" w:rsidP="002527D9">
      <w:pPr>
        <w:rPr>
          <w:sz w:val="24"/>
          <w:szCs w:val="24"/>
        </w:rPr>
      </w:pPr>
    </w:p>
    <w:p w:rsidR="002527D9" w:rsidRPr="00AC44DE" w:rsidRDefault="002527D9" w:rsidP="002527D9">
      <w:pPr>
        <w:keepNext/>
        <w:jc w:val="center"/>
        <w:outlineLvl w:val="0"/>
        <w:rPr>
          <w:snapToGrid w:val="0"/>
          <w:spacing w:val="20"/>
          <w:sz w:val="24"/>
          <w:szCs w:val="24"/>
        </w:rPr>
      </w:pPr>
      <w:r w:rsidRPr="00AC44DE">
        <w:rPr>
          <w:snapToGrid w:val="0"/>
          <w:spacing w:val="20"/>
          <w:sz w:val="24"/>
          <w:szCs w:val="24"/>
        </w:rPr>
        <w:t>ПОСТАНОВЛЕНИЕ</w:t>
      </w:r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sz w:val="24"/>
          <w:szCs w:val="24"/>
        </w:rPr>
        <w:t>06.12.2023</w:t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  <w:t xml:space="preserve">             № 87</w:t>
      </w:r>
    </w:p>
    <w:p w:rsidR="002527D9" w:rsidRPr="00AC44DE" w:rsidRDefault="002527D9" w:rsidP="002527D9">
      <w:pPr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с. Полевое</w:t>
      </w:r>
    </w:p>
    <w:p w:rsidR="002527D9" w:rsidRPr="00AC44DE" w:rsidRDefault="002527D9" w:rsidP="002527D9">
      <w:pPr>
        <w:jc w:val="both"/>
        <w:rPr>
          <w:sz w:val="24"/>
          <w:szCs w:val="24"/>
        </w:rPr>
      </w:pPr>
    </w:p>
    <w:p w:rsidR="002527D9" w:rsidRPr="00AC44DE" w:rsidRDefault="002527D9" w:rsidP="002527D9">
      <w:pPr>
        <w:jc w:val="both"/>
        <w:rPr>
          <w:sz w:val="24"/>
          <w:szCs w:val="24"/>
        </w:rPr>
      </w:pPr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color w:val="000000"/>
          <w:sz w:val="24"/>
          <w:szCs w:val="24"/>
        </w:rPr>
        <w:t xml:space="preserve">О признании </w:t>
      </w:r>
      <w:proofErr w:type="gramStart"/>
      <w:r w:rsidRPr="00AC44DE">
        <w:rPr>
          <w:color w:val="000000"/>
          <w:sz w:val="24"/>
          <w:szCs w:val="24"/>
        </w:rPr>
        <w:t>утратившим</w:t>
      </w:r>
      <w:proofErr w:type="gramEnd"/>
      <w:r w:rsidRPr="00AC44DE">
        <w:rPr>
          <w:color w:val="000000"/>
          <w:sz w:val="24"/>
          <w:szCs w:val="24"/>
        </w:rPr>
        <w:t xml:space="preserve"> силу постановления администрации сельского поселения от </w:t>
      </w:r>
      <w:r w:rsidRPr="00AC44DE">
        <w:rPr>
          <w:sz w:val="24"/>
          <w:szCs w:val="24"/>
        </w:rPr>
        <w:t>06.12.2019 № 52 «Об утверждении Правил рассмотрения запросов субъектов персональных данных или их представителей в администрации Полевского сельского поселения Октябрьского муниципального района Еврейской автономной области»</w:t>
      </w:r>
    </w:p>
    <w:p w:rsidR="002527D9" w:rsidRPr="00AC44DE" w:rsidRDefault="002527D9" w:rsidP="002527D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27D9" w:rsidRPr="00AC44DE" w:rsidRDefault="002527D9" w:rsidP="002527D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27D9" w:rsidRPr="00AC44DE" w:rsidRDefault="002527D9" w:rsidP="002527D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C44DE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На основании Устава муниципального образования «</w:t>
      </w:r>
      <w:proofErr w:type="spellStart"/>
      <w:r w:rsidRPr="00AC44DE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C44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администрация сельского поселения</w:t>
      </w:r>
    </w:p>
    <w:p w:rsidR="002527D9" w:rsidRPr="00AC44DE" w:rsidRDefault="002527D9" w:rsidP="002527D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C44DE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ПОСТАНОВЛЯЕТ:</w:t>
      </w:r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color w:val="000000"/>
          <w:sz w:val="24"/>
          <w:szCs w:val="24"/>
        </w:rPr>
        <w:tab/>
        <w:t xml:space="preserve">1. </w:t>
      </w:r>
      <w:proofErr w:type="gramStart"/>
      <w:r w:rsidRPr="00AC44DE">
        <w:rPr>
          <w:color w:val="000000"/>
          <w:sz w:val="24"/>
          <w:szCs w:val="24"/>
        </w:rPr>
        <w:t>Признать утратившим</w:t>
      </w:r>
      <w:r w:rsidRPr="00AC44DE">
        <w:rPr>
          <w:b/>
          <w:color w:val="000000"/>
          <w:sz w:val="24"/>
          <w:szCs w:val="24"/>
        </w:rPr>
        <w:t>и</w:t>
      </w:r>
      <w:r w:rsidRPr="00AC44DE">
        <w:rPr>
          <w:color w:val="000000"/>
          <w:sz w:val="24"/>
          <w:szCs w:val="24"/>
        </w:rPr>
        <w:t xml:space="preserve"> силу постановлени</w:t>
      </w:r>
      <w:r w:rsidRPr="00AC44DE">
        <w:rPr>
          <w:b/>
          <w:color w:val="000000"/>
          <w:sz w:val="24"/>
          <w:szCs w:val="24"/>
        </w:rPr>
        <w:t>я</w:t>
      </w:r>
      <w:r w:rsidRPr="00AC44DE">
        <w:rPr>
          <w:color w:val="000000"/>
          <w:sz w:val="24"/>
          <w:szCs w:val="24"/>
        </w:rPr>
        <w:t xml:space="preserve"> администрации сельского поселения от </w:t>
      </w:r>
      <w:r w:rsidRPr="00AC44DE">
        <w:rPr>
          <w:sz w:val="24"/>
          <w:szCs w:val="24"/>
        </w:rPr>
        <w:t>06.12.2019 № 52 «Об утверждении Правил рассмотрения запросов субъектов персональных данных или их представителей в администрации Полевского сельского поселения Октябрьского муниципального района Еврейской автономной области», от 10.03.2020 № 25 «О внесении изменений в постановление администрации сельского поселения от 06.12.2019 № 52 «Об утверждении Правил рассмотрения запросов субъектов персональных данных или их представителей в администрации Полевского</w:t>
      </w:r>
      <w:proofErr w:type="gramEnd"/>
      <w:r w:rsidRPr="00AC44DE">
        <w:rPr>
          <w:sz w:val="24"/>
          <w:szCs w:val="24"/>
        </w:rPr>
        <w:t xml:space="preserve"> сельского поселения Октябрьского муниципального района Еврейской автономной области».</w:t>
      </w:r>
    </w:p>
    <w:p w:rsidR="002527D9" w:rsidRPr="00AC44DE" w:rsidRDefault="002527D9" w:rsidP="002527D9">
      <w:pPr>
        <w:ind w:firstLine="709"/>
        <w:jc w:val="both"/>
        <w:rPr>
          <w:color w:val="000000"/>
          <w:sz w:val="24"/>
          <w:szCs w:val="24"/>
        </w:rPr>
      </w:pPr>
      <w:r w:rsidRPr="00AC44DE">
        <w:rPr>
          <w:color w:val="000000"/>
          <w:sz w:val="24"/>
          <w:szCs w:val="24"/>
        </w:rPr>
        <w:t xml:space="preserve">2. </w:t>
      </w:r>
      <w:proofErr w:type="gramStart"/>
      <w:r w:rsidRPr="00AC44DE">
        <w:rPr>
          <w:color w:val="000000"/>
          <w:sz w:val="24"/>
          <w:szCs w:val="24"/>
        </w:rPr>
        <w:t>Контроль за</w:t>
      </w:r>
      <w:proofErr w:type="gramEnd"/>
      <w:r w:rsidRPr="00AC44DE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AC44DE">
        <w:rPr>
          <w:rFonts w:eastAsia="A"/>
          <w:sz w:val="24"/>
          <w:szCs w:val="24"/>
        </w:rPr>
        <w:tab/>
      </w:r>
      <w:r w:rsidRPr="00AC44DE">
        <w:rPr>
          <w:rFonts w:eastAsia="A"/>
          <w:sz w:val="24"/>
          <w:szCs w:val="24"/>
        </w:rPr>
        <w:tab/>
      </w:r>
      <w:r w:rsidRPr="00AC44DE">
        <w:rPr>
          <w:rFonts w:eastAsia="A"/>
          <w:sz w:val="24"/>
          <w:szCs w:val="24"/>
        </w:rPr>
        <w:tab/>
      </w:r>
      <w:r w:rsidRPr="00AC44DE">
        <w:rPr>
          <w:rFonts w:eastAsia="A"/>
          <w:sz w:val="24"/>
          <w:szCs w:val="24"/>
        </w:rPr>
        <w:tab/>
      </w:r>
      <w:r w:rsidRPr="00AC44DE">
        <w:rPr>
          <w:rFonts w:eastAsia="A"/>
          <w:sz w:val="24"/>
          <w:szCs w:val="24"/>
        </w:rPr>
        <w:tab/>
      </w:r>
    </w:p>
    <w:p w:rsidR="002527D9" w:rsidRPr="00AC44DE" w:rsidRDefault="002527D9" w:rsidP="002527D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C44DE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3. Опубликовать настоящее постановление в  средствах массовой информации.</w:t>
      </w:r>
    </w:p>
    <w:p w:rsidR="002527D9" w:rsidRPr="00AC44DE" w:rsidRDefault="002527D9" w:rsidP="002527D9">
      <w:pPr>
        <w:ind w:firstLine="709"/>
        <w:jc w:val="both"/>
        <w:rPr>
          <w:color w:val="000000"/>
          <w:sz w:val="24"/>
          <w:szCs w:val="24"/>
        </w:rPr>
      </w:pPr>
      <w:r w:rsidRPr="00AC44DE">
        <w:rPr>
          <w:color w:val="000000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2527D9" w:rsidRPr="00AC44DE" w:rsidRDefault="002527D9" w:rsidP="002527D9">
      <w:pPr>
        <w:jc w:val="both"/>
        <w:rPr>
          <w:color w:val="000000"/>
          <w:sz w:val="24"/>
          <w:szCs w:val="24"/>
        </w:rPr>
      </w:pPr>
    </w:p>
    <w:p w:rsidR="002527D9" w:rsidRPr="00AC44DE" w:rsidRDefault="002527D9" w:rsidP="002527D9">
      <w:pPr>
        <w:jc w:val="both"/>
        <w:rPr>
          <w:color w:val="000000"/>
          <w:sz w:val="24"/>
          <w:szCs w:val="24"/>
        </w:rPr>
      </w:pPr>
    </w:p>
    <w:p w:rsidR="002527D9" w:rsidRPr="00AC44DE" w:rsidRDefault="002527D9" w:rsidP="002527D9">
      <w:pPr>
        <w:jc w:val="both"/>
        <w:rPr>
          <w:color w:val="000000"/>
          <w:sz w:val="24"/>
          <w:szCs w:val="24"/>
        </w:rPr>
      </w:pPr>
      <w:r w:rsidRPr="00AC44DE">
        <w:rPr>
          <w:color w:val="000000"/>
          <w:sz w:val="24"/>
          <w:szCs w:val="24"/>
        </w:rPr>
        <w:t>Глава администрации</w:t>
      </w:r>
    </w:p>
    <w:p w:rsidR="002527D9" w:rsidRPr="00AC44DE" w:rsidRDefault="002527D9" w:rsidP="002527D9">
      <w:pPr>
        <w:jc w:val="both"/>
        <w:rPr>
          <w:color w:val="000000"/>
          <w:sz w:val="24"/>
          <w:szCs w:val="24"/>
        </w:rPr>
      </w:pPr>
      <w:r w:rsidRPr="00AC44DE">
        <w:rPr>
          <w:color w:val="000000"/>
          <w:sz w:val="24"/>
          <w:szCs w:val="24"/>
        </w:rPr>
        <w:t xml:space="preserve">сельского поселения </w:t>
      </w:r>
      <w:r w:rsidRPr="00AC44DE">
        <w:rPr>
          <w:color w:val="000000"/>
          <w:sz w:val="24"/>
          <w:szCs w:val="24"/>
        </w:rPr>
        <w:tab/>
      </w:r>
      <w:r w:rsidRPr="00AC44DE">
        <w:rPr>
          <w:color w:val="000000"/>
          <w:sz w:val="24"/>
          <w:szCs w:val="24"/>
        </w:rPr>
        <w:tab/>
      </w:r>
      <w:r w:rsidRPr="00AC44DE">
        <w:rPr>
          <w:color w:val="000000"/>
          <w:sz w:val="24"/>
          <w:szCs w:val="24"/>
        </w:rPr>
        <w:tab/>
      </w:r>
      <w:r w:rsidRPr="00AC44DE">
        <w:rPr>
          <w:color w:val="000000"/>
          <w:sz w:val="24"/>
          <w:szCs w:val="24"/>
        </w:rPr>
        <w:tab/>
      </w:r>
      <w:r w:rsidRPr="00AC44DE">
        <w:rPr>
          <w:color w:val="000000"/>
          <w:sz w:val="24"/>
          <w:szCs w:val="24"/>
        </w:rPr>
        <w:tab/>
      </w:r>
      <w:r w:rsidRPr="00AC44DE">
        <w:rPr>
          <w:color w:val="000000"/>
          <w:sz w:val="24"/>
          <w:szCs w:val="24"/>
        </w:rPr>
        <w:tab/>
      </w:r>
      <w:r w:rsidRPr="00AC44DE">
        <w:rPr>
          <w:color w:val="000000"/>
          <w:sz w:val="24"/>
          <w:szCs w:val="24"/>
        </w:rPr>
        <w:tab/>
        <w:t xml:space="preserve">С.В. </w:t>
      </w:r>
      <w:proofErr w:type="spellStart"/>
      <w:r w:rsidRPr="00AC44DE">
        <w:rPr>
          <w:color w:val="000000"/>
          <w:sz w:val="24"/>
          <w:szCs w:val="24"/>
        </w:rPr>
        <w:t>Тетюкова</w:t>
      </w:r>
      <w:proofErr w:type="spellEnd"/>
    </w:p>
    <w:p w:rsidR="002527D9" w:rsidRPr="00AC44DE" w:rsidRDefault="002527D9" w:rsidP="00AC44DE">
      <w:pPr>
        <w:pStyle w:val="a6"/>
        <w:ind w:left="0" w:right="-403"/>
        <w:rPr>
          <w:sz w:val="24"/>
          <w:szCs w:val="24"/>
        </w:rPr>
      </w:pPr>
    </w:p>
    <w:p w:rsidR="002527D9" w:rsidRPr="00AC44DE" w:rsidRDefault="002527D9" w:rsidP="00CE271C">
      <w:pPr>
        <w:pStyle w:val="a6"/>
        <w:ind w:right="-403"/>
        <w:rPr>
          <w:sz w:val="24"/>
          <w:szCs w:val="24"/>
        </w:rPr>
      </w:pPr>
    </w:p>
    <w:p w:rsidR="002527D9" w:rsidRPr="00AC44DE" w:rsidRDefault="002527D9" w:rsidP="002527D9">
      <w:pPr>
        <w:ind w:firstLine="720"/>
        <w:jc w:val="center"/>
        <w:rPr>
          <w:rFonts w:ascii="Times NR Cyr MT Cyr" w:hAnsi="Times NR Cyr MT Cyr"/>
          <w:sz w:val="24"/>
          <w:szCs w:val="24"/>
        </w:rPr>
      </w:pPr>
      <w:r w:rsidRPr="00AC44DE">
        <w:rPr>
          <w:rFonts w:ascii="Times NR Cyr MT Cyr" w:hAnsi="Times NR Cyr MT Cyr"/>
          <w:sz w:val="24"/>
          <w:szCs w:val="24"/>
        </w:rPr>
        <w:t>Муниципальное образование «</w:t>
      </w:r>
      <w:proofErr w:type="spellStart"/>
      <w:r w:rsidRPr="00AC44DE">
        <w:rPr>
          <w:rFonts w:ascii="Times NR Cyr MT Cyr" w:hAnsi="Times NR Cyr MT Cyr"/>
          <w:sz w:val="24"/>
          <w:szCs w:val="24"/>
        </w:rPr>
        <w:t>Полевское</w:t>
      </w:r>
      <w:proofErr w:type="spellEnd"/>
      <w:r w:rsidRPr="00AC44DE">
        <w:rPr>
          <w:rFonts w:ascii="Times NR Cyr MT Cyr" w:hAnsi="Times NR Cyr MT Cyr"/>
          <w:sz w:val="24"/>
          <w:szCs w:val="24"/>
        </w:rPr>
        <w:t xml:space="preserve"> сельское поселение»</w:t>
      </w:r>
    </w:p>
    <w:p w:rsidR="002527D9" w:rsidRPr="00AC44DE" w:rsidRDefault="002527D9" w:rsidP="002527D9">
      <w:pPr>
        <w:jc w:val="center"/>
        <w:rPr>
          <w:rFonts w:ascii="Times NR Cyr MT Cyr" w:hAnsi="Times NR Cyr MT Cyr"/>
          <w:sz w:val="24"/>
          <w:szCs w:val="24"/>
        </w:rPr>
      </w:pPr>
      <w:r w:rsidRPr="00AC44DE">
        <w:rPr>
          <w:rFonts w:ascii="Times NR Cyr MT Cyr" w:hAnsi="Times NR Cyr MT Cyr"/>
          <w:sz w:val="24"/>
          <w:szCs w:val="24"/>
        </w:rPr>
        <w:t>Октябрьского муниципального района</w:t>
      </w:r>
    </w:p>
    <w:p w:rsidR="002527D9" w:rsidRPr="00AC44DE" w:rsidRDefault="002527D9" w:rsidP="002527D9">
      <w:pPr>
        <w:jc w:val="center"/>
        <w:rPr>
          <w:rFonts w:ascii="Times NR Cyr MT Cyr" w:hAnsi="Times NR Cyr MT Cyr"/>
          <w:sz w:val="24"/>
          <w:szCs w:val="24"/>
        </w:rPr>
      </w:pPr>
      <w:r w:rsidRPr="00AC44DE">
        <w:rPr>
          <w:rFonts w:ascii="Times NR Cyr MT Cyr" w:hAnsi="Times NR Cyr MT Cyr"/>
          <w:sz w:val="24"/>
          <w:szCs w:val="24"/>
        </w:rPr>
        <w:t>Еврейской автономной области</w:t>
      </w:r>
    </w:p>
    <w:p w:rsidR="002527D9" w:rsidRPr="00AC44DE" w:rsidRDefault="002527D9" w:rsidP="002527D9">
      <w:pPr>
        <w:jc w:val="center"/>
        <w:rPr>
          <w:rFonts w:ascii="Times NR Cyr MT" w:hAnsi="Times NR Cyr MT"/>
          <w:sz w:val="24"/>
          <w:szCs w:val="24"/>
        </w:rPr>
      </w:pPr>
    </w:p>
    <w:p w:rsidR="002527D9" w:rsidRPr="00AC44DE" w:rsidRDefault="002527D9" w:rsidP="002527D9">
      <w:pPr>
        <w:pStyle w:val="1"/>
        <w:rPr>
          <w:rFonts w:ascii="Times NR Cyr MT Cyr" w:hAnsi="Times NR Cyr MT Cyr"/>
          <w:b w:val="0"/>
          <w:caps/>
          <w:sz w:val="24"/>
          <w:szCs w:val="24"/>
        </w:rPr>
      </w:pPr>
      <w:r w:rsidRPr="00AC44DE">
        <w:rPr>
          <w:rFonts w:ascii="Times NR Cyr MT Cyr" w:hAnsi="Times NR Cyr MT Cyr"/>
          <w:b w:val="0"/>
          <w:caps/>
          <w:sz w:val="24"/>
          <w:szCs w:val="24"/>
        </w:rPr>
        <w:t>администрациЯ сельского поселения</w:t>
      </w:r>
    </w:p>
    <w:p w:rsidR="002527D9" w:rsidRPr="00AC44DE" w:rsidRDefault="002527D9" w:rsidP="002527D9">
      <w:pPr>
        <w:jc w:val="center"/>
        <w:rPr>
          <w:rFonts w:ascii="Times NR Cyr MT" w:hAnsi="Times NR Cyr MT"/>
          <w:sz w:val="24"/>
          <w:szCs w:val="24"/>
        </w:rPr>
      </w:pPr>
    </w:p>
    <w:p w:rsidR="002527D9" w:rsidRPr="00AC44DE" w:rsidRDefault="002527D9" w:rsidP="002527D9">
      <w:pPr>
        <w:pStyle w:val="1"/>
        <w:rPr>
          <w:rFonts w:ascii="Times NR Cyr MT Cyr" w:hAnsi="Times NR Cyr MT Cyr"/>
          <w:b w:val="0"/>
          <w:spacing w:val="60"/>
          <w:sz w:val="24"/>
          <w:szCs w:val="24"/>
        </w:rPr>
      </w:pPr>
      <w:r w:rsidRPr="00AC44DE">
        <w:rPr>
          <w:rFonts w:ascii="Times NR Cyr MT Cyr" w:hAnsi="Times NR Cyr MT Cyr"/>
          <w:b w:val="0"/>
          <w:spacing w:val="60"/>
          <w:sz w:val="24"/>
          <w:szCs w:val="24"/>
        </w:rPr>
        <w:t>ПОСТАНОВЛЕНИЕ</w:t>
      </w:r>
    </w:p>
    <w:p w:rsidR="002527D9" w:rsidRPr="00AC44DE" w:rsidRDefault="002527D9" w:rsidP="002527D9">
      <w:pPr>
        <w:tabs>
          <w:tab w:val="left" w:pos="6600"/>
        </w:tabs>
        <w:rPr>
          <w:sz w:val="24"/>
          <w:szCs w:val="24"/>
        </w:rPr>
      </w:pPr>
    </w:p>
    <w:p w:rsidR="002527D9" w:rsidRPr="00AC44DE" w:rsidRDefault="002527D9" w:rsidP="002527D9">
      <w:pPr>
        <w:rPr>
          <w:rFonts w:ascii="Times NR Cyr MT Cyr" w:hAnsi="Times NR Cyr MT Cyr"/>
          <w:sz w:val="24"/>
          <w:szCs w:val="24"/>
        </w:rPr>
      </w:pPr>
      <w:r w:rsidRPr="00AC44DE">
        <w:rPr>
          <w:rFonts w:ascii="Times NR Cyr MT Cyr" w:hAnsi="Times NR Cyr MT Cyr"/>
          <w:sz w:val="24"/>
          <w:szCs w:val="24"/>
        </w:rPr>
        <w:t>13.12.2023</w:t>
      </w:r>
      <w:r w:rsidRPr="00AC44DE">
        <w:rPr>
          <w:rFonts w:ascii="Times NR Cyr MT Cyr" w:hAnsi="Times NR Cyr MT Cyr"/>
          <w:sz w:val="24"/>
          <w:szCs w:val="24"/>
        </w:rPr>
        <w:tab/>
      </w:r>
      <w:r w:rsidRPr="00AC44DE">
        <w:rPr>
          <w:rFonts w:ascii="Times NR Cyr MT Cyr" w:hAnsi="Times NR Cyr MT Cyr"/>
          <w:sz w:val="24"/>
          <w:szCs w:val="24"/>
        </w:rPr>
        <w:tab/>
      </w:r>
      <w:r w:rsidRPr="00AC44DE">
        <w:rPr>
          <w:rFonts w:ascii="Times NR Cyr MT Cyr" w:hAnsi="Times NR Cyr MT Cyr"/>
          <w:sz w:val="24"/>
          <w:szCs w:val="24"/>
        </w:rPr>
        <w:tab/>
      </w:r>
      <w:r w:rsidRPr="00AC44DE">
        <w:rPr>
          <w:rFonts w:ascii="Times NR Cyr MT Cyr" w:hAnsi="Times NR Cyr MT Cyr"/>
          <w:sz w:val="24"/>
          <w:szCs w:val="24"/>
        </w:rPr>
        <w:tab/>
      </w:r>
      <w:r w:rsidRPr="00AC44DE">
        <w:rPr>
          <w:rFonts w:ascii="Times NR Cyr MT Cyr" w:hAnsi="Times NR Cyr MT Cyr"/>
          <w:sz w:val="24"/>
          <w:szCs w:val="24"/>
        </w:rPr>
        <w:tab/>
      </w:r>
      <w:r w:rsidR="00AC44DE">
        <w:rPr>
          <w:rFonts w:ascii="Times NR Cyr MT Cyr" w:hAnsi="Times NR Cyr MT Cyr"/>
          <w:sz w:val="24"/>
          <w:szCs w:val="24"/>
        </w:rPr>
        <w:tab/>
      </w:r>
      <w:r w:rsidR="00AC44DE">
        <w:rPr>
          <w:rFonts w:ascii="Times NR Cyr MT Cyr" w:hAnsi="Times NR Cyr MT Cyr"/>
          <w:sz w:val="24"/>
          <w:szCs w:val="24"/>
        </w:rPr>
        <w:tab/>
      </w:r>
      <w:r w:rsidR="00AC44DE">
        <w:rPr>
          <w:rFonts w:ascii="Times NR Cyr MT Cyr" w:hAnsi="Times NR Cyr MT Cyr"/>
          <w:sz w:val="24"/>
          <w:szCs w:val="24"/>
        </w:rPr>
        <w:tab/>
      </w:r>
      <w:r w:rsidR="00AC44DE">
        <w:rPr>
          <w:rFonts w:ascii="Times NR Cyr MT Cyr" w:hAnsi="Times NR Cyr MT Cyr"/>
          <w:sz w:val="24"/>
          <w:szCs w:val="24"/>
        </w:rPr>
        <w:tab/>
        <w:t xml:space="preserve">                        № </w:t>
      </w:r>
      <w:r w:rsidRPr="00AC44DE">
        <w:rPr>
          <w:rFonts w:ascii="Times NR Cyr MT Cyr" w:hAnsi="Times NR Cyr MT Cyr"/>
          <w:sz w:val="24"/>
          <w:szCs w:val="24"/>
        </w:rPr>
        <w:t>88</w:t>
      </w:r>
    </w:p>
    <w:p w:rsidR="002527D9" w:rsidRPr="00AC44DE" w:rsidRDefault="002527D9" w:rsidP="002527D9">
      <w:pPr>
        <w:ind w:firstLine="306"/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с</w:t>
      </w:r>
      <w:proofErr w:type="gramStart"/>
      <w:r w:rsidRPr="00AC44DE">
        <w:rPr>
          <w:sz w:val="24"/>
          <w:szCs w:val="24"/>
        </w:rPr>
        <w:t>.П</w:t>
      </w:r>
      <w:proofErr w:type="gramEnd"/>
      <w:r w:rsidRPr="00AC44DE">
        <w:rPr>
          <w:sz w:val="24"/>
          <w:szCs w:val="24"/>
        </w:rPr>
        <w:t>олевое</w:t>
      </w:r>
    </w:p>
    <w:p w:rsidR="002527D9" w:rsidRPr="00AC44DE" w:rsidRDefault="002527D9" w:rsidP="002527D9">
      <w:pPr>
        <w:ind w:firstLine="306"/>
        <w:rPr>
          <w:sz w:val="24"/>
          <w:szCs w:val="24"/>
        </w:rPr>
      </w:pPr>
    </w:p>
    <w:p w:rsidR="002527D9" w:rsidRPr="00AC44DE" w:rsidRDefault="002527D9" w:rsidP="002527D9">
      <w:pPr>
        <w:ind w:left="4014" w:firstLine="306"/>
        <w:rPr>
          <w:sz w:val="24"/>
          <w:szCs w:val="24"/>
        </w:rPr>
      </w:pPr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sz w:val="24"/>
          <w:szCs w:val="24"/>
        </w:rPr>
        <w:t>Об утверждении графика приема жителей Полевского сельского поселения главой администрации сельского поселения на 2024 год</w:t>
      </w:r>
    </w:p>
    <w:p w:rsidR="002527D9" w:rsidRPr="00AC44DE" w:rsidRDefault="002527D9" w:rsidP="002527D9">
      <w:pPr>
        <w:jc w:val="both"/>
        <w:rPr>
          <w:sz w:val="24"/>
          <w:szCs w:val="24"/>
        </w:rPr>
      </w:pPr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sz w:val="24"/>
          <w:szCs w:val="24"/>
        </w:rPr>
        <w:tab/>
        <w:t>На основании Устава муниципального образования «</w:t>
      </w:r>
      <w:proofErr w:type="spellStart"/>
      <w:r w:rsidRPr="00AC44DE">
        <w:rPr>
          <w:sz w:val="24"/>
          <w:szCs w:val="24"/>
        </w:rPr>
        <w:t>Полевское</w:t>
      </w:r>
      <w:proofErr w:type="spellEnd"/>
      <w:r w:rsidRPr="00AC44DE">
        <w:rPr>
          <w:sz w:val="24"/>
          <w:szCs w:val="24"/>
        </w:rPr>
        <w:t xml:space="preserve"> сельское поселение» администрация сельского поселения</w:t>
      </w:r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sz w:val="24"/>
          <w:szCs w:val="24"/>
        </w:rPr>
        <w:t>ПОСТАНОВЛЯЕТ:</w:t>
      </w:r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sz w:val="24"/>
          <w:szCs w:val="24"/>
        </w:rPr>
        <w:tab/>
        <w:t>1. Утвердить прилагаемый график приема, жителей Полевского сельского поселения на 2024 год.</w:t>
      </w:r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sz w:val="24"/>
          <w:szCs w:val="24"/>
        </w:rPr>
        <w:tab/>
        <w:t xml:space="preserve">2. Опубликовать настоящее постановление в средствах массовой информации. </w:t>
      </w:r>
    </w:p>
    <w:p w:rsidR="002527D9" w:rsidRPr="00AC44DE" w:rsidRDefault="002527D9" w:rsidP="002527D9">
      <w:pPr>
        <w:ind w:firstLine="709"/>
        <w:jc w:val="both"/>
        <w:rPr>
          <w:sz w:val="24"/>
          <w:szCs w:val="24"/>
        </w:rPr>
      </w:pPr>
      <w:r w:rsidRPr="00AC44DE">
        <w:rPr>
          <w:sz w:val="24"/>
          <w:szCs w:val="24"/>
        </w:rPr>
        <w:t xml:space="preserve">3. </w:t>
      </w:r>
      <w:r w:rsidRPr="00AC44DE">
        <w:rPr>
          <w:color w:val="000000"/>
          <w:sz w:val="24"/>
          <w:szCs w:val="24"/>
        </w:rPr>
        <w:t xml:space="preserve">Постановление главы администрации Полевского сельского поселения от </w:t>
      </w:r>
      <w:r w:rsidRPr="00AC44DE">
        <w:rPr>
          <w:bCs/>
          <w:sz w:val="24"/>
          <w:szCs w:val="24"/>
        </w:rPr>
        <w:t>13.12.2022 №  76  «</w:t>
      </w:r>
      <w:r w:rsidRPr="00AC44DE">
        <w:rPr>
          <w:sz w:val="24"/>
          <w:szCs w:val="24"/>
        </w:rPr>
        <w:t xml:space="preserve">Об утверждении графика приема жителей Полевского сельского поселения главой администрации сельского поселения на 2023год» </w:t>
      </w:r>
      <w:r w:rsidRPr="00AC44DE">
        <w:rPr>
          <w:color w:val="000000"/>
          <w:sz w:val="24"/>
          <w:szCs w:val="24"/>
        </w:rPr>
        <w:t>признать утратившими силу</w:t>
      </w:r>
      <w:r w:rsidRPr="00AC44DE">
        <w:rPr>
          <w:sz w:val="24"/>
          <w:szCs w:val="24"/>
        </w:rPr>
        <w:t xml:space="preserve"> с 01.01.2024 года</w:t>
      </w:r>
      <w:r w:rsidRPr="00AC44DE">
        <w:rPr>
          <w:sz w:val="24"/>
          <w:szCs w:val="24"/>
        </w:rPr>
        <w:tab/>
        <w:t>.</w:t>
      </w:r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sz w:val="24"/>
          <w:szCs w:val="24"/>
        </w:rPr>
        <w:tab/>
        <w:t>4. Настоящее постановление вступает в силу после дня его официального опубликования.</w:t>
      </w:r>
    </w:p>
    <w:p w:rsidR="002527D9" w:rsidRPr="00AC44DE" w:rsidRDefault="002527D9" w:rsidP="002527D9">
      <w:pPr>
        <w:jc w:val="both"/>
        <w:rPr>
          <w:sz w:val="24"/>
          <w:szCs w:val="24"/>
        </w:rPr>
      </w:pPr>
    </w:p>
    <w:p w:rsidR="002527D9" w:rsidRPr="00AC44DE" w:rsidRDefault="002527D9" w:rsidP="002527D9">
      <w:pPr>
        <w:jc w:val="both"/>
        <w:rPr>
          <w:sz w:val="24"/>
          <w:szCs w:val="24"/>
        </w:rPr>
      </w:pPr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sz w:val="24"/>
          <w:szCs w:val="24"/>
        </w:rPr>
        <w:t>Глава администрации</w:t>
      </w:r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sz w:val="24"/>
          <w:szCs w:val="24"/>
        </w:rPr>
        <w:t>сельского поселения</w:t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  <w:t xml:space="preserve">      С.В. </w:t>
      </w:r>
      <w:proofErr w:type="spellStart"/>
      <w:r w:rsidRPr="00AC44DE">
        <w:rPr>
          <w:sz w:val="24"/>
          <w:szCs w:val="24"/>
        </w:rPr>
        <w:t>Тетюкова</w:t>
      </w:r>
      <w:proofErr w:type="spellEnd"/>
    </w:p>
    <w:p w:rsidR="002527D9" w:rsidRPr="00AC44DE" w:rsidRDefault="002527D9" w:rsidP="002527D9">
      <w:pPr>
        <w:jc w:val="both"/>
        <w:rPr>
          <w:sz w:val="24"/>
          <w:szCs w:val="24"/>
        </w:rPr>
      </w:pPr>
    </w:p>
    <w:p w:rsidR="002527D9" w:rsidRDefault="002527D9" w:rsidP="002527D9">
      <w:pPr>
        <w:jc w:val="both"/>
        <w:rPr>
          <w:sz w:val="24"/>
          <w:szCs w:val="24"/>
        </w:rPr>
      </w:pPr>
    </w:p>
    <w:p w:rsidR="00AC44DE" w:rsidRDefault="00AC44DE" w:rsidP="002527D9">
      <w:pPr>
        <w:jc w:val="both"/>
        <w:rPr>
          <w:sz w:val="24"/>
          <w:szCs w:val="24"/>
        </w:rPr>
      </w:pPr>
    </w:p>
    <w:p w:rsidR="00AC44DE" w:rsidRPr="00AC44DE" w:rsidRDefault="00AC44DE" w:rsidP="002527D9">
      <w:pPr>
        <w:jc w:val="both"/>
        <w:rPr>
          <w:sz w:val="24"/>
          <w:szCs w:val="24"/>
        </w:rPr>
      </w:pPr>
    </w:p>
    <w:p w:rsidR="002527D9" w:rsidRPr="00AC44DE" w:rsidRDefault="002527D9" w:rsidP="002527D9">
      <w:pPr>
        <w:jc w:val="both"/>
        <w:rPr>
          <w:sz w:val="24"/>
          <w:szCs w:val="24"/>
        </w:rPr>
      </w:pPr>
    </w:p>
    <w:p w:rsidR="002527D9" w:rsidRPr="00AC44DE" w:rsidRDefault="002527D9" w:rsidP="002527D9">
      <w:pPr>
        <w:jc w:val="both"/>
        <w:rPr>
          <w:sz w:val="24"/>
          <w:szCs w:val="24"/>
        </w:rPr>
      </w:pPr>
    </w:p>
    <w:p w:rsidR="002527D9" w:rsidRPr="00AC44DE" w:rsidRDefault="002527D9" w:rsidP="00AC44DE">
      <w:pPr>
        <w:jc w:val="both"/>
        <w:rPr>
          <w:sz w:val="24"/>
          <w:szCs w:val="24"/>
        </w:rPr>
      </w:pPr>
    </w:p>
    <w:p w:rsidR="002527D9" w:rsidRPr="00AC44DE" w:rsidRDefault="002527D9" w:rsidP="002527D9">
      <w:pPr>
        <w:ind w:left="5040" w:firstLine="720"/>
        <w:jc w:val="both"/>
        <w:rPr>
          <w:sz w:val="24"/>
          <w:szCs w:val="24"/>
        </w:rPr>
      </w:pPr>
      <w:r w:rsidRPr="00AC44DE">
        <w:rPr>
          <w:sz w:val="24"/>
          <w:szCs w:val="24"/>
        </w:rPr>
        <w:t>УТВЕРЖДЕН</w:t>
      </w:r>
    </w:p>
    <w:p w:rsidR="002527D9" w:rsidRPr="00AC44DE" w:rsidRDefault="002527D9" w:rsidP="002527D9">
      <w:pPr>
        <w:jc w:val="both"/>
        <w:rPr>
          <w:sz w:val="24"/>
          <w:szCs w:val="24"/>
        </w:rPr>
      </w:pPr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  <w:t xml:space="preserve">постановлением </w:t>
      </w:r>
      <w:bookmarkStart w:id="0" w:name="_GoBack"/>
      <w:bookmarkEnd w:id="0"/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  <w:t xml:space="preserve">администрации </w:t>
      </w:r>
      <w:proofErr w:type="gramStart"/>
      <w:r w:rsidRPr="00AC44DE">
        <w:rPr>
          <w:sz w:val="24"/>
          <w:szCs w:val="24"/>
        </w:rPr>
        <w:t>сельского</w:t>
      </w:r>
      <w:proofErr w:type="gramEnd"/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  <w:t xml:space="preserve">поселения </w:t>
      </w:r>
    </w:p>
    <w:p w:rsidR="002527D9" w:rsidRPr="00AC44DE" w:rsidRDefault="002527D9" w:rsidP="002527D9">
      <w:pPr>
        <w:jc w:val="both"/>
        <w:rPr>
          <w:sz w:val="24"/>
          <w:szCs w:val="24"/>
        </w:rPr>
      </w:pP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</w:r>
      <w:r w:rsidRPr="00AC44DE">
        <w:rPr>
          <w:sz w:val="24"/>
          <w:szCs w:val="24"/>
        </w:rPr>
        <w:tab/>
        <w:t>от 13.12.2023  №   88_</w:t>
      </w:r>
    </w:p>
    <w:p w:rsidR="002527D9" w:rsidRPr="00AC44DE" w:rsidRDefault="002527D9" w:rsidP="002527D9">
      <w:pPr>
        <w:jc w:val="both"/>
        <w:rPr>
          <w:sz w:val="24"/>
          <w:szCs w:val="24"/>
        </w:rPr>
      </w:pPr>
    </w:p>
    <w:p w:rsidR="002527D9" w:rsidRPr="00AC44DE" w:rsidRDefault="002527D9" w:rsidP="002527D9">
      <w:pPr>
        <w:jc w:val="center"/>
        <w:rPr>
          <w:sz w:val="24"/>
          <w:szCs w:val="24"/>
        </w:rPr>
      </w:pPr>
      <w:r w:rsidRPr="00AC44DE">
        <w:rPr>
          <w:sz w:val="24"/>
          <w:szCs w:val="24"/>
        </w:rPr>
        <w:t xml:space="preserve">ГРАФИК </w:t>
      </w:r>
    </w:p>
    <w:p w:rsidR="002527D9" w:rsidRPr="00AC44DE" w:rsidRDefault="002527D9" w:rsidP="002527D9">
      <w:pPr>
        <w:jc w:val="center"/>
        <w:rPr>
          <w:sz w:val="24"/>
          <w:szCs w:val="24"/>
        </w:rPr>
      </w:pPr>
      <w:r w:rsidRPr="00AC44DE">
        <w:rPr>
          <w:sz w:val="24"/>
          <w:szCs w:val="24"/>
        </w:rPr>
        <w:t xml:space="preserve">приема жителей Полевского сельского поселения главой </w:t>
      </w:r>
    </w:p>
    <w:p w:rsidR="002527D9" w:rsidRDefault="002527D9" w:rsidP="002527D9">
      <w:pPr>
        <w:jc w:val="center"/>
        <w:rPr>
          <w:sz w:val="24"/>
          <w:szCs w:val="24"/>
        </w:rPr>
      </w:pPr>
      <w:r w:rsidRPr="00AC44DE">
        <w:rPr>
          <w:sz w:val="24"/>
          <w:szCs w:val="24"/>
        </w:rPr>
        <w:t>администрации сельского поселения на 2024 год</w:t>
      </w:r>
    </w:p>
    <w:p w:rsidR="00AC44DE" w:rsidRPr="00AC44DE" w:rsidRDefault="00AC44DE" w:rsidP="002527D9">
      <w:pPr>
        <w:jc w:val="center"/>
        <w:rPr>
          <w:sz w:val="24"/>
          <w:szCs w:val="24"/>
        </w:rPr>
      </w:pPr>
    </w:p>
    <w:p w:rsidR="002527D9" w:rsidRPr="00AC44DE" w:rsidRDefault="002527D9" w:rsidP="002527D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85"/>
        <w:gridCol w:w="2710"/>
        <w:gridCol w:w="1979"/>
        <w:gridCol w:w="1979"/>
      </w:tblGrid>
      <w:tr w:rsidR="002527D9" w:rsidRPr="00AC44DE" w:rsidTr="002527D9">
        <w:tc>
          <w:tcPr>
            <w:tcW w:w="1242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lastRenderedPageBreak/>
              <w:t>№</w:t>
            </w:r>
          </w:p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44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C44DE">
              <w:rPr>
                <w:sz w:val="24"/>
                <w:szCs w:val="24"/>
              </w:rPr>
              <w:t>/</w:t>
            </w:r>
            <w:proofErr w:type="spellStart"/>
            <w:r w:rsidRPr="00AC44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710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 xml:space="preserve">Место </w:t>
            </w:r>
          </w:p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приема жителей</w:t>
            </w:r>
          </w:p>
        </w:tc>
        <w:tc>
          <w:tcPr>
            <w:tcW w:w="1979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 xml:space="preserve">День </w:t>
            </w:r>
          </w:p>
        </w:tc>
        <w:tc>
          <w:tcPr>
            <w:tcW w:w="1979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Время</w:t>
            </w:r>
          </w:p>
        </w:tc>
      </w:tr>
      <w:tr w:rsidR="002527D9" w:rsidRPr="00AC44DE" w:rsidTr="002527D9">
        <w:tc>
          <w:tcPr>
            <w:tcW w:w="1242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с. Полевое</w:t>
            </w:r>
          </w:p>
        </w:tc>
        <w:tc>
          <w:tcPr>
            <w:tcW w:w="2710" w:type="dxa"/>
          </w:tcPr>
          <w:p w:rsidR="002527D9" w:rsidRPr="00AC44DE" w:rsidRDefault="002527D9" w:rsidP="002527D9">
            <w:pPr>
              <w:jc w:val="both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 xml:space="preserve">ул. </w:t>
            </w:r>
            <w:proofErr w:type="gramStart"/>
            <w:r w:rsidRPr="00AC44DE">
              <w:rPr>
                <w:sz w:val="24"/>
                <w:szCs w:val="24"/>
              </w:rPr>
              <w:t>Советская</w:t>
            </w:r>
            <w:proofErr w:type="gramEnd"/>
            <w:r w:rsidRPr="00AC44DE">
              <w:rPr>
                <w:sz w:val="24"/>
                <w:szCs w:val="24"/>
              </w:rPr>
              <w:t xml:space="preserve">, 10 кабинет 4 </w:t>
            </w:r>
          </w:p>
          <w:p w:rsidR="002527D9" w:rsidRPr="00AC44DE" w:rsidRDefault="002527D9" w:rsidP="002527D9">
            <w:pPr>
              <w:jc w:val="both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Здание административно-культурного центра</w:t>
            </w:r>
          </w:p>
        </w:tc>
        <w:tc>
          <w:tcPr>
            <w:tcW w:w="1979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 xml:space="preserve">Последний </w:t>
            </w:r>
            <w:r w:rsidRPr="00AC44DE">
              <w:rPr>
                <w:b/>
                <w:sz w:val="24"/>
                <w:szCs w:val="24"/>
              </w:rPr>
              <w:t>понедельник</w:t>
            </w:r>
            <w:r w:rsidRPr="00AC44DE">
              <w:rPr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979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с 15-17 часов</w:t>
            </w:r>
          </w:p>
        </w:tc>
      </w:tr>
      <w:tr w:rsidR="002527D9" w:rsidRPr="00AC44DE" w:rsidTr="002527D9">
        <w:tc>
          <w:tcPr>
            <w:tcW w:w="1242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с. Луговое</w:t>
            </w:r>
          </w:p>
        </w:tc>
        <w:tc>
          <w:tcPr>
            <w:tcW w:w="2710" w:type="dxa"/>
          </w:tcPr>
          <w:p w:rsidR="002527D9" w:rsidRPr="00AC44DE" w:rsidRDefault="002527D9" w:rsidP="002527D9">
            <w:pPr>
              <w:jc w:val="both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ул. Магистральная 16-а</w:t>
            </w:r>
          </w:p>
          <w:p w:rsidR="002527D9" w:rsidRPr="00AC44DE" w:rsidRDefault="002527D9" w:rsidP="002527D9">
            <w:pPr>
              <w:jc w:val="both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1979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 xml:space="preserve">Последний </w:t>
            </w:r>
            <w:r w:rsidRPr="00AC44DE">
              <w:rPr>
                <w:b/>
                <w:sz w:val="24"/>
                <w:szCs w:val="24"/>
              </w:rPr>
              <w:t xml:space="preserve">вторник </w:t>
            </w:r>
            <w:r w:rsidRPr="00AC44DE">
              <w:rPr>
                <w:sz w:val="24"/>
                <w:szCs w:val="24"/>
              </w:rPr>
              <w:t>каждого месяца</w:t>
            </w:r>
          </w:p>
        </w:tc>
        <w:tc>
          <w:tcPr>
            <w:tcW w:w="1979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с 15-16 часов</w:t>
            </w:r>
          </w:p>
        </w:tc>
      </w:tr>
      <w:tr w:rsidR="002527D9" w:rsidRPr="00AC44DE" w:rsidTr="002527D9">
        <w:tc>
          <w:tcPr>
            <w:tcW w:w="1242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proofErr w:type="gramStart"/>
            <w:r w:rsidRPr="00AC44DE">
              <w:rPr>
                <w:sz w:val="24"/>
                <w:szCs w:val="24"/>
              </w:rPr>
              <w:t>с</w:t>
            </w:r>
            <w:proofErr w:type="gramEnd"/>
            <w:r w:rsidRPr="00AC44DE">
              <w:rPr>
                <w:sz w:val="24"/>
                <w:szCs w:val="24"/>
              </w:rPr>
              <w:t>. Самара</w:t>
            </w:r>
          </w:p>
        </w:tc>
        <w:tc>
          <w:tcPr>
            <w:tcW w:w="2710" w:type="dxa"/>
          </w:tcPr>
          <w:p w:rsidR="002527D9" w:rsidRPr="00AC44DE" w:rsidRDefault="002527D9" w:rsidP="002527D9">
            <w:pPr>
              <w:jc w:val="both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ул. Мира 1-а</w:t>
            </w:r>
          </w:p>
          <w:p w:rsidR="002527D9" w:rsidRPr="00AC44DE" w:rsidRDefault="002527D9" w:rsidP="002527D9">
            <w:pPr>
              <w:jc w:val="both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здание Дома культуры</w:t>
            </w:r>
          </w:p>
          <w:p w:rsidR="002527D9" w:rsidRPr="00AC44DE" w:rsidRDefault="002527D9" w:rsidP="002527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 xml:space="preserve">Последняя </w:t>
            </w:r>
            <w:r w:rsidRPr="00AC44DE">
              <w:rPr>
                <w:b/>
                <w:sz w:val="24"/>
                <w:szCs w:val="24"/>
              </w:rPr>
              <w:t>среда</w:t>
            </w:r>
            <w:r w:rsidRPr="00AC44DE">
              <w:rPr>
                <w:sz w:val="24"/>
                <w:szCs w:val="24"/>
              </w:rPr>
              <w:t xml:space="preserve">  каждого месяца</w:t>
            </w:r>
          </w:p>
        </w:tc>
        <w:tc>
          <w:tcPr>
            <w:tcW w:w="1979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с 15-16 часов</w:t>
            </w:r>
          </w:p>
        </w:tc>
      </w:tr>
      <w:tr w:rsidR="002527D9" w:rsidRPr="00AC44DE" w:rsidTr="002527D9">
        <w:tc>
          <w:tcPr>
            <w:tcW w:w="1242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proofErr w:type="gramStart"/>
            <w:r w:rsidRPr="00AC44DE">
              <w:rPr>
                <w:sz w:val="24"/>
                <w:szCs w:val="24"/>
              </w:rPr>
              <w:t>с</w:t>
            </w:r>
            <w:proofErr w:type="gramEnd"/>
            <w:r w:rsidRPr="00AC44DE">
              <w:rPr>
                <w:sz w:val="24"/>
                <w:szCs w:val="24"/>
              </w:rPr>
              <w:t>. Столбовое</w:t>
            </w:r>
          </w:p>
        </w:tc>
        <w:tc>
          <w:tcPr>
            <w:tcW w:w="2710" w:type="dxa"/>
          </w:tcPr>
          <w:p w:rsidR="002527D9" w:rsidRPr="00AC44DE" w:rsidRDefault="002527D9" w:rsidP="002527D9">
            <w:pPr>
              <w:jc w:val="both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ул. Верхняя 7-а</w:t>
            </w:r>
          </w:p>
          <w:p w:rsidR="002527D9" w:rsidRPr="00AC44DE" w:rsidRDefault="002527D9" w:rsidP="002527D9">
            <w:pPr>
              <w:jc w:val="both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здание администрации сельского поселения</w:t>
            </w:r>
          </w:p>
        </w:tc>
        <w:tc>
          <w:tcPr>
            <w:tcW w:w="1979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 xml:space="preserve">Последняя </w:t>
            </w:r>
            <w:r w:rsidRPr="00AC44DE">
              <w:rPr>
                <w:b/>
                <w:sz w:val="24"/>
                <w:szCs w:val="24"/>
              </w:rPr>
              <w:t xml:space="preserve">пятница </w:t>
            </w:r>
            <w:r w:rsidRPr="00AC44DE">
              <w:rPr>
                <w:sz w:val="24"/>
                <w:szCs w:val="24"/>
              </w:rPr>
              <w:t>каждого месяца</w:t>
            </w:r>
          </w:p>
        </w:tc>
        <w:tc>
          <w:tcPr>
            <w:tcW w:w="1979" w:type="dxa"/>
          </w:tcPr>
          <w:p w:rsidR="002527D9" w:rsidRPr="00AC44DE" w:rsidRDefault="002527D9" w:rsidP="002527D9">
            <w:pPr>
              <w:jc w:val="center"/>
              <w:rPr>
                <w:sz w:val="24"/>
                <w:szCs w:val="24"/>
              </w:rPr>
            </w:pPr>
            <w:r w:rsidRPr="00AC44DE">
              <w:rPr>
                <w:sz w:val="24"/>
                <w:szCs w:val="24"/>
              </w:rPr>
              <w:t>с 15-16 часов</w:t>
            </w:r>
          </w:p>
        </w:tc>
      </w:tr>
    </w:tbl>
    <w:p w:rsidR="002527D9" w:rsidRPr="00AC44DE" w:rsidRDefault="002527D9" w:rsidP="002527D9">
      <w:pPr>
        <w:jc w:val="center"/>
        <w:rPr>
          <w:sz w:val="24"/>
          <w:szCs w:val="24"/>
        </w:rPr>
      </w:pPr>
    </w:p>
    <w:p w:rsidR="002527D9" w:rsidRPr="00AC44DE" w:rsidRDefault="002527D9" w:rsidP="002527D9">
      <w:pPr>
        <w:jc w:val="both"/>
        <w:rPr>
          <w:sz w:val="24"/>
          <w:szCs w:val="24"/>
        </w:rPr>
      </w:pPr>
    </w:p>
    <w:p w:rsidR="002527D9" w:rsidRDefault="002527D9" w:rsidP="002527D9"/>
    <w:p w:rsidR="002527D9" w:rsidRDefault="002527D9" w:rsidP="002527D9"/>
    <w:p w:rsidR="002527D9" w:rsidRDefault="002527D9" w:rsidP="00CE271C">
      <w:pPr>
        <w:pStyle w:val="a6"/>
        <w:ind w:right="-403"/>
      </w:pPr>
    </w:p>
    <w:p w:rsidR="00CE271C" w:rsidRDefault="00CE271C" w:rsidP="00CE271C">
      <w:pPr>
        <w:pStyle w:val="a6"/>
        <w:ind w:right="-403"/>
      </w:pPr>
    </w:p>
    <w:p w:rsidR="00CE271C" w:rsidRDefault="00CE271C" w:rsidP="00CE271C">
      <w:pPr>
        <w:pStyle w:val="a6"/>
        <w:ind w:right="-403"/>
      </w:pPr>
    </w:p>
    <w:p w:rsidR="00CE271C" w:rsidRDefault="00CE271C" w:rsidP="00CE271C">
      <w:pPr>
        <w:pStyle w:val="a6"/>
        <w:ind w:left="567" w:right="-403"/>
      </w:pPr>
    </w:p>
    <w:p w:rsidR="00E037C4" w:rsidRDefault="00E037C4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Pr="00CD06A5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037C4" w:rsidRPr="00CD06A5" w:rsidRDefault="00E037C4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037C4" w:rsidRPr="00CD06A5" w:rsidRDefault="00E037C4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037C4" w:rsidRPr="00CD06A5" w:rsidRDefault="00E037C4" w:rsidP="00E037C4">
      <w:pPr>
        <w:jc w:val="right"/>
        <w:rPr>
          <w:sz w:val="24"/>
          <w:szCs w:val="24"/>
        </w:rPr>
      </w:pPr>
    </w:p>
    <w:p w:rsidR="004F0181" w:rsidRPr="003F398A" w:rsidRDefault="004F0181" w:rsidP="00620FCA">
      <w:pPr>
        <w:jc w:val="center"/>
        <w:rPr>
          <w:sz w:val="24"/>
          <w:szCs w:val="24"/>
        </w:rPr>
      </w:pPr>
    </w:p>
    <w:p w:rsidR="009119DE" w:rsidRPr="003F398A" w:rsidRDefault="009119DE" w:rsidP="00620FCA">
      <w:pPr>
        <w:jc w:val="center"/>
        <w:rPr>
          <w:sz w:val="24"/>
          <w:szCs w:val="24"/>
        </w:rPr>
      </w:pPr>
    </w:p>
    <w:p w:rsidR="00F177E5" w:rsidRPr="003F398A" w:rsidRDefault="00F177E5" w:rsidP="00620FCA">
      <w:pPr>
        <w:jc w:val="center"/>
        <w:rPr>
          <w:sz w:val="24"/>
          <w:szCs w:val="24"/>
        </w:rPr>
      </w:pPr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>Учредитель – Собрание депутатов Полевского сельского поселения</w:t>
      </w:r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Октябрьского муниципального района </w:t>
      </w:r>
      <w:proofErr w:type="gramStart"/>
      <w:r w:rsidRPr="003F398A">
        <w:rPr>
          <w:sz w:val="24"/>
          <w:szCs w:val="24"/>
        </w:rPr>
        <w:t>Еврейской</w:t>
      </w:r>
      <w:proofErr w:type="gramEnd"/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>автономной области;</w:t>
      </w:r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Главный редактор – </w:t>
      </w:r>
      <w:r w:rsidR="003F398A" w:rsidRPr="003F398A">
        <w:rPr>
          <w:sz w:val="24"/>
          <w:szCs w:val="24"/>
        </w:rPr>
        <w:t>Борисова И.Е</w:t>
      </w:r>
      <w:r w:rsidRPr="003F398A">
        <w:rPr>
          <w:sz w:val="24"/>
          <w:szCs w:val="24"/>
        </w:rPr>
        <w:t>.;</w:t>
      </w:r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>Первый экземпляр подписан в печать _</w:t>
      </w:r>
      <w:r w:rsidR="00AC44DE">
        <w:rPr>
          <w:sz w:val="24"/>
          <w:szCs w:val="24"/>
        </w:rPr>
        <w:t>15.12</w:t>
      </w:r>
      <w:r w:rsidR="003F398A" w:rsidRPr="003F398A">
        <w:rPr>
          <w:sz w:val="24"/>
          <w:szCs w:val="24"/>
        </w:rPr>
        <w:t>.2023 в _15</w:t>
      </w:r>
      <w:r w:rsidRPr="003F398A">
        <w:rPr>
          <w:sz w:val="24"/>
          <w:szCs w:val="24"/>
        </w:rPr>
        <w:t>_ часов  00   минут;</w:t>
      </w:r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>Дата выхода в свет - _</w:t>
      </w:r>
      <w:r w:rsidR="00AC44DE">
        <w:rPr>
          <w:sz w:val="24"/>
          <w:szCs w:val="24"/>
        </w:rPr>
        <w:t>15</w:t>
      </w:r>
      <w:r w:rsidRPr="003F398A">
        <w:rPr>
          <w:sz w:val="24"/>
          <w:szCs w:val="24"/>
        </w:rPr>
        <w:t>.</w:t>
      </w:r>
      <w:r w:rsidR="00087A46" w:rsidRPr="003F398A">
        <w:rPr>
          <w:sz w:val="24"/>
          <w:szCs w:val="24"/>
        </w:rPr>
        <w:t>1</w:t>
      </w:r>
      <w:r w:rsidR="00AC44DE">
        <w:rPr>
          <w:sz w:val="24"/>
          <w:szCs w:val="24"/>
        </w:rPr>
        <w:t>2</w:t>
      </w:r>
      <w:r w:rsidRPr="003F398A">
        <w:rPr>
          <w:sz w:val="24"/>
          <w:szCs w:val="24"/>
        </w:rPr>
        <w:t>.2023</w:t>
      </w:r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>Тираж 10 экземпляров;</w:t>
      </w:r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>«Полевской вестник» распространяется бесплатно;</w:t>
      </w:r>
    </w:p>
    <w:p w:rsidR="00F177E5" w:rsidRPr="003F398A" w:rsidRDefault="00F177E5" w:rsidP="00460477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F398A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3F398A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3F398A">
        <w:rPr>
          <w:rFonts w:ascii="Times New Roman" w:hAnsi="Times New Roman"/>
          <w:b w:val="0"/>
          <w:sz w:val="24"/>
          <w:szCs w:val="24"/>
        </w:rPr>
        <w:t>оветская, 10, с.Полевое, Октябрьского района. ЕАО</w:t>
      </w:r>
    </w:p>
    <w:p w:rsidR="00F177E5" w:rsidRPr="003F398A" w:rsidRDefault="00F177E5" w:rsidP="00460477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F177E5" w:rsidRPr="003F398A" w:rsidRDefault="00F177E5" w:rsidP="00620FCA">
      <w:pPr>
        <w:jc w:val="center"/>
        <w:rPr>
          <w:sz w:val="24"/>
          <w:szCs w:val="24"/>
        </w:rPr>
      </w:pPr>
    </w:p>
    <w:p w:rsidR="00F177E5" w:rsidRPr="003F398A" w:rsidRDefault="00F177E5" w:rsidP="00620FCA">
      <w:pPr>
        <w:jc w:val="center"/>
        <w:rPr>
          <w:sz w:val="24"/>
          <w:szCs w:val="24"/>
        </w:rPr>
      </w:pPr>
    </w:p>
    <w:p w:rsidR="00F177E5" w:rsidRPr="003F398A" w:rsidRDefault="00F177E5" w:rsidP="00620FCA">
      <w:pPr>
        <w:jc w:val="center"/>
        <w:rPr>
          <w:sz w:val="24"/>
          <w:szCs w:val="24"/>
        </w:rPr>
      </w:pPr>
    </w:p>
    <w:sectPr w:rsidR="00F177E5" w:rsidRPr="003F398A" w:rsidSect="00AC44D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74" w:rsidRDefault="00C55974" w:rsidP="0024270F">
      <w:r>
        <w:separator/>
      </w:r>
    </w:p>
  </w:endnote>
  <w:endnote w:type="continuationSeparator" w:id="0">
    <w:p w:rsidR="00C55974" w:rsidRDefault="00C55974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74" w:rsidRDefault="00C55974" w:rsidP="0024270F">
      <w:r>
        <w:separator/>
      </w:r>
    </w:p>
  </w:footnote>
  <w:footnote w:type="continuationSeparator" w:id="0">
    <w:p w:rsidR="00C55974" w:rsidRDefault="00C55974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E652B0"/>
    <w:lvl w:ilvl="0">
      <w:numFmt w:val="bullet"/>
      <w:lvlText w:val="*"/>
      <w:lvlJc w:val="left"/>
    </w:lvl>
  </w:abstractNum>
  <w:abstractNum w:abstractNumId="1">
    <w:nsid w:val="00B41AC2"/>
    <w:multiLevelType w:val="hybridMultilevel"/>
    <w:tmpl w:val="723A8336"/>
    <w:lvl w:ilvl="0" w:tplc="ECF05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F3D70"/>
    <w:multiLevelType w:val="hybridMultilevel"/>
    <w:tmpl w:val="C602C346"/>
    <w:lvl w:ilvl="0" w:tplc="441A286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0A104263"/>
    <w:multiLevelType w:val="hybridMultilevel"/>
    <w:tmpl w:val="AC3E7100"/>
    <w:lvl w:ilvl="0" w:tplc="2BC46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55CD9"/>
    <w:multiLevelType w:val="hybridMultilevel"/>
    <w:tmpl w:val="6E02C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84671"/>
    <w:multiLevelType w:val="hybridMultilevel"/>
    <w:tmpl w:val="68FE42BA"/>
    <w:lvl w:ilvl="0" w:tplc="4170C698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AE0D7E"/>
    <w:multiLevelType w:val="hybridMultilevel"/>
    <w:tmpl w:val="BF804CFE"/>
    <w:lvl w:ilvl="0" w:tplc="806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2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755C37"/>
    <w:multiLevelType w:val="singleLevel"/>
    <w:tmpl w:val="EF06578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60044D27"/>
    <w:multiLevelType w:val="singleLevel"/>
    <w:tmpl w:val="3AE4C0B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>
    <w:nsid w:val="69CC03FB"/>
    <w:multiLevelType w:val="hybridMultilevel"/>
    <w:tmpl w:val="BCC0A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2F5B54"/>
    <w:multiLevelType w:val="singleLevel"/>
    <w:tmpl w:val="FEBAF090"/>
    <w:lvl w:ilvl="0">
      <w:start w:val="10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8">
    <w:nsid w:val="6A8407D9"/>
    <w:multiLevelType w:val="hybridMultilevel"/>
    <w:tmpl w:val="9CF6F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F400A1F"/>
    <w:multiLevelType w:val="hybridMultilevel"/>
    <w:tmpl w:val="102E37E6"/>
    <w:lvl w:ilvl="0" w:tplc="DC42649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0"/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18"/>
  </w:num>
  <w:num w:numId="14">
    <w:abstractNumId w:val="3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</w:lvlOverride>
  </w:num>
  <w:num w:numId="18">
    <w:abstractNumId w:val="7"/>
    <w:lvlOverride w:ilvl="0">
      <w:startOverride w:val="6"/>
    </w:lvlOverride>
  </w:num>
  <w:num w:numId="19">
    <w:abstractNumId w:val="14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00951"/>
    <w:rsid w:val="000120D6"/>
    <w:rsid w:val="00026A21"/>
    <w:rsid w:val="00041741"/>
    <w:rsid w:val="0005097E"/>
    <w:rsid w:val="0006792E"/>
    <w:rsid w:val="00073090"/>
    <w:rsid w:val="00087A46"/>
    <w:rsid w:val="000A7BAF"/>
    <w:rsid w:val="000B0AE2"/>
    <w:rsid w:val="000B213D"/>
    <w:rsid w:val="000C69AF"/>
    <w:rsid w:val="000D3F5E"/>
    <w:rsid w:val="000D47F3"/>
    <w:rsid w:val="000F2069"/>
    <w:rsid w:val="00110698"/>
    <w:rsid w:val="001161A9"/>
    <w:rsid w:val="00132E54"/>
    <w:rsid w:val="001335F8"/>
    <w:rsid w:val="00147A14"/>
    <w:rsid w:val="00150923"/>
    <w:rsid w:val="001642E7"/>
    <w:rsid w:val="001647D6"/>
    <w:rsid w:val="001670D5"/>
    <w:rsid w:val="00167568"/>
    <w:rsid w:val="001A568A"/>
    <w:rsid w:val="001B4479"/>
    <w:rsid w:val="001B6EC5"/>
    <w:rsid w:val="001D3A06"/>
    <w:rsid w:val="001E0D51"/>
    <w:rsid w:val="001E4443"/>
    <w:rsid w:val="001F09A3"/>
    <w:rsid w:val="002022D7"/>
    <w:rsid w:val="00205685"/>
    <w:rsid w:val="00212CC8"/>
    <w:rsid w:val="00215E47"/>
    <w:rsid w:val="002246C5"/>
    <w:rsid w:val="002345DC"/>
    <w:rsid w:val="0024270F"/>
    <w:rsid w:val="00251570"/>
    <w:rsid w:val="002527D9"/>
    <w:rsid w:val="00253D85"/>
    <w:rsid w:val="0025784B"/>
    <w:rsid w:val="00284F06"/>
    <w:rsid w:val="00292448"/>
    <w:rsid w:val="002D2743"/>
    <w:rsid w:val="002D7A5C"/>
    <w:rsid w:val="0030674D"/>
    <w:rsid w:val="003130D9"/>
    <w:rsid w:val="00313DDD"/>
    <w:rsid w:val="00332BD3"/>
    <w:rsid w:val="0034248B"/>
    <w:rsid w:val="0034478E"/>
    <w:rsid w:val="00354023"/>
    <w:rsid w:val="003553E8"/>
    <w:rsid w:val="00392299"/>
    <w:rsid w:val="003B3432"/>
    <w:rsid w:val="003B3F90"/>
    <w:rsid w:val="003E39CC"/>
    <w:rsid w:val="003F0309"/>
    <w:rsid w:val="003F29AD"/>
    <w:rsid w:val="003F398A"/>
    <w:rsid w:val="003F5EF9"/>
    <w:rsid w:val="004070F3"/>
    <w:rsid w:val="00411D50"/>
    <w:rsid w:val="00424573"/>
    <w:rsid w:val="00425352"/>
    <w:rsid w:val="004279C8"/>
    <w:rsid w:val="004454C9"/>
    <w:rsid w:val="00460477"/>
    <w:rsid w:val="00464D41"/>
    <w:rsid w:val="00472085"/>
    <w:rsid w:val="004749BF"/>
    <w:rsid w:val="0047507D"/>
    <w:rsid w:val="004826F9"/>
    <w:rsid w:val="004A0AAB"/>
    <w:rsid w:val="004A33A6"/>
    <w:rsid w:val="004B034D"/>
    <w:rsid w:val="004B2547"/>
    <w:rsid w:val="004B74A1"/>
    <w:rsid w:val="004C5094"/>
    <w:rsid w:val="004D062A"/>
    <w:rsid w:val="004D4388"/>
    <w:rsid w:val="004D7A25"/>
    <w:rsid w:val="004E1206"/>
    <w:rsid w:val="004E1F54"/>
    <w:rsid w:val="004E2EA9"/>
    <w:rsid w:val="004F0181"/>
    <w:rsid w:val="004F1050"/>
    <w:rsid w:val="004F18B3"/>
    <w:rsid w:val="005333F0"/>
    <w:rsid w:val="00536010"/>
    <w:rsid w:val="0054163C"/>
    <w:rsid w:val="00556331"/>
    <w:rsid w:val="00570754"/>
    <w:rsid w:val="00572732"/>
    <w:rsid w:val="00574938"/>
    <w:rsid w:val="00576551"/>
    <w:rsid w:val="00580FD0"/>
    <w:rsid w:val="00583AA3"/>
    <w:rsid w:val="00586772"/>
    <w:rsid w:val="00597414"/>
    <w:rsid w:val="005B004E"/>
    <w:rsid w:val="005D3A2C"/>
    <w:rsid w:val="005D47DE"/>
    <w:rsid w:val="005D7934"/>
    <w:rsid w:val="005E1C90"/>
    <w:rsid w:val="005F177C"/>
    <w:rsid w:val="005F33CC"/>
    <w:rsid w:val="006051FE"/>
    <w:rsid w:val="00617543"/>
    <w:rsid w:val="0062050E"/>
    <w:rsid w:val="00620B32"/>
    <w:rsid w:val="00620FCA"/>
    <w:rsid w:val="00627549"/>
    <w:rsid w:val="00634BE9"/>
    <w:rsid w:val="006454B4"/>
    <w:rsid w:val="00651CC6"/>
    <w:rsid w:val="00657412"/>
    <w:rsid w:val="006605B9"/>
    <w:rsid w:val="00685E99"/>
    <w:rsid w:val="00686E0B"/>
    <w:rsid w:val="00697A2F"/>
    <w:rsid w:val="006C107D"/>
    <w:rsid w:val="006D1B6D"/>
    <w:rsid w:val="006D677F"/>
    <w:rsid w:val="006E0FBE"/>
    <w:rsid w:val="006E6BA2"/>
    <w:rsid w:val="006E7B9F"/>
    <w:rsid w:val="006F0EBA"/>
    <w:rsid w:val="006F45C0"/>
    <w:rsid w:val="00700184"/>
    <w:rsid w:val="00700A1F"/>
    <w:rsid w:val="007150B6"/>
    <w:rsid w:val="007153AB"/>
    <w:rsid w:val="00717816"/>
    <w:rsid w:val="0072600E"/>
    <w:rsid w:val="007303F5"/>
    <w:rsid w:val="00744969"/>
    <w:rsid w:val="0075171E"/>
    <w:rsid w:val="007633FC"/>
    <w:rsid w:val="00763548"/>
    <w:rsid w:val="00770B20"/>
    <w:rsid w:val="00775946"/>
    <w:rsid w:val="00776711"/>
    <w:rsid w:val="0078604B"/>
    <w:rsid w:val="00786FD3"/>
    <w:rsid w:val="007A543E"/>
    <w:rsid w:val="007B29B6"/>
    <w:rsid w:val="007B55B2"/>
    <w:rsid w:val="007C4C56"/>
    <w:rsid w:val="007D2FCB"/>
    <w:rsid w:val="007D5C86"/>
    <w:rsid w:val="007F0ACF"/>
    <w:rsid w:val="007F52D5"/>
    <w:rsid w:val="007F5CB1"/>
    <w:rsid w:val="00806244"/>
    <w:rsid w:val="00807D97"/>
    <w:rsid w:val="0083572F"/>
    <w:rsid w:val="008447C3"/>
    <w:rsid w:val="008654FD"/>
    <w:rsid w:val="00887849"/>
    <w:rsid w:val="00896D7B"/>
    <w:rsid w:val="008A129E"/>
    <w:rsid w:val="008A33F8"/>
    <w:rsid w:val="008B0095"/>
    <w:rsid w:val="008B5208"/>
    <w:rsid w:val="008C213F"/>
    <w:rsid w:val="008C3671"/>
    <w:rsid w:val="008C6097"/>
    <w:rsid w:val="008D2C26"/>
    <w:rsid w:val="008E216B"/>
    <w:rsid w:val="008E55CA"/>
    <w:rsid w:val="008F2318"/>
    <w:rsid w:val="008F2480"/>
    <w:rsid w:val="00902C38"/>
    <w:rsid w:val="00907647"/>
    <w:rsid w:val="009119DE"/>
    <w:rsid w:val="009135C8"/>
    <w:rsid w:val="00920D93"/>
    <w:rsid w:val="00924341"/>
    <w:rsid w:val="00930F74"/>
    <w:rsid w:val="00933C00"/>
    <w:rsid w:val="009371A6"/>
    <w:rsid w:val="009500C1"/>
    <w:rsid w:val="0095092F"/>
    <w:rsid w:val="00960951"/>
    <w:rsid w:val="00966B81"/>
    <w:rsid w:val="00970AB0"/>
    <w:rsid w:val="00975F4C"/>
    <w:rsid w:val="009837D7"/>
    <w:rsid w:val="009B1786"/>
    <w:rsid w:val="009B71DD"/>
    <w:rsid w:val="009C0281"/>
    <w:rsid w:val="009C1F5D"/>
    <w:rsid w:val="009C5A0B"/>
    <w:rsid w:val="009D1EDC"/>
    <w:rsid w:val="009E33B8"/>
    <w:rsid w:val="009E4284"/>
    <w:rsid w:val="009E5FCE"/>
    <w:rsid w:val="009F2552"/>
    <w:rsid w:val="009F4FBA"/>
    <w:rsid w:val="00A059C8"/>
    <w:rsid w:val="00A06C71"/>
    <w:rsid w:val="00A100DF"/>
    <w:rsid w:val="00A11D41"/>
    <w:rsid w:val="00A150EC"/>
    <w:rsid w:val="00A42A4E"/>
    <w:rsid w:val="00A531CA"/>
    <w:rsid w:val="00A553BF"/>
    <w:rsid w:val="00A769A5"/>
    <w:rsid w:val="00A8402D"/>
    <w:rsid w:val="00A90194"/>
    <w:rsid w:val="00A90324"/>
    <w:rsid w:val="00A95D2F"/>
    <w:rsid w:val="00AA086A"/>
    <w:rsid w:val="00AA1219"/>
    <w:rsid w:val="00AC4332"/>
    <w:rsid w:val="00AC44DE"/>
    <w:rsid w:val="00AD2BED"/>
    <w:rsid w:val="00AD3938"/>
    <w:rsid w:val="00AD47F5"/>
    <w:rsid w:val="00AD6E5B"/>
    <w:rsid w:val="00AE2B86"/>
    <w:rsid w:val="00AE3E1C"/>
    <w:rsid w:val="00B270D5"/>
    <w:rsid w:val="00B34B6E"/>
    <w:rsid w:val="00B3519C"/>
    <w:rsid w:val="00B35D05"/>
    <w:rsid w:val="00B51BA9"/>
    <w:rsid w:val="00B65D49"/>
    <w:rsid w:val="00B66A57"/>
    <w:rsid w:val="00B849B6"/>
    <w:rsid w:val="00B852BB"/>
    <w:rsid w:val="00B94B16"/>
    <w:rsid w:val="00BA2B90"/>
    <w:rsid w:val="00BB24E9"/>
    <w:rsid w:val="00BC57AD"/>
    <w:rsid w:val="00BC5EBF"/>
    <w:rsid w:val="00BC7B2C"/>
    <w:rsid w:val="00BE4714"/>
    <w:rsid w:val="00C0529D"/>
    <w:rsid w:val="00C21317"/>
    <w:rsid w:val="00C357E4"/>
    <w:rsid w:val="00C4196F"/>
    <w:rsid w:val="00C55974"/>
    <w:rsid w:val="00C706AD"/>
    <w:rsid w:val="00C815AD"/>
    <w:rsid w:val="00C97B5C"/>
    <w:rsid w:val="00CA32A2"/>
    <w:rsid w:val="00CD06A5"/>
    <w:rsid w:val="00CE271C"/>
    <w:rsid w:val="00CE6EDF"/>
    <w:rsid w:val="00CF1F41"/>
    <w:rsid w:val="00CF612B"/>
    <w:rsid w:val="00D02A88"/>
    <w:rsid w:val="00D03F2C"/>
    <w:rsid w:val="00D10D05"/>
    <w:rsid w:val="00D171B9"/>
    <w:rsid w:val="00D45F9A"/>
    <w:rsid w:val="00D46886"/>
    <w:rsid w:val="00D54C6E"/>
    <w:rsid w:val="00D857F8"/>
    <w:rsid w:val="00D958ED"/>
    <w:rsid w:val="00DA7147"/>
    <w:rsid w:val="00DB0C0C"/>
    <w:rsid w:val="00DB2663"/>
    <w:rsid w:val="00DB48D9"/>
    <w:rsid w:val="00DB5AA1"/>
    <w:rsid w:val="00DB7A35"/>
    <w:rsid w:val="00DC0F80"/>
    <w:rsid w:val="00E037C4"/>
    <w:rsid w:val="00E04AB3"/>
    <w:rsid w:val="00E12CD8"/>
    <w:rsid w:val="00E15C52"/>
    <w:rsid w:val="00E17A95"/>
    <w:rsid w:val="00E26DCF"/>
    <w:rsid w:val="00E378A1"/>
    <w:rsid w:val="00E412CE"/>
    <w:rsid w:val="00E63CD9"/>
    <w:rsid w:val="00E90459"/>
    <w:rsid w:val="00E9768B"/>
    <w:rsid w:val="00EA3F40"/>
    <w:rsid w:val="00EB425B"/>
    <w:rsid w:val="00EB6BA8"/>
    <w:rsid w:val="00EC7544"/>
    <w:rsid w:val="00EE5347"/>
    <w:rsid w:val="00EF1FD0"/>
    <w:rsid w:val="00EF7725"/>
    <w:rsid w:val="00EF7A59"/>
    <w:rsid w:val="00F10EB5"/>
    <w:rsid w:val="00F177E5"/>
    <w:rsid w:val="00F278D7"/>
    <w:rsid w:val="00F30910"/>
    <w:rsid w:val="00F3183A"/>
    <w:rsid w:val="00F4374D"/>
    <w:rsid w:val="00F44921"/>
    <w:rsid w:val="00F5596B"/>
    <w:rsid w:val="00F606F2"/>
    <w:rsid w:val="00F66656"/>
    <w:rsid w:val="00F77012"/>
    <w:rsid w:val="00F824E8"/>
    <w:rsid w:val="00F95E58"/>
    <w:rsid w:val="00F9737B"/>
    <w:rsid w:val="00FB0792"/>
    <w:rsid w:val="00FC49F2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link w:val="af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0">
    <w:name w:val="Balloon Text"/>
    <w:basedOn w:val="a"/>
    <w:link w:val="af1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aliases w:val="Обычный (Web)"/>
    <w:basedOn w:val="a"/>
    <w:link w:val="af3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3">
    <w:name w:val="Обычный (веб) Знак"/>
    <w:aliases w:val="Обычный (Web) Знак"/>
    <w:link w:val="af2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6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8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9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b">
    <w:name w:val="Текст сноски Знак"/>
    <w:basedOn w:val="a0"/>
    <w:link w:val="afa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c">
    <w:name w:val="FollowedHyperlink"/>
    <w:basedOn w:val="a0"/>
    <w:uiPriority w:val="99"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5D3A2C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Цветовое выделение"/>
    <w:uiPriority w:val="99"/>
    <w:rsid w:val="005D3A2C"/>
    <w:rPr>
      <w:b/>
      <w:color w:val="26282F"/>
    </w:rPr>
  </w:style>
  <w:style w:type="paragraph" w:customStyle="1" w:styleId="western">
    <w:name w:val="western"/>
    <w:basedOn w:val="a"/>
    <w:rsid w:val="00597414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bumpedfont15">
    <w:name w:val="bumpedfont15"/>
    <w:basedOn w:val="a0"/>
    <w:rsid w:val="00597414"/>
  </w:style>
  <w:style w:type="character" w:customStyle="1" w:styleId="ConsPlusNormal1">
    <w:name w:val="ConsPlusNormal1"/>
    <w:uiPriority w:val="99"/>
    <w:locked/>
    <w:rsid w:val="0059741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26">
    <w:name w:val="s26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f">
    <w:name w:val="Абзац списка Знак"/>
    <w:link w:val="ae"/>
    <w:locked/>
    <w:rsid w:val="0059741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s4">
    <w:name w:val="s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HTML">
    <w:name w:val="HTML Preformatted"/>
    <w:basedOn w:val="a"/>
    <w:link w:val="HTML0"/>
    <w:uiPriority w:val="99"/>
    <w:rsid w:val="005974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741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WW8Num4z1">
    <w:name w:val="WW8Num4z1"/>
    <w:rsid w:val="00597414"/>
  </w:style>
  <w:style w:type="paragraph" w:customStyle="1" w:styleId="33">
    <w:name w:val="Обычный3"/>
    <w:rsid w:val="00A8402D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4">
    <w:name w:val="Абзац списка1"/>
    <w:basedOn w:val="a"/>
    <w:rsid w:val="00DC0F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C0F80"/>
    <w:rPr>
      <w:rFonts w:ascii="Times New Roman" w:hAnsi="Times New Roman" w:cs="Times New Roman"/>
    </w:rPr>
  </w:style>
  <w:style w:type="paragraph" w:customStyle="1" w:styleId="aff0">
    <w:name w:val="Содержимое врезки"/>
    <w:basedOn w:val="a"/>
    <w:rsid w:val="00DC0F80"/>
    <w:pPr>
      <w:widowControl/>
      <w:autoSpaceDE/>
      <w:autoSpaceDN/>
      <w:adjustRightInd/>
    </w:pPr>
    <w:rPr>
      <w:rFonts w:ascii="Calibri" w:hAnsi="Calibri" w:cs="Calibri"/>
      <w:color w:val="00000A"/>
      <w:sz w:val="24"/>
      <w:szCs w:val="24"/>
    </w:rPr>
  </w:style>
  <w:style w:type="character" w:customStyle="1" w:styleId="aff1">
    <w:name w:val="Основной шрифт"/>
    <w:rsid w:val="002246C5"/>
  </w:style>
  <w:style w:type="paragraph" w:customStyle="1" w:styleId="aff2">
    <w:name w:val="Знак"/>
    <w:basedOn w:val="a"/>
    <w:rsid w:val="002246C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3">
    <w:name w:val="Знак Знак Знак Знак Знак Знак Знак Знак Знак Знак"/>
    <w:basedOn w:val="a"/>
    <w:rsid w:val="002246C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4">
    <w:name w:val="Знак Знак Знак Знак"/>
    <w:basedOn w:val="a"/>
    <w:rsid w:val="002246C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pboth">
    <w:name w:val="pboth"/>
    <w:basedOn w:val="a"/>
    <w:rsid w:val="004E12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.5"/>
    <w:basedOn w:val="a"/>
    <w:rsid w:val="00041741"/>
    <w:pPr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aff5">
    <w:name w:val="???????"/>
    <w:rsid w:val="000417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0">
    <w:name w:val="текст14"/>
    <w:aliases w:val="5,Т-1,Текст 14-1,Стиль12-1,Текст14-1"/>
    <w:basedOn w:val="a"/>
    <w:rsid w:val="00041741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041741"/>
    <w:pPr>
      <w:autoSpaceDE/>
      <w:autoSpaceDN/>
      <w:adjustRightInd/>
      <w:ind w:firstLine="1418"/>
    </w:pPr>
    <w:rPr>
      <w:sz w:val="24"/>
    </w:rPr>
  </w:style>
  <w:style w:type="paragraph" w:customStyle="1" w:styleId="oslo">
    <w:name w:val="oslo"/>
    <w:basedOn w:val="a"/>
    <w:rsid w:val="00041741"/>
    <w:pPr>
      <w:widowControl/>
      <w:autoSpaceDE/>
      <w:autoSpaceDN/>
      <w:adjustRightInd/>
      <w:spacing w:before="100" w:beforeAutospacing="1" w:after="100" w:afterAutospacing="1" w:line="420" w:lineRule="atLeast"/>
      <w:ind w:left="100" w:right="100" w:firstLine="480"/>
      <w:jc w:val="both"/>
    </w:pPr>
    <w:rPr>
      <w:rFonts w:ascii="Arial" w:eastAsia="Arial Unicode MS" w:hAnsi="Arial" w:cs="Arial"/>
      <w:color w:val="111111"/>
      <w:sz w:val="28"/>
      <w:szCs w:val="28"/>
    </w:rPr>
  </w:style>
  <w:style w:type="paragraph" w:customStyle="1" w:styleId="26">
    <w:name w:val="2 колонки"/>
    <w:rsid w:val="00041741"/>
    <w:pPr>
      <w:autoSpaceDE w:val="0"/>
      <w:autoSpaceDN w:val="0"/>
      <w:adjustRightInd w:val="0"/>
      <w:spacing w:after="0" w:line="240" w:lineRule="auto"/>
      <w:ind w:firstLine="255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5">
    <w:name w:val="Текст1"/>
    <w:basedOn w:val="a"/>
    <w:rsid w:val="00041741"/>
    <w:pPr>
      <w:autoSpaceDE/>
      <w:autoSpaceDN/>
      <w:adjustRightInd/>
    </w:pPr>
    <w:rPr>
      <w:rFonts w:ascii="Courier New" w:hAnsi="Courier New"/>
    </w:rPr>
  </w:style>
  <w:style w:type="paragraph" w:styleId="34">
    <w:name w:val="Body Text Indent 3"/>
    <w:basedOn w:val="a"/>
    <w:link w:val="35"/>
    <w:uiPriority w:val="99"/>
    <w:semiHidden/>
    <w:unhideWhenUsed/>
    <w:rsid w:val="00620FC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620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">
    <w:name w:val="Обычный4"/>
    <w:rsid w:val="00026A2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grame">
    <w:name w:val="grame"/>
    <w:basedOn w:val="a0"/>
    <w:rsid w:val="003F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18D1-68EE-45C4-94EA-7CC53394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10673</Words>
  <Characters>60838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Postoenko_RA</cp:lastModifiedBy>
  <cp:revision>2</cp:revision>
  <cp:lastPrinted>2024-01-12T06:40:00Z</cp:lastPrinted>
  <dcterms:created xsi:type="dcterms:W3CDTF">2024-01-30T00:02:00Z</dcterms:created>
  <dcterms:modified xsi:type="dcterms:W3CDTF">2024-01-30T00:02:00Z</dcterms:modified>
</cp:coreProperties>
</file>