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0C69AF"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xml:space="preserve">№ </w:t>
      </w:r>
      <w:r w:rsidR="00CE046E">
        <w:rPr>
          <w:b/>
          <w:sz w:val="56"/>
          <w:szCs w:val="56"/>
        </w:rPr>
        <w:t>14</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CE046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05 декабря</w:t>
      </w:r>
      <w:r w:rsidR="009F4FBA">
        <w:rPr>
          <w:b/>
          <w:sz w:val="56"/>
          <w:szCs w:val="56"/>
        </w:rPr>
        <w:t xml:space="preserve"> 2022</w:t>
      </w:r>
    </w:p>
    <w:p w:rsidR="00580FD0" w:rsidRDefault="00580FD0"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1F09A3" w:rsidRDefault="001F09A3" w:rsidP="00AC4332">
      <w:pPr>
        <w:jc w:val="center"/>
        <w:rPr>
          <w:sz w:val="24"/>
          <w:szCs w:val="24"/>
        </w:rPr>
      </w:pPr>
    </w:p>
    <w:p w:rsidR="008E55CA" w:rsidRDefault="008E55CA" w:rsidP="00AC4332">
      <w:pPr>
        <w:jc w:val="center"/>
        <w:rPr>
          <w:sz w:val="24"/>
          <w:szCs w:val="24"/>
        </w:rPr>
      </w:pPr>
    </w:p>
    <w:p w:rsidR="00AC4332" w:rsidRDefault="00F20A3B" w:rsidP="00AC4332">
      <w:pPr>
        <w:jc w:val="center"/>
        <w:rPr>
          <w:sz w:val="24"/>
          <w:szCs w:val="24"/>
        </w:rPr>
      </w:pPr>
      <w:r>
        <w:rPr>
          <w:sz w:val="24"/>
          <w:szCs w:val="24"/>
        </w:rPr>
        <w:lastRenderedPageBreak/>
        <w:t>М</w:t>
      </w:r>
      <w:r w:rsidR="00AC4332">
        <w:rPr>
          <w:sz w:val="24"/>
          <w:szCs w:val="24"/>
        </w:rPr>
        <w:t>униципальное образование «Полевское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AC4332" w:rsidRDefault="00AC4332" w:rsidP="00AC4332">
      <w:pPr>
        <w:jc w:val="center"/>
        <w:rPr>
          <w:sz w:val="24"/>
          <w:szCs w:val="24"/>
        </w:rPr>
      </w:pPr>
    </w:p>
    <w:p w:rsidR="00AC4332" w:rsidRDefault="00AC4332" w:rsidP="00AC4332">
      <w:pPr>
        <w:jc w:val="center"/>
        <w:rPr>
          <w:sz w:val="24"/>
          <w:szCs w:val="24"/>
        </w:rPr>
      </w:pPr>
      <w:r>
        <w:rPr>
          <w:sz w:val="24"/>
          <w:szCs w:val="24"/>
        </w:rPr>
        <w:t>СОДЕРЖАНИЕ</w:t>
      </w:r>
    </w:p>
    <w:p w:rsidR="00580FD0" w:rsidRDefault="00580FD0" w:rsidP="00AC4332">
      <w:pPr>
        <w:jc w:val="center"/>
        <w:rPr>
          <w:sz w:val="24"/>
          <w:szCs w:val="24"/>
        </w:rPr>
      </w:pPr>
    </w:p>
    <w:tbl>
      <w:tblPr>
        <w:tblW w:w="9889" w:type="dxa"/>
        <w:tblLook w:val="01E0"/>
      </w:tblPr>
      <w:tblGrid>
        <w:gridCol w:w="9889"/>
      </w:tblGrid>
      <w:tr w:rsidR="00580FD0" w:rsidTr="00F20A3B">
        <w:trPr>
          <w:trHeight w:val="872"/>
        </w:trPr>
        <w:tc>
          <w:tcPr>
            <w:tcW w:w="9889" w:type="dxa"/>
            <w:tcBorders>
              <w:top w:val="single" w:sz="4" w:space="0" w:color="auto"/>
              <w:left w:val="single" w:sz="4" w:space="0" w:color="auto"/>
              <w:bottom w:val="single" w:sz="4" w:space="0" w:color="auto"/>
              <w:right w:val="single" w:sz="4" w:space="0" w:color="auto"/>
            </w:tcBorders>
          </w:tcPr>
          <w:p w:rsidR="00F20A3B" w:rsidRPr="00CE046E" w:rsidRDefault="00F20A3B" w:rsidP="00F20A3B">
            <w:pPr>
              <w:pStyle w:val="a6"/>
              <w:ind w:firstLine="360"/>
              <w:jc w:val="both"/>
              <w:rPr>
                <w:sz w:val="24"/>
                <w:szCs w:val="24"/>
              </w:rPr>
            </w:pPr>
            <w:r>
              <w:rPr>
                <w:sz w:val="24"/>
                <w:szCs w:val="24"/>
              </w:rPr>
              <w:t xml:space="preserve"> </w:t>
            </w:r>
            <w:r w:rsidR="00580FD0" w:rsidRPr="008C4E4B">
              <w:rPr>
                <w:sz w:val="24"/>
                <w:szCs w:val="24"/>
              </w:rPr>
              <w:t xml:space="preserve">  </w:t>
            </w:r>
            <w:r w:rsidR="00AE2CA8">
              <w:rPr>
                <w:sz w:val="24"/>
                <w:szCs w:val="24"/>
              </w:rPr>
              <w:t>1</w:t>
            </w:r>
            <w:r w:rsidR="00580FD0" w:rsidRPr="008C4E4B">
              <w:rPr>
                <w:sz w:val="24"/>
                <w:szCs w:val="24"/>
              </w:rPr>
              <w:t xml:space="preserve">. </w:t>
            </w:r>
            <w:r>
              <w:rPr>
                <w:sz w:val="24"/>
                <w:szCs w:val="24"/>
              </w:rPr>
              <w:t xml:space="preserve">Информация о </w:t>
            </w:r>
            <w:r w:rsidRPr="00CE046E">
              <w:rPr>
                <w:sz w:val="24"/>
                <w:szCs w:val="24"/>
              </w:rPr>
              <w:t>проведении публичных слушаний по проекту решения «О внесении изменений   в Устав муниципального образования « Полевское сельское поселение»</w:t>
            </w:r>
            <w:r>
              <w:rPr>
                <w:sz w:val="24"/>
                <w:szCs w:val="24"/>
              </w:rPr>
              <w:t>.</w:t>
            </w:r>
          </w:p>
          <w:p w:rsidR="00580FD0" w:rsidRPr="004749BF" w:rsidRDefault="00580FD0" w:rsidP="00F20A3B">
            <w:pPr>
              <w:tabs>
                <w:tab w:val="left" w:pos="960"/>
              </w:tabs>
              <w:jc w:val="both"/>
              <w:rPr>
                <w:color w:val="000000"/>
                <w:sz w:val="24"/>
                <w:szCs w:val="24"/>
              </w:rPr>
            </w:pPr>
          </w:p>
        </w:tc>
      </w:tr>
      <w:tr w:rsidR="00D834A4" w:rsidTr="00F20A3B">
        <w:trPr>
          <w:trHeight w:val="872"/>
        </w:trPr>
        <w:tc>
          <w:tcPr>
            <w:tcW w:w="9889" w:type="dxa"/>
            <w:tcBorders>
              <w:top w:val="single" w:sz="4" w:space="0" w:color="auto"/>
              <w:left w:val="single" w:sz="4" w:space="0" w:color="auto"/>
              <w:bottom w:val="single" w:sz="4" w:space="0" w:color="auto"/>
              <w:right w:val="single" w:sz="4" w:space="0" w:color="auto"/>
            </w:tcBorders>
          </w:tcPr>
          <w:p w:rsidR="00F20A3B" w:rsidRPr="00CE046E" w:rsidRDefault="00F20A3B" w:rsidP="00F20A3B">
            <w:pPr>
              <w:jc w:val="both"/>
              <w:rPr>
                <w:sz w:val="24"/>
                <w:szCs w:val="24"/>
              </w:rPr>
            </w:pPr>
            <w:r>
              <w:rPr>
                <w:sz w:val="24"/>
                <w:szCs w:val="24"/>
              </w:rPr>
              <w:t xml:space="preserve">              2</w:t>
            </w:r>
            <w:r w:rsidRPr="008C4E4B">
              <w:rPr>
                <w:sz w:val="24"/>
                <w:szCs w:val="24"/>
              </w:rPr>
              <w:t xml:space="preserve">. Решения Собрания депутатов </w:t>
            </w:r>
            <w:r w:rsidRPr="008C4E4B">
              <w:rPr>
                <w:color w:val="000000"/>
                <w:sz w:val="24"/>
                <w:szCs w:val="24"/>
              </w:rPr>
              <w:t>от</w:t>
            </w:r>
            <w:r w:rsidRPr="008C4E4B">
              <w:rPr>
                <w:b/>
                <w:color w:val="000000"/>
                <w:sz w:val="24"/>
                <w:szCs w:val="24"/>
              </w:rPr>
              <w:t xml:space="preserve"> </w:t>
            </w:r>
            <w:r>
              <w:rPr>
                <w:sz w:val="24"/>
                <w:szCs w:val="24"/>
              </w:rPr>
              <w:t>02.12.2022 № 207</w:t>
            </w:r>
            <w:r w:rsidRPr="008C4E4B">
              <w:rPr>
                <w:sz w:val="24"/>
                <w:szCs w:val="24"/>
              </w:rPr>
              <w:t xml:space="preserve"> «</w:t>
            </w:r>
            <w:r w:rsidRPr="00CE046E">
              <w:rPr>
                <w:sz w:val="24"/>
                <w:szCs w:val="24"/>
              </w:rPr>
              <w:t>О передаче осуществления части полномочий органов местного самоуправления Полевского сельского поселения Октябрьского муниципального района Еврейской автономной области органам местного самоуправления Октябрьского муниципального района  Еврейской автономной области  на 2023 год</w:t>
            </w:r>
            <w:r>
              <w:rPr>
                <w:sz w:val="24"/>
                <w:szCs w:val="24"/>
              </w:rPr>
              <w:t>».</w:t>
            </w:r>
          </w:p>
          <w:p w:rsidR="00D834A4" w:rsidRPr="008C4E4B" w:rsidRDefault="00D834A4" w:rsidP="007C70D2">
            <w:pPr>
              <w:tabs>
                <w:tab w:val="left" w:pos="960"/>
              </w:tabs>
              <w:jc w:val="both"/>
              <w:rPr>
                <w:sz w:val="24"/>
                <w:szCs w:val="24"/>
              </w:rPr>
            </w:pPr>
          </w:p>
        </w:tc>
      </w:tr>
      <w:tr w:rsidR="00D834A4" w:rsidTr="00F20A3B">
        <w:trPr>
          <w:trHeight w:val="872"/>
        </w:trPr>
        <w:tc>
          <w:tcPr>
            <w:tcW w:w="9889" w:type="dxa"/>
            <w:tcBorders>
              <w:top w:val="single" w:sz="4" w:space="0" w:color="auto"/>
              <w:left w:val="single" w:sz="4" w:space="0" w:color="auto"/>
              <w:bottom w:val="single" w:sz="4" w:space="0" w:color="auto"/>
              <w:right w:val="single" w:sz="4" w:space="0" w:color="auto"/>
            </w:tcBorders>
          </w:tcPr>
          <w:p w:rsidR="00F20A3B" w:rsidRPr="00CE046E" w:rsidRDefault="00F20A3B" w:rsidP="00F20A3B">
            <w:pPr>
              <w:jc w:val="both"/>
              <w:rPr>
                <w:bCs/>
                <w:sz w:val="24"/>
                <w:szCs w:val="24"/>
              </w:rPr>
            </w:pPr>
            <w:r>
              <w:rPr>
                <w:sz w:val="24"/>
                <w:szCs w:val="24"/>
              </w:rPr>
              <w:t xml:space="preserve">           3</w:t>
            </w:r>
            <w:r w:rsidRPr="008C4E4B">
              <w:rPr>
                <w:sz w:val="24"/>
                <w:szCs w:val="24"/>
              </w:rPr>
              <w:t xml:space="preserve">. </w:t>
            </w:r>
            <w:r>
              <w:rPr>
                <w:sz w:val="24"/>
                <w:szCs w:val="24"/>
              </w:rPr>
              <w:t xml:space="preserve"> </w:t>
            </w:r>
            <w:r w:rsidRPr="008C4E4B">
              <w:rPr>
                <w:sz w:val="24"/>
                <w:szCs w:val="24"/>
              </w:rPr>
              <w:t xml:space="preserve">Решения Собрания депутатов </w:t>
            </w:r>
            <w:r w:rsidRPr="008C4E4B">
              <w:rPr>
                <w:color w:val="000000"/>
                <w:sz w:val="24"/>
                <w:szCs w:val="24"/>
              </w:rPr>
              <w:t>от</w:t>
            </w:r>
            <w:r w:rsidRPr="008C4E4B">
              <w:rPr>
                <w:b/>
                <w:color w:val="000000"/>
                <w:sz w:val="24"/>
                <w:szCs w:val="24"/>
              </w:rPr>
              <w:t xml:space="preserve"> </w:t>
            </w:r>
            <w:r>
              <w:rPr>
                <w:sz w:val="24"/>
                <w:szCs w:val="24"/>
              </w:rPr>
              <w:t>02.12.2022 № 208</w:t>
            </w:r>
            <w:r w:rsidRPr="008C4E4B">
              <w:rPr>
                <w:sz w:val="24"/>
                <w:szCs w:val="24"/>
              </w:rPr>
              <w:t xml:space="preserve"> «</w:t>
            </w:r>
            <w:r w:rsidRPr="00CE046E">
              <w:rPr>
                <w:bCs/>
                <w:sz w:val="24"/>
                <w:szCs w:val="24"/>
              </w:rPr>
              <w:t>О передаче Контрольно-ревизионной комиссии Октябрьского муниципального района Еврейской автономной области полномочий Контрольно-ревизионной комиссии Полевского сельского поселения по осуществлению внешнего муниципального финансового контроля на 2023 год</w:t>
            </w:r>
            <w:r>
              <w:rPr>
                <w:bCs/>
                <w:sz w:val="24"/>
                <w:szCs w:val="24"/>
              </w:rPr>
              <w:t>».</w:t>
            </w:r>
          </w:p>
          <w:p w:rsidR="00D834A4" w:rsidRPr="008C4E4B" w:rsidRDefault="00D834A4" w:rsidP="007C70D2">
            <w:pPr>
              <w:tabs>
                <w:tab w:val="left" w:pos="960"/>
              </w:tabs>
              <w:jc w:val="both"/>
              <w:rPr>
                <w:sz w:val="24"/>
                <w:szCs w:val="24"/>
              </w:rPr>
            </w:pPr>
          </w:p>
        </w:tc>
      </w:tr>
      <w:tr w:rsidR="00D834A4" w:rsidTr="00F20A3B">
        <w:trPr>
          <w:trHeight w:val="872"/>
        </w:trPr>
        <w:tc>
          <w:tcPr>
            <w:tcW w:w="9889" w:type="dxa"/>
            <w:tcBorders>
              <w:top w:val="single" w:sz="4" w:space="0" w:color="auto"/>
              <w:left w:val="single" w:sz="4" w:space="0" w:color="auto"/>
              <w:bottom w:val="single" w:sz="4" w:space="0" w:color="auto"/>
              <w:right w:val="single" w:sz="4" w:space="0" w:color="auto"/>
            </w:tcBorders>
          </w:tcPr>
          <w:p w:rsidR="00D834A4" w:rsidRPr="008C4E4B" w:rsidRDefault="00F20A3B" w:rsidP="00F20A3B">
            <w:pPr>
              <w:pStyle w:val="31"/>
              <w:tabs>
                <w:tab w:val="num" w:pos="0"/>
              </w:tabs>
              <w:spacing w:line="276" w:lineRule="auto"/>
              <w:jc w:val="both"/>
              <w:rPr>
                <w:sz w:val="24"/>
                <w:szCs w:val="24"/>
              </w:rPr>
            </w:pPr>
            <w:r>
              <w:rPr>
                <w:sz w:val="24"/>
                <w:szCs w:val="24"/>
              </w:rPr>
              <w:t xml:space="preserve">           4</w:t>
            </w:r>
            <w:r w:rsidRPr="008C4E4B">
              <w:rPr>
                <w:sz w:val="24"/>
                <w:szCs w:val="24"/>
              </w:rPr>
              <w:t xml:space="preserve">. Решения Собрания депутатов </w:t>
            </w:r>
            <w:r w:rsidRPr="008C4E4B">
              <w:rPr>
                <w:color w:val="000000"/>
                <w:sz w:val="24"/>
                <w:szCs w:val="24"/>
              </w:rPr>
              <w:t>от</w:t>
            </w:r>
            <w:r w:rsidRPr="008C4E4B">
              <w:rPr>
                <w:b/>
                <w:color w:val="000000"/>
                <w:sz w:val="24"/>
                <w:szCs w:val="24"/>
              </w:rPr>
              <w:t xml:space="preserve"> </w:t>
            </w:r>
            <w:r>
              <w:rPr>
                <w:sz w:val="24"/>
                <w:szCs w:val="24"/>
              </w:rPr>
              <w:t>02.12.2022 № 209</w:t>
            </w:r>
            <w:r w:rsidRPr="008C4E4B">
              <w:rPr>
                <w:sz w:val="24"/>
                <w:szCs w:val="24"/>
              </w:rPr>
              <w:t xml:space="preserve"> «</w:t>
            </w:r>
            <w:r w:rsidRPr="00CE046E">
              <w:rPr>
                <w:sz w:val="24"/>
                <w:szCs w:val="24"/>
              </w:rPr>
              <w:t xml:space="preserve">О внесении изменений в решение Собрания депутатов от 11.10.2022 №201 </w:t>
            </w:r>
            <w:r w:rsidRPr="00CE046E">
              <w:rPr>
                <w:color w:val="000000"/>
                <w:sz w:val="24"/>
                <w:szCs w:val="24"/>
              </w:rPr>
              <w:t xml:space="preserve"> «</w:t>
            </w:r>
            <w:r w:rsidRPr="00CE046E">
              <w:rPr>
                <w:sz w:val="24"/>
                <w:szCs w:val="24"/>
              </w:rPr>
              <w:t>Об утверждении  Перечня муниципального имущества муниципального образования «Полевское сельское поселение» Октябрьского муниципального района Еврейской автономной области, свободного от прав третьих лиц (за исключением имущественных прав субъектов малого и среднего предпринимательства),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малого и среднего предпринимательства»</w:t>
            </w:r>
            <w:r>
              <w:rPr>
                <w:sz w:val="24"/>
                <w:szCs w:val="24"/>
              </w:rPr>
              <w:t>.</w:t>
            </w:r>
          </w:p>
        </w:tc>
      </w:tr>
      <w:tr w:rsidR="00D834A4" w:rsidTr="00F20A3B">
        <w:trPr>
          <w:trHeight w:val="872"/>
        </w:trPr>
        <w:tc>
          <w:tcPr>
            <w:tcW w:w="9889" w:type="dxa"/>
            <w:tcBorders>
              <w:top w:val="single" w:sz="4" w:space="0" w:color="auto"/>
              <w:left w:val="single" w:sz="4" w:space="0" w:color="auto"/>
              <w:bottom w:val="single" w:sz="4" w:space="0" w:color="auto"/>
              <w:right w:val="single" w:sz="4" w:space="0" w:color="auto"/>
            </w:tcBorders>
          </w:tcPr>
          <w:p w:rsidR="00F20A3B" w:rsidRDefault="00F20A3B" w:rsidP="00F20A3B">
            <w:pPr>
              <w:jc w:val="both"/>
              <w:outlineLvl w:val="0"/>
              <w:rPr>
                <w:sz w:val="24"/>
                <w:szCs w:val="24"/>
              </w:rPr>
            </w:pPr>
            <w:r>
              <w:rPr>
                <w:sz w:val="24"/>
                <w:szCs w:val="24"/>
              </w:rPr>
              <w:t xml:space="preserve">               5</w:t>
            </w:r>
            <w:r w:rsidRPr="008C4E4B">
              <w:rPr>
                <w:sz w:val="24"/>
                <w:szCs w:val="24"/>
              </w:rPr>
              <w:t xml:space="preserve">. Решения Собрания депутатов </w:t>
            </w:r>
            <w:r w:rsidRPr="008C4E4B">
              <w:rPr>
                <w:color w:val="000000"/>
                <w:sz w:val="24"/>
                <w:szCs w:val="24"/>
              </w:rPr>
              <w:t>от</w:t>
            </w:r>
            <w:r w:rsidRPr="008C4E4B">
              <w:rPr>
                <w:b/>
                <w:color w:val="000000"/>
                <w:sz w:val="24"/>
                <w:szCs w:val="24"/>
              </w:rPr>
              <w:t xml:space="preserve"> </w:t>
            </w:r>
            <w:r>
              <w:rPr>
                <w:sz w:val="24"/>
                <w:szCs w:val="24"/>
              </w:rPr>
              <w:t>02.12.2022 № 210</w:t>
            </w:r>
            <w:r w:rsidRPr="008C4E4B">
              <w:rPr>
                <w:sz w:val="24"/>
                <w:szCs w:val="24"/>
              </w:rPr>
              <w:t xml:space="preserve"> «</w:t>
            </w:r>
            <w:r w:rsidRPr="00CE046E">
              <w:rPr>
                <w:color w:val="000000"/>
                <w:sz w:val="24"/>
                <w:szCs w:val="24"/>
              </w:rPr>
              <w:t xml:space="preserve">О признании утратившим силу решения Собрания депутатов от </w:t>
            </w:r>
            <w:r w:rsidRPr="00CE046E">
              <w:rPr>
                <w:sz w:val="24"/>
                <w:szCs w:val="24"/>
              </w:rPr>
              <w:t>25.10.2021 №154 «Об утверждении положения о муниципальном земельном контроле в границах Полевского сельского поселения» (в ред. решения от 01.03.2022 №182)</w:t>
            </w:r>
            <w:r>
              <w:rPr>
                <w:sz w:val="24"/>
                <w:szCs w:val="24"/>
              </w:rPr>
              <w:t>».</w:t>
            </w:r>
          </w:p>
          <w:p w:rsidR="00D834A4" w:rsidRPr="008C4E4B" w:rsidRDefault="00D834A4" w:rsidP="007C70D2">
            <w:pPr>
              <w:tabs>
                <w:tab w:val="left" w:pos="960"/>
              </w:tabs>
              <w:jc w:val="both"/>
              <w:rPr>
                <w:sz w:val="24"/>
                <w:szCs w:val="24"/>
              </w:rPr>
            </w:pPr>
          </w:p>
        </w:tc>
      </w:tr>
      <w:tr w:rsidR="00BC57AD" w:rsidTr="00F20A3B">
        <w:trPr>
          <w:trHeight w:val="872"/>
        </w:trPr>
        <w:tc>
          <w:tcPr>
            <w:tcW w:w="9889" w:type="dxa"/>
            <w:tcBorders>
              <w:top w:val="single" w:sz="4" w:space="0" w:color="auto"/>
              <w:left w:val="single" w:sz="4" w:space="0" w:color="auto"/>
              <w:bottom w:val="single" w:sz="4" w:space="0" w:color="auto"/>
              <w:right w:val="single" w:sz="4" w:space="0" w:color="auto"/>
            </w:tcBorders>
          </w:tcPr>
          <w:p w:rsidR="00F20A3B" w:rsidRPr="00CE046E" w:rsidRDefault="008C4E4B" w:rsidP="00F20A3B">
            <w:pPr>
              <w:pStyle w:val="ConsPlusTitle"/>
              <w:widowControl/>
              <w:jc w:val="both"/>
              <w:rPr>
                <w:b w:val="0"/>
                <w:bCs w:val="0"/>
              </w:rPr>
            </w:pPr>
            <w:r w:rsidRPr="00F20A3B">
              <w:rPr>
                <w:b w:val="0"/>
                <w:color w:val="000000"/>
              </w:rPr>
              <w:t xml:space="preserve">       </w:t>
            </w:r>
            <w:r w:rsidR="00AE2CA8" w:rsidRPr="00F20A3B">
              <w:rPr>
                <w:b w:val="0"/>
                <w:color w:val="000000"/>
              </w:rPr>
              <w:t xml:space="preserve">    </w:t>
            </w:r>
            <w:r w:rsidR="00F20A3B" w:rsidRPr="00F20A3B">
              <w:rPr>
                <w:b w:val="0"/>
                <w:color w:val="000000"/>
              </w:rPr>
              <w:t xml:space="preserve"> 6</w:t>
            </w:r>
            <w:r w:rsidRPr="00F20A3B">
              <w:rPr>
                <w:b w:val="0"/>
                <w:color w:val="000000"/>
              </w:rPr>
              <w:t>. Постановление администрации</w:t>
            </w:r>
            <w:r w:rsidR="00F20A3B" w:rsidRPr="00F20A3B">
              <w:rPr>
                <w:b w:val="0"/>
                <w:color w:val="000000"/>
              </w:rPr>
              <w:t xml:space="preserve"> сельского поселения от 14.11</w:t>
            </w:r>
            <w:r w:rsidRPr="00F20A3B">
              <w:rPr>
                <w:b w:val="0"/>
                <w:color w:val="000000"/>
              </w:rPr>
              <w:t xml:space="preserve">.2022 № </w:t>
            </w:r>
            <w:r w:rsidR="00F20A3B" w:rsidRPr="00F20A3B">
              <w:rPr>
                <w:b w:val="0"/>
                <w:color w:val="000000"/>
              </w:rPr>
              <w:t>65</w:t>
            </w:r>
            <w:r w:rsidRPr="00556331">
              <w:rPr>
                <w:color w:val="000000"/>
              </w:rPr>
              <w:t xml:space="preserve"> </w:t>
            </w:r>
            <w:r w:rsidR="001A00CD">
              <w:rPr>
                <w:color w:val="000000"/>
              </w:rPr>
              <w:t>«</w:t>
            </w:r>
            <w:r w:rsidR="00F20A3B" w:rsidRPr="00CE046E">
              <w:rPr>
                <w:b w:val="0"/>
                <w:bCs w:val="0"/>
              </w:rPr>
              <w:t>О внесении изменений в постановление администрации сельского поселения от  22.11.2021 г.    №  57 «Об утверждении перечня главных администраторов доходов и перечня главных администраторов источников финансирования дефицита бюджета муниципального образования «Полевское сельское поселение» Октябрьского муниципального района Еврейской автономной области»</w:t>
            </w:r>
          </w:p>
          <w:p w:rsidR="00BC57AD" w:rsidRPr="00583AA3" w:rsidRDefault="00BC57AD" w:rsidP="00F20A3B">
            <w:pPr>
              <w:jc w:val="both"/>
              <w:rPr>
                <w:rFonts w:eastAsiaTheme="majorEastAsia"/>
                <w:bCs/>
              </w:rPr>
            </w:pPr>
          </w:p>
        </w:tc>
      </w:tr>
      <w:tr w:rsidR="00D834A4" w:rsidTr="00F20A3B">
        <w:trPr>
          <w:trHeight w:val="872"/>
        </w:trPr>
        <w:tc>
          <w:tcPr>
            <w:tcW w:w="9889" w:type="dxa"/>
            <w:tcBorders>
              <w:top w:val="single" w:sz="4" w:space="0" w:color="auto"/>
              <w:left w:val="single" w:sz="4" w:space="0" w:color="auto"/>
              <w:bottom w:val="single" w:sz="4" w:space="0" w:color="auto"/>
              <w:right w:val="single" w:sz="4" w:space="0" w:color="auto"/>
            </w:tcBorders>
          </w:tcPr>
          <w:p w:rsidR="00F20A3B" w:rsidRPr="00CE046E" w:rsidRDefault="00F20A3B" w:rsidP="00F20A3B">
            <w:pPr>
              <w:jc w:val="both"/>
              <w:rPr>
                <w:sz w:val="24"/>
                <w:szCs w:val="24"/>
              </w:rPr>
            </w:pPr>
            <w:r>
              <w:rPr>
                <w:color w:val="000000"/>
                <w:sz w:val="24"/>
                <w:szCs w:val="24"/>
              </w:rPr>
              <w:t xml:space="preserve">            7</w:t>
            </w:r>
            <w:r w:rsidRPr="008C4E4B">
              <w:rPr>
                <w:color w:val="000000"/>
                <w:sz w:val="24"/>
                <w:szCs w:val="24"/>
              </w:rPr>
              <w:t>. Постановление администрации</w:t>
            </w:r>
            <w:r>
              <w:rPr>
                <w:color w:val="000000"/>
                <w:sz w:val="24"/>
                <w:szCs w:val="24"/>
              </w:rPr>
              <w:t xml:space="preserve"> сельского поселения от 14.11</w:t>
            </w:r>
            <w:r w:rsidRPr="008C4E4B">
              <w:rPr>
                <w:color w:val="000000"/>
                <w:sz w:val="24"/>
                <w:szCs w:val="24"/>
              </w:rPr>
              <w:t xml:space="preserve">.2022 № </w:t>
            </w:r>
            <w:r>
              <w:rPr>
                <w:color w:val="000000"/>
                <w:sz w:val="24"/>
                <w:szCs w:val="24"/>
              </w:rPr>
              <w:t>66</w:t>
            </w:r>
            <w:r w:rsidRPr="00556331">
              <w:rPr>
                <w:color w:val="000000"/>
              </w:rPr>
              <w:t xml:space="preserve"> </w:t>
            </w:r>
            <w:r>
              <w:rPr>
                <w:color w:val="000000"/>
              </w:rPr>
              <w:t>«</w:t>
            </w:r>
            <w:r w:rsidRPr="00CE046E">
              <w:rPr>
                <w:sz w:val="24"/>
                <w:szCs w:val="24"/>
              </w:rPr>
              <w:t>Об утверждении порядка информирования населения об установке дорожного знака или нанесения разметки на автомобильных дорогах местного значения на территории муниципального образования «Полевское сельское поселение»</w:t>
            </w:r>
          </w:p>
          <w:p w:rsidR="00D834A4" w:rsidRDefault="00D834A4" w:rsidP="001A00CD">
            <w:pPr>
              <w:jc w:val="both"/>
              <w:rPr>
                <w:color w:val="000000"/>
                <w:sz w:val="24"/>
                <w:szCs w:val="24"/>
              </w:rPr>
            </w:pPr>
          </w:p>
        </w:tc>
      </w:tr>
      <w:tr w:rsidR="00D834A4" w:rsidTr="00F20A3B">
        <w:trPr>
          <w:trHeight w:val="872"/>
        </w:trPr>
        <w:tc>
          <w:tcPr>
            <w:tcW w:w="9889" w:type="dxa"/>
            <w:tcBorders>
              <w:top w:val="single" w:sz="4" w:space="0" w:color="auto"/>
              <w:left w:val="single" w:sz="4" w:space="0" w:color="auto"/>
              <w:bottom w:val="single" w:sz="4" w:space="0" w:color="auto"/>
              <w:right w:val="single" w:sz="4" w:space="0" w:color="auto"/>
            </w:tcBorders>
          </w:tcPr>
          <w:p w:rsidR="00227DEF" w:rsidRPr="00CE046E" w:rsidRDefault="00227DEF" w:rsidP="00227DEF">
            <w:pPr>
              <w:jc w:val="both"/>
              <w:rPr>
                <w:bCs/>
                <w:sz w:val="24"/>
                <w:szCs w:val="24"/>
              </w:rPr>
            </w:pPr>
            <w:r>
              <w:rPr>
                <w:color w:val="000000"/>
                <w:sz w:val="24"/>
                <w:szCs w:val="24"/>
              </w:rPr>
              <w:t xml:space="preserve">            8</w:t>
            </w:r>
            <w:r w:rsidR="00F20A3B" w:rsidRPr="008C4E4B">
              <w:rPr>
                <w:color w:val="000000"/>
                <w:sz w:val="24"/>
                <w:szCs w:val="24"/>
              </w:rPr>
              <w:t>. Постановление администрации</w:t>
            </w:r>
            <w:r>
              <w:rPr>
                <w:color w:val="000000"/>
                <w:sz w:val="24"/>
                <w:szCs w:val="24"/>
              </w:rPr>
              <w:t xml:space="preserve"> сельского поселения от 22.11</w:t>
            </w:r>
            <w:r w:rsidR="00F20A3B" w:rsidRPr="008C4E4B">
              <w:rPr>
                <w:color w:val="000000"/>
                <w:sz w:val="24"/>
                <w:szCs w:val="24"/>
              </w:rPr>
              <w:t xml:space="preserve">.2022 № </w:t>
            </w:r>
            <w:r>
              <w:rPr>
                <w:color w:val="000000"/>
                <w:sz w:val="24"/>
                <w:szCs w:val="24"/>
              </w:rPr>
              <w:t>67</w:t>
            </w:r>
            <w:r w:rsidR="00F20A3B">
              <w:rPr>
                <w:color w:val="000000"/>
              </w:rPr>
              <w:t>«</w:t>
            </w:r>
            <w:r w:rsidRPr="00CE046E">
              <w:rPr>
                <w:bCs/>
                <w:sz w:val="24"/>
                <w:szCs w:val="24"/>
              </w:rPr>
              <w:t>Об основных направлениях бюджетной и налоговой политики муниципального образования «Полевское сельское поселение» Октябрьского муниципального района Еврейской автономной области на 2023 год и на плановый период 2024-2025 годов</w:t>
            </w:r>
          </w:p>
          <w:p w:rsidR="00D834A4" w:rsidRDefault="00D834A4" w:rsidP="001A00CD">
            <w:pPr>
              <w:jc w:val="both"/>
              <w:rPr>
                <w:color w:val="000000"/>
                <w:sz w:val="24"/>
                <w:szCs w:val="24"/>
              </w:rPr>
            </w:pPr>
          </w:p>
        </w:tc>
      </w:tr>
      <w:tr w:rsidR="00D834A4" w:rsidTr="00227DEF">
        <w:trPr>
          <w:trHeight w:val="1266"/>
        </w:trPr>
        <w:tc>
          <w:tcPr>
            <w:tcW w:w="9889" w:type="dxa"/>
            <w:tcBorders>
              <w:top w:val="single" w:sz="4" w:space="0" w:color="auto"/>
              <w:left w:val="single" w:sz="4" w:space="0" w:color="auto"/>
              <w:bottom w:val="single" w:sz="4" w:space="0" w:color="auto"/>
              <w:right w:val="single" w:sz="4" w:space="0" w:color="auto"/>
            </w:tcBorders>
          </w:tcPr>
          <w:p w:rsidR="00D834A4" w:rsidRPr="00227DEF" w:rsidRDefault="00227DEF" w:rsidP="00227DEF">
            <w:pPr>
              <w:spacing w:after="477"/>
              <w:ind w:left="28" w:right="238" w:firstLine="14"/>
              <w:jc w:val="both"/>
              <w:rPr>
                <w:sz w:val="24"/>
                <w:szCs w:val="24"/>
              </w:rPr>
            </w:pPr>
            <w:r>
              <w:rPr>
                <w:color w:val="000000"/>
                <w:sz w:val="24"/>
                <w:szCs w:val="24"/>
              </w:rPr>
              <w:lastRenderedPageBreak/>
              <w:t xml:space="preserve">            9</w:t>
            </w:r>
            <w:r w:rsidR="00F20A3B" w:rsidRPr="008C4E4B">
              <w:rPr>
                <w:color w:val="000000"/>
                <w:sz w:val="24"/>
                <w:szCs w:val="24"/>
              </w:rPr>
              <w:t>. Постановление администрации</w:t>
            </w:r>
            <w:r>
              <w:rPr>
                <w:color w:val="000000"/>
                <w:sz w:val="24"/>
                <w:szCs w:val="24"/>
              </w:rPr>
              <w:t xml:space="preserve"> сельского поселения от 22.11</w:t>
            </w:r>
            <w:r w:rsidR="00F20A3B" w:rsidRPr="008C4E4B">
              <w:rPr>
                <w:color w:val="000000"/>
                <w:sz w:val="24"/>
                <w:szCs w:val="24"/>
              </w:rPr>
              <w:t xml:space="preserve">.2022 № </w:t>
            </w:r>
            <w:r>
              <w:rPr>
                <w:color w:val="000000"/>
                <w:sz w:val="24"/>
                <w:szCs w:val="24"/>
              </w:rPr>
              <w:t>6</w:t>
            </w:r>
            <w:r w:rsidR="00F20A3B">
              <w:rPr>
                <w:color w:val="000000"/>
                <w:sz w:val="24"/>
                <w:szCs w:val="24"/>
              </w:rPr>
              <w:t>8</w:t>
            </w:r>
            <w:r w:rsidR="00F20A3B" w:rsidRPr="00556331">
              <w:rPr>
                <w:color w:val="000000"/>
              </w:rPr>
              <w:t xml:space="preserve"> </w:t>
            </w:r>
            <w:r w:rsidR="00F20A3B">
              <w:rPr>
                <w:color w:val="000000"/>
              </w:rPr>
              <w:t>«</w:t>
            </w:r>
            <w:r w:rsidRPr="00CE046E">
              <w:rPr>
                <w:sz w:val="24"/>
                <w:szCs w:val="24"/>
              </w:rPr>
              <w:t>Об утверждении Порядка и условий заключения соглашений о защите и поощрении капиталовложений со стороны  муниципального образования «Полевское сельское поселение</w:t>
            </w:r>
            <w:r>
              <w:rPr>
                <w:sz w:val="24"/>
                <w:szCs w:val="24"/>
              </w:rPr>
              <w:t>.</w:t>
            </w:r>
          </w:p>
        </w:tc>
      </w:tr>
      <w:tr w:rsidR="00D834A4" w:rsidTr="00F20A3B">
        <w:trPr>
          <w:trHeight w:val="872"/>
        </w:trPr>
        <w:tc>
          <w:tcPr>
            <w:tcW w:w="9889" w:type="dxa"/>
            <w:tcBorders>
              <w:top w:val="single" w:sz="4" w:space="0" w:color="auto"/>
              <w:left w:val="single" w:sz="4" w:space="0" w:color="auto"/>
              <w:bottom w:val="single" w:sz="4" w:space="0" w:color="auto"/>
              <w:right w:val="single" w:sz="4" w:space="0" w:color="auto"/>
            </w:tcBorders>
          </w:tcPr>
          <w:p w:rsidR="00D834A4" w:rsidRPr="00227DEF" w:rsidRDefault="00227DEF" w:rsidP="00227DEF">
            <w:pPr>
              <w:pStyle w:val="af"/>
              <w:spacing w:before="100" w:beforeAutospacing="1" w:after="100" w:afterAutospacing="1"/>
              <w:ind w:left="0"/>
              <w:jc w:val="both"/>
              <w:rPr>
                <w:color w:val="000000"/>
                <w:sz w:val="24"/>
                <w:szCs w:val="24"/>
                <w:u w:val="none"/>
              </w:rPr>
            </w:pPr>
            <w:r>
              <w:rPr>
                <w:color w:val="000000"/>
                <w:sz w:val="24"/>
                <w:szCs w:val="24"/>
                <w:u w:val="none"/>
              </w:rPr>
              <w:t xml:space="preserve">            10</w:t>
            </w:r>
            <w:r w:rsidR="00F20A3B" w:rsidRPr="00227DEF">
              <w:rPr>
                <w:color w:val="000000"/>
                <w:sz w:val="24"/>
                <w:szCs w:val="24"/>
                <w:u w:val="none"/>
              </w:rPr>
              <w:t xml:space="preserve">. Постановление администрации сельского </w:t>
            </w:r>
            <w:r>
              <w:rPr>
                <w:color w:val="000000"/>
                <w:sz w:val="24"/>
                <w:szCs w:val="24"/>
                <w:u w:val="none"/>
              </w:rPr>
              <w:t>поселения от 23.11</w:t>
            </w:r>
            <w:r w:rsidR="00F20A3B" w:rsidRPr="00227DEF">
              <w:rPr>
                <w:color w:val="000000"/>
                <w:sz w:val="24"/>
                <w:szCs w:val="24"/>
                <w:u w:val="none"/>
              </w:rPr>
              <w:t xml:space="preserve">.2022 № </w:t>
            </w:r>
            <w:r>
              <w:rPr>
                <w:color w:val="000000"/>
                <w:sz w:val="24"/>
                <w:szCs w:val="24"/>
                <w:u w:val="none"/>
              </w:rPr>
              <w:t>69</w:t>
            </w:r>
            <w:r w:rsidR="00F20A3B" w:rsidRPr="00227DEF">
              <w:rPr>
                <w:color w:val="000000"/>
                <w:u w:val="none"/>
              </w:rPr>
              <w:t xml:space="preserve"> «</w:t>
            </w:r>
            <w:r w:rsidRPr="00227DEF">
              <w:rPr>
                <w:color w:val="000000"/>
                <w:sz w:val="24"/>
                <w:szCs w:val="24"/>
                <w:u w:val="none"/>
              </w:rPr>
              <w:t>О предоставлении отсрочки уплаты арендной платы либо возможности расторжения</w:t>
            </w:r>
            <w:r w:rsidRPr="00DD7FB2">
              <w:rPr>
                <w:color w:val="000000"/>
                <w:sz w:val="24"/>
                <w:szCs w:val="24"/>
                <w:u w:val="none"/>
              </w:rPr>
              <w:t xml:space="preserve"> договоров аренды муниципального имущества, находящегося в муниципальной собственности муниципального образования «Полевское сельское поселение», без применения штрафных санкций физическим лицам, в том числе индивидуальным предпринимателям или являющимся учредителем и 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 </w:t>
            </w:r>
          </w:p>
        </w:tc>
      </w:tr>
      <w:tr w:rsidR="00D834A4" w:rsidTr="00F20A3B">
        <w:trPr>
          <w:trHeight w:val="872"/>
        </w:trPr>
        <w:tc>
          <w:tcPr>
            <w:tcW w:w="9889" w:type="dxa"/>
            <w:tcBorders>
              <w:top w:val="single" w:sz="4" w:space="0" w:color="auto"/>
              <w:left w:val="single" w:sz="4" w:space="0" w:color="auto"/>
              <w:bottom w:val="single" w:sz="4" w:space="0" w:color="auto"/>
              <w:right w:val="single" w:sz="4" w:space="0" w:color="auto"/>
            </w:tcBorders>
          </w:tcPr>
          <w:p w:rsidR="00227DEF" w:rsidRPr="00CE046E" w:rsidRDefault="00F20A3B" w:rsidP="00227DEF">
            <w:pPr>
              <w:pStyle w:val="27"/>
              <w:keepNext/>
              <w:keepLines/>
              <w:shd w:val="clear" w:color="auto" w:fill="auto"/>
              <w:spacing w:before="0" w:line="240" w:lineRule="auto"/>
              <w:contextualSpacing/>
              <w:jc w:val="both"/>
              <w:rPr>
                <w:rFonts w:ascii="Times New Roman" w:hAnsi="Times New Roman" w:cs="Times New Roman"/>
                <w:b w:val="0"/>
                <w:sz w:val="24"/>
                <w:szCs w:val="24"/>
              </w:rPr>
            </w:pPr>
            <w:r>
              <w:rPr>
                <w:color w:val="000000"/>
                <w:sz w:val="24"/>
                <w:szCs w:val="24"/>
              </w:rPr>
              <w:t xml:space="preserve">            </w:t>
            </w:r>
            <w:r w:rsidR="00227DEF">
              <w:rPr>
                <w:b w:val="0"/>
                <w:color w:val="000000"/>
                <w:sz w:val="24"/>
                <w:szCs w:val="24"/>
              </w:rPr>
              <w:t>11</w:t>
            </w:r>
            <w:r w:rsidRPr="00227DEF">
              <w:rPr>
                <w:rFonts w:ascii="Times New Roman" w:hAnsi="Times New Roman" w:cs="Times New Roman"/>
                <w:b w:val="0"/>
                <w:color w:val="000000"/>
                <w:sz w:val="24"/>
                <w:szCs w:val="24"/>
              </w:rPr>
              <w:t>. Постановление администрации</w:t>
            </w:r>
            <w:r w:rsidR="00227DEF" w:rsidRPr="00227DEF">
              <w:rPr>
                <w:rFonts w:ascii="Times New Roman" w:hAnsi="Times New Roman" w:cs="Times New Roman"/>
                <w:b w:val="0"/>
                <w:color w:val="000000"/>
                <w:sz w:val="24"/>
                <w:szCs w:val="24"/>
              </w:rPr>
              <w:t xml:space="preserve"> сельского поселения от 23.11</w:t>
            </w:r>
            <w:r w:rsidRPr="00227DEF">
              <w:rPr>
                <w:rFonts w:ascii="Times New Roman" w:hAnsi="Times New Roman" w:cs="Times New Roman"/>
                <w:b w:val="0"/>
                <w:color w:val="000000"/>
                <w:sz w:val="24"/>
                <w:szCs w:val="24"/>
              </w:rPr>
              <w:t xml:space="preserve">.2022 № </w:t>
            </w:r>
            <w:r w:rsidR="00227DEF" w:rsidRPr="00227DEF">
              <w:rPr>
                <w:rFonts w:ascii="Times New Roman" w:hAnsi="Times New Roman" w:cs="Times New Roman"/>
                <w:b w:val="0"/>
                <w:color w:val="000000"/>
                <w:sz w:val="24"/>
                <w:szCs w:val="24"/>
              </w:rPr>
              <w:t>70</w:t>
            </w:r>
            <w:r w:rsidRPr="00227DEF">
              <w:rPr>
                <w:b w:val="0"/>
                <w:color w:val="000000"/>
              </w:rPr>
              <w:t xml:space="preserve"> «</w:t>
            </w:r>
            <w:r w:rsidR="00227DEF" w:rsidRPr="00CE046E">
              <w:rPr>
                <w:rFonts w:ascii="Times New Roman" w:hAnsi="Times New Roman" w:cs="Times New Roman"/>
                <w:b w:val="0"/>
                <w:sz w:val="24"/>
                <w:szCs w:val="24"/>
              </w:rPr>
              <w:t>Об утверждении мест, на которые запрещено возвращать животных без владельцев, и перечня лиц, уполномоченных на принятие решений о возврате животных без владельцев на прежние места обитания на территории муниципального образования «Полевское сельское поселение» Октябрьского муниципального района Еврейской автономной области</w:t>
            </w:r>
          </w:p>
          <w:p w:rsidR="00D834A4" w:rsidRDefault="00D834A4" w:rsidP="001A00CD">
            <w:pPr>
              <w:jc w:val="both"/>
              <w:rPr>
                <w:color w:val="000000"/>
                <w:sz w:val="24"/>
                <w:szCs w:val="24"/>
              </w:rPr>
            </w:pPr>
          </w:p>
        </w:tc>
      </w:tr>
      <w:tr w:rsidR="00227DEF" w:rsidTr="00F20A3B">
        <w:trPr>
          <w:trHeight w:val="872"/>
        </w:trPr>
        <w:tc>
          <w:tcPr>
            <w:tcW w:w="9889" w:type="dxa"/>
            <w:tcBorders>
              <w:top w:val="single" w:sz="4" w:space="0" w:color="auto"/>
              <w:left w:val="single" w:sz="4" w:space="0" w:color="auto"/>
              <w:bottom w:val="single" w:sz="4" w:space="0" w:color="auto"/>
              <w:right w:val="single" w:sz="4" w:space="0" w:color="auto"/>
            </w:tcBorders>
          </w:tcPr>
          <w:p w:rsidR="00227DEF" w:rsidRPr="00227DEF" w:rsidRDefault="00227DEF" w:rsidP="00227DEF">
            <w:pPr>
              <w:jc w:val="both"/>
              <w:rPr>
                <w:sz w:val="24"/>
                <w:szCs w:val="24"/>
              </w:rPr>
            </w:pPr>
            <w:r w:rsidRPr="00227DEF">
              <w:rPr>
                <w:color w:val="000000"/>
                <w:sz w:val="24"/>
                <w:szCs w:val="24"/>
              </w:rPr>
              <w:t xml:space="preserve">       12. Постановление администрации сельского поселения от 2</w:t>
            </w:r>
            <w:r>
              <w:rPr>
                <w:color w:val="000000"/>
                <w:sz w:val="24"/>
                <w:szCs w:val="24"/>
              </w:rPr>
              <w:t>9</w:t>
            </w:r>
            <w:r w:rsidRPr="00227DEF">
              <w:rPr>
                <w:color w:val="000000"/>
                <w:sz w:val="24"/>
                <w:szCs w:val="24"/>
              </w:rPr>
              <w:t>.11.2022 № 7</w:t>
            </w:r>
            <w:r>
              <w:rPr>
                <w:color w:val="000000"/>
                <w:sz w:val="24"/>
                <w:szCs w:val="24"/>
              </w:rPr>
              <w:t>1</w:t>
            </w:r>
            <w:r w:rsidRPr="00227DEF">
              <w:rPr>
                <w:color w:val="000000"/>
              </w:rPr>
              <w:t xml:space="preserve"> </w:t>
            </w:r>
            <w:r>
              <w:rPr>
                <w:color w:val="000000"/>
              </w:rPr>
              <w:t>«</w:t>
            </w:r>
            <w:r w:rsidRPr="00227DEF">
              <w:rPr>
                <w:sz w:val="24"/>
                <w:szCs w:val="24"/>
              </w:rPr>
              <w:t xml:space="preserve"> О создании штаба оповещения на территории администрации Полевского сельского поселения</w:t>
            </w:r>
            <w:r>
              <w:rPr>
                <w:sz w:val="24"/>
                <w:szCs w:val="24"/>
              </w:rPr>
              <w:t>»</w:t>
            </w:r>
          </w:p>
          <w:p w:rsidR="00227DEF" w:rsidRPr="00227DEF" w:rsidRDefault="00227DEF" w:rsidP="001A00CD">
            <w:pPr>
              <w:jc w:val="both"/>
              <w:rPr>
                <w:color w:val="000000"/>
                <w:sz w:val="24"/>
                <w:szCs w:val="24"/>
              </w:rPr>
            </w:pPr>
          </w:p>
        </w:tc>
      </w:tr>
      <w:tr w:rsidR="00227DEF" w:rsidTr="00F20A3B">
        <w:trPr>
          <w:trHeight w:val="872"/>
        </w:trPr>
        <w:tc>
          <w:tcPr>
            <w:tcW w:w="9889" w:type="dxa"/>
            <w:tcBorders>
              <w:top w:val="single" w:sz="4" w:space="0" w:color="auto"/>
              <w:left w:val="single" w:sz="4" w:space="0" w:color="auto"/>
              <w:bottom w:val="single" w:sz="4" w:space="0" w:color="auto"/>
              <w:right w:val="single" w:sz="4" w:space="0" w:color="auto"/>
            </w:tcBorders>
          </w:tcPr>
          <w:p w:rsidR="00227DEF" w:rsidRPr="00CE046E" w:rsidRDefault="00227DEF" w:rsidP="00227DEF">
            <w:pPr>
              <w:jc w:val="both"/>
              <w:rPr>
                <w:sz w:val="24"/>
                <w:szCs w:val="24"/>
              </w:rPr>
            </w:pPr>
            <w:r>
              <w:rPr>
                <w:color w:val="000000"/>
                <w:sz w:val="24"/>
                <w:szCs w:val="24"/>
              </w:rPr>
              <w:t xml:space="preserve">          13. </w:t>
            </w:r>
            <w:r w:rsidRPr="00227DEF">
              <w:rPr>
                <w:color w:val="000000"/>
                <w:sz w:val="24"/>
                <w:szCs w:val="24"/>
              </w:rPr>
              <w:t xml:space="preserve">Постановление администрации сельского поселения от </w:t>
            </w:r>
            <w:r w:rsidR="00841B29">
              <w:rPr>
                <w:color w:val="000000"/>
                <w:sz w:val="24"/>
                <w:szCs w:val="24"/>
              </w:rPr>
              <w:t>01</w:t>
            </w:r>
            <w:r w:rsidRPr="00227DEF">
              <w:rPr>
                <w:color w:val="000000"/>
                <w:sz w:val="24"/>
                <w:szCs w:val="24"/>
              </w:rPr>
              <w:t>.1</w:t>
            </w:r>
            <w:r w:rsidR="00841B29">
              <w:rPr>
                <w:color w:val="000000"/>
                <w:sz w:val="24"/>
                <w:szCs w:val="24"/>
              </w:rPr>
              <w:t>2</w:t>
            </w:r>
            <w:r w:rsidRPr="00227DEF">
              <w:rPr>
                <w:color w:val="000000"/>
                <w:sz w:val="24"/>
                <w:szCs w:val="24"/>
              </w:rPr>
              <w:t>.2022 № 7</w:t>
            </w:r>
            <w:r>
              <w:rPr>
                <w:color w:val="000000"/>
                <w:sz w:val="24"/>
                <w:szCs w:val="24"/>
              </w:rPr>
              <w:t>3</w:t>
            </w:r>
            <w:r w:rsidRPr="00CE046E">
              <w:rPr>
                <w:sz w:val="24"/>
                <w:szCs w:val="24"/>
              </w:rPr>
              <w:t xml:space="preserve"> </w:t>
            </w:r>
            <w:r>
              <w:rPr>
                <w:sz w:val="24"/>
                <w:szCs w:val="24"/>
              </w:rPr>
              <w:t>«</w:t>
            </w:r>
            <w:r w:rsidRPr="00CE046E">
              <w:rPr>
                <w:sz w:val="24"/>
                <w:szCs w:val="24"/>
              </w:rPr>
              <w:t xml:space="preserve">Об утверждении положения о приемочной комиссии </w:t>
            </w:r>
            <w:r w:rsidRPr="00CE046E">
              <w:rPr>
                <w:color w:val="000000"/>
                <w:sz w:val="24"/>
                <w:szCs w:val="24"/>
              </w:rPr>
              <w:t>для приемки поставленного товара, выполненной работы или оказанной услуги</w:t>
            </w:r>
            <w:r>
              <w:rPr>
                <w:color w:val="000000"/>
                <w:sz w:val="24"/>
                <w:szCs w:val="24"/>
              </w:rPr>
              <w:t>»</w:t>
            </w:r>
          </w:p>
          <w:p w:rsidR="00227DEF" w:rsidRPr="00227DEF" w:rsidRDefault="00227DEF" w:rsidP="00227DEF">
            <w:pPr>
              <w:jc w:val="both"/>
              <w:rPr>
                <w:color w:val="000000"/>
                <w:sz w:val="24"/>
                <w:szCs w:val="24"/>
              </w:rPr>
            </w:pPr>
            <w:r w:rsidRPr="00CE046E">
              <w:rPr>
                <w:sz w:val="24"/>
                <w:szCs w:val="24"/>
              </w:rPr>
              <w:tab/>
            </w:r>
            <w:r w:rsidRPr="00CE046E">
              <w:rPr>
                <w:sz w:val="24"/>
                <w:szCs w:val="24"/>
              </w:rPr>
              <w:tab/>
            </w:r>
            <w:r w:rsidRPr="00CE046E">
              <w:rPr>
                <w:sz w:val="24"/>
                <w:szCs w:val="24"/>
              </w:rPr>
              <w:tab/>
            </w:r>
          </w:p>
        </w:tc>
      </w:tr>
      <w:tr w:rsidR="00227DEF" w:rsidTr="00F20A3B">
        <w:trPr>
          <w:trHeight w:val="872"/>
        </w:trPr>
        <w:tc>
          <w:tcPr>
            <w:tcW w:w="9889" w:type="dxa"/>
            <w:tcBorders>
              <w:top w:val="single" w:sz="4" w:space="0" w:color="auto"/>
              <w:left w:val="single" w:sz="4" w:space="0" w:color="auto"/>
              <w:bottom w:val="single" w:sz="4" w:space="0" w:color="auto"/>
              <w:right w:val="single" w:sz="4" w:space="0" w:color="auto"/>
            </w:tcBorders>
          </w:tcPr>
          <w:p w:rsidR="00227DEF" w:rsidRPr="00CE046E" w:rsidRDefault="00227DEF" w:rsidP="00227DEF">
            <w:pPr>
              <w:shd w:val="clear" w:color="auto" w:fill="FFFFFF"/>
              <w:ind w:right="-2"/>
              <w:jc w:val="both"/>
              <w:rPr>
                <w:sz w:val="24"/>
                <w:szCs w:val="24"/>
              </w:rPr>
            </w:pPr>
            <w:r>
              <w:rPr>
                <w:color w:val="000000"/>
                <w:sz w:val="24"/>
                <w:szCs w:val="24"/>
              </w:rPr>
              <w:t xml:space="preserve">           14. </w:t>
            </w:r>
            <w:r w:rsidRPr="00227DEF">
              <w:rPr>
                <w:color w:val="000000"/>
                <w:sz w:val="24"/>
                <w:szCs w:val="24"/>
              </w:rPr>
              <w:t xml:space="preserve">Постановление администрации сельского поселения от </w:t>
            </w:r>
            <w:r>
              <w:rPr>
                <w:color w:val="000000"/>
                <w:sz w:val="24"/>
                <w:szCs w:val="24"/>
              </w:rPr>
              <w:t>01</w:t>
            </w:r>
            <w:r w:rsidRPr="00227DEF">
              <w:rPr>
                <w:color w:val="000000"/>
                <w:sz w:val="24"/>
                <w:szCs w:val="24"/>
              </w:rPr>
              <w:t>.1</w:t>
            </w:r>
            <w:r>
              <w:rPr>
                <w:color w:val="000000"/>
                <w:sz w:val="24"/>
                <w:szCs w:val="24"/>
              </w:rPr>
              <w:t>2</w:t>
            </w:r>
            <w:r w:rsidRPr="00227DEF">
              <w:rPr>
                <w:color w:val="000000"/>
                <w:sz w:val="24"/>
                <w:szCs w:val="24"/>
              </w:rPr>
              <w:t>.2022 № 7</w:t>
            </w:r>
            <w:r>
              <w:rPr>
                <w:color w:val="000000"/>
                <w:sz w:val="24"/>
                <w:szCs w:val="24"/>
              </w:rPr>
              <w:t>4 «</w:t>
            </w:r>
            <w:r w:rsidRPr="00CE046E">
              <w:rPr>
                <w:sz w:val="24"/>
                <w:szCs w:val="24"/>
              </w:rPr>
              <w:t>Об утверждении муниципальной программы «Профилактика безнадзорности и правонарушений несовершеннолетних на территории Полевского сельского поселения на 2023-2025 гг.</w:t>
            </w:r>
            <w:r>
              <w:rPr>
                <w:sz w:val="24"/>
                <w:szCs w:val="24"/>
              </w:rPr>
              <w:t>».</w:t>
            </w:r>
          </w:p>
          <w:p w:rsidR="00227DEF" w:rsidRPr="00227DEF" w:rsidRDefault="00227DEF" w:rsidP="00227DEF">
            <w:pPr>
              <w:jc w:val="both"/>
              <w:rPr>
                <w:color w:val="000000"/>
                <w:sz w:val="24"/>
                <w:szCs w:val="24"/>
              </w:rPr>
            </w:pPr>
          </w:p>
        </w:tc>
      </w:tr>
      <w:tr w:rsidR="00841B29" w:rsidTr="00F20A3B">
        <w:trPr>
          <w:trHeight w:val="872"/>
        </w:trPr>
        <w:tc>
          <w:tcPr>
            <w:tcW w:w="9889" w:type="dxa"/>
            <w:tcBorders>
              <w:top w:val="single" w:sz="4" w:space="0" w:color="auto"/>
              <w:left w:val="single" w:sz="4" w:space="0" w:color="auto"/>
              <w:bottom w:val="single" w:sz="4" w:space="0" w:color="auto"/>
              <w:right w:val="single" w:sz="4" w:space="0" w:color="auto"/>
            </w:tcBorders>
          </w:tcPr>
          <w:p w:rsidR="00841B29" w:rsidRPr="000254BC" w:rsidRDefault="00841B29" w:rsidP="00841B29">
            <w:pPr>
              <w:pStyle w:val="2"/>
              <w:jc w:val="both"/>
              <w:rPr>
                <w:b w:val="0"/>
                <w:sz w:val="24"/>
              </w:rPr>
            </w:pPr>
            <w:r w:rsidRPr="00841B29">
              <w:rPr>
                <w:b w:val="0"/>
                <w:iCs/>
                <w:sz w:val="24"/>
              </w:rPr>
              <w:t xml:space="preserve">         15. </w:t>
            </w:r>
            <w:r w:rsidRPr="00841B29">
              <w:rPr>
                <w:b w:val="0"/>
                <w:color w:val="000000"/>
                <w:sz w:val="24"/>
              </w:rPr>
              <w:t>Постановление администрации сельского поселения от 01.12.2022 № 7</w:t>
            </w:r>
            <w:r>
              <w:rPr>
                <w:b w:val="0"/>
                <w:color w:val="000000"/>
                <w:sz w:val="24"/>
              </w:rPr>
              <w:t>5</w:t>
            </w:r>
            <w:r w:rsidRPr="00841B29">
              <w:rPr>
                <w:b w:val="0"/>
                <w:color w:val="000000"/>
                <w:sz w:val="24"/>
              </w:rPr>
              <w:t xml:space="preserve"> </w:t>
            </w:r>
            <w:r>
              <w:rPr>
                <w:b w:val="0"/>
                <w:color w:val="000000"/>
                <w:sz w:val="24"/>
              </w:rPr>
              <w:t>«</w:t>
            </w:r>
            <w:r w:rsidRPr="00841B29">
              <w:rPr>
                <w:b w:val="0"/>
                <w:iCs/>
                <w:sz w:val="24"/>
              </w:rPr>
              <w:t>О</w:t>
            </w:r>
            <w:r w:rsidRPr="000254BC">
              <w:rPr>
                <w:b w:val="0"/>
                <w:iCs/>
                <w:sz w:val="24"/>
              </w:rPr>
              <w:t>б утверждении положения о порядке сообщения руководителем муниципального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r>
              <w:rPr>
                <w:b w:val="0"/>
                <w:iCs/>
                <w:sz w:val="24"/>
              </w:rPr>
              <w:t>».</w:t>
            </w:r>
          </w:p>
          <w:p w:rsidR="00841B29" w:rsidRDefault="00841B29" w:rsidP="00227DEF">
            <w:pPr>
              <w:shd w:val="clear" w:color="auto" w:fill="FFFFFF"/>
              <w:ind w:right="-2"/>
              <w:jc w:val="both"/>
              <w:rPr>
                <w:color w:val="000000"/>
                <w:sz w:val="24"/>
                <w:szCs w:val="24"/>
              </w:rPr>
            </w:pPr>
          </w:p>
        </w:tc>
      </w:tr>
    </w:tbl>
    <w:p w:rsidR="004749BF" w:rsidRDefault="004749BF" w:rsidP="004749BF"/>
    <w:p w:rsidR="00227DEF" w:rsidRDefault="00227DEF" w:rsidP="00CE046E">
      <w:pPr>
        <w:pStyle w:val="a6"/>
        <w:ind w:right="-403" w:firstLine="360"/>
        <w:jc w:val="center"/>
        <w:rPr>
          <w:sz w:val="24"/>
          <w:szCs w:val="24"/>
        </w:rPr>
      </w:pPr>
    </w:p>
    <w:p w:rsidR="00227DEF" w:rsidRDefault="00227DEF" w:rsidP="00CE046E">
      <w:pPr>
        <w:pStyle w:val="a6"/>
        <w:ind w:right="-403" w:firstLine="360"/>
        <w:jc w:val="center"/>
        <w:rPr>
          <w:sz w:val="24"/>
          <w:szCs w:val="24"/>
        </w:rPr>
      </w:pPr>
    </w:p>
    <w:p w:rsidR="00227DEF" w:rsidRDefault="00227DEF" w:rsidP="00CE046E">
      <w:pPr>
        <w:pStyle w:val="a6"/>
        <w:ind w:right="-403" w:firstLine="360"/>
        <w:jc w:val="center"/>
        <w:rPr>
          <w:sz w:val="24"/>
          <w:szCs w:val="24"/>
        </w:rPr>
      </w:pPr>
    </w:p>
    <w:p w:rsidR="00227DEF" w:rsidRDefault="00227DEF" w:rsidP="00CE046E">
      <w:pPr>
        <w:pStyle w:val="a6"/>
        <w:ind w:right="-403" w:firstLine="360"/>
        <w:jc w:val="center"/>
        <w:rPr>
          <w:sz w:val="24"/>
          <w:szCs w:val="24"/>
        </w:rPr>
      </w:pPr>
    </w:p>
    <w:p w:rsidR="00841B29" w:rsidRDefault="00841B29" w:rsidP="00CE046E">
      <w:pPr>
        <w:pStyle w:val="a6"/>
        <w:ind w:right="-403" w:firstLine="360"/>
        <w:jc w:val="center"/>
        <w:rPr>
          <w:sz w:val="24"/>
          <w:szCs w:val="24"/>
        </w:rPr>
      </w:pPr>
    </w:p>
    <w:p w:rsidR="00841B29" w:rsidRDefault="00841B29" w:rsidP="00CE046E">
      <w:pPr>
        <w:pStyle w:val="a6"/>
        <w:ind w:right="-403" w:firstLine="360"/>
        <w:jc w:val="center"/>
        <w:rPr>
          <w:sz w:val="24"/>
          <w:szCs w:val="24"/>
        </w:rPr>
      </w:pPr>
    </w:p>
    <w:p w:rsidR="00841B29" w:rsidRDefault="00841B29" w:rsidP="00841B29">
      <w:pPr>
        <w:pStyle w:val="a6"/>
        <w:ind w:right="-1" w:firstLine="360"/>
        <w:jc w:val="center"/>
        <w:rPr>
          <w:sz w:val="24"/>
          <w:szCs w:val="24"/>
        </w:rPr>
      </w:pPr>
    </w:p>
    <w:p w:rsidR="00227DEF" w:rsidRDefault="00227DEF" w:rsidP="00CE046E">
      <w:pPr>
        <w:pStyle w:val="a6"/>
        <w:ind w:right="-403" w:firstLine="360"/>
        <w:jc w:val="center"/>
        <w:rPr>
          <w:sz w:val="24"/>
          <w:szCs w:val="24"/>
        </w:rPr>
      </w:pPr>
    </w:p>
    <w:p w:rsidR="00227DEF" w:rsidRDefault="00227DEF" w:rsidP="00CE046E">
      <w:pPr>
        <w:pStyle w:val="a6"/>
        <w:ind w:right="-403" w:firstLine="360"/>
        <w:jc w:val="center"/>
        <w:rPr>
          <w:sz w:val="24"/>
          <w:szCs w:val="24"/>
        </w:rPr>
      </w:pPr>
    </w:p>
    <w:p w:rsidR="00227DEF" w:rsidRDefault="00227DEF" w:rsidP="00CE046E">
      <w:pPr>
        <w:pStyle w:val="a6"/>
        <w:ind w:right="-403" w:firstLine="360"/>
        <w:jc w:val="center"/>
        <w:rPr>
          <w:sz w:val="24"/>
          <w:szCs w:val="24"/>
        </w:rPr>
      </w:pPr>
    </w:p>
    <w:p w:rsidR="00CE046E" w:rsidRPr="00CE046E" w:rsidRDefault="00CE046E" w:rsidP="00CE046E">
      <w:pPr>
        <w:pStyle w:val="a6"/>
        <w:ind w:right="-403" w:firstLine="360"/>
        <w:jc w:val="center"/>
        <w:rPr>
          <w:sz w:val="24"/>
          <w:szCs w:val="24"/>
        </w:rPr>
      </w:pPr>
      <w:r w:rsidRPr="00CE046E">
        <w:rPr>
          <w:sz w:val="24"/>
          <w:szCs w:val="24"/>
        </w:rPr>
        <w:lastRenderedPageBreak/>
        <w:t>ИНФОРМАЦИЯ</w:t>
      </w:r>
    </w:p>
    <w:p w:rsidR="00CE046E" w:rsidRPr="00CE046E" w:rsidRDefault="00CE046E" w:rsidP="00CE046E">
      <w:pPr>
        <w:pStyle w:val="a6"/>
        <w:ind w:right="-403" w:firstLine="360"/>
        <w:jc w:val="center"/>
        <w:rPr>
          <w:sz w:val="24"/>
          <w:szCs w:val="24"/>
        </w:rPr>
      </w:pPr>
    </w:p>
    <w:p w:rsidR="00CE046E" w:rsidRPr="00CE046E" w:rsidRDefault="00CE046E" w:rsidP="00CE046E">
      <w:pPr>
        <w:pStyle w:val="a6"/>
        <w:ind w:right="-403" w:firstLine="360"/>
        <w:jc w:val="center"/>
        <w:rPr>
          <w:sz w:val="24"/>
          <w:szCs w:val="24"/>
        </w:rPr>
      </w:pPr>
      <w:r w:rsidRPr="00CE046E">
        <w:rPr>
          <w:sz w:val="24"/>
          <w:szCs w:val="24"/>
        </w:rPr>
        <w:t>О проведении публичных слушаний по проекту решения «О внесении изменений   в Устав муниципального образования « Полевское сельское поселение»</w:t>
      </w:r>
    </w:p>
    <w:p w:rsidR="00CE046E" w:rsidRPr="00CE046E" w:rsidRDefault="00CE046E" w:rsidP="00CE046E">
      <w:pPr>
        <w:pStyle w:val="a6"/>
        <w:ind w:right="-403" w:firstLine="360"/>
        <w:rPr>
          <w:sz w:val="24"/>
          <w:szCs w:val="24"/>
        </w:rPr>
      </w:pPr>
    </w:p>
    <w:p w:rsidR="00CE046E" w:rsidRPr="00CE046E" w:rsidRDefault="00CE046E" w:rsidP="00CE046E">
      <w:pPr>
        <w:pStyle w:val="a6"/>
        <w:ind w:right="-403" w:firstLine="360"/>
        <w:rPr>
          <w:sz w:val="24"/>
          <w:szCs w:val="24"/>
        </w:rPr>
      </w:pPr>
      <w:r w:rsidRPr="00CE046E">
        <w:rPr>
          <w:sz w:val="24"/>
          <w:szCs w:val="24"/>
        </w:rPr>
        <w:t xml:space="preserve">          На территории муниципального образования «Полевское  сельское поселение» 02.12.2022 года проводились публичные слушания по проекту решения Собрания депутатов муниципального образования «Полевское сельское поселение» «О внесении изменений  в Устав  муниципального образования «Полевское сельское поселение».</w:t>
      </w:r>
    </w:p>
    <w:p w:rsidR="00CE046E" w:rsidRPr="00CE046E" w:rsidRDefault="00CE046E" w:rsidP="00F20A3B">
      <w:pPr>
        <w:pStyle w:val="a6"/>
        <w:ind w:firstLine="360"/>
        <w:rPr>
          <w:sz w:val="24"/>
          <w:szCs w:val="24"/>
        </w:rPr>
      </w:pPr>
      <w:r w:rsidRPr="00CE046E">
        <w:rPr>
          <w:sz w:val="24"/>
          <w:szCs w:val="24"/>
        </w:rPr>
        <w:t xml:space="preserve">         В комиссию по организации и проведению публичных слушаний до проведения слушаний   предложения  по внесению изменений в  проект решения Собрания депутатов «О внесении изменений  в Устав муниципального образования « Полевское сельское поселение» не поступили.</w:t>
      </w:r>
    </w:p>
    <w:p w:rsidR="00CE046E" w:rsidRPr="00CE046E" w:rsidRDefault="00CE046E" w:rsidP="00CE046E">
      <w:pPr>
        <w:pStyle w:val="a6"/>
        <w:ind w:right="-403" w:firstLine="360"/>
        <w:rPr>
          <w:sz w:val="24"/>
          <w:szCs w:val="24"/>
        </w:rPr>
      </w:pPr>
      <w:r w:rsidRPr="00CE046E">
        <w:rPr>
          <w:sz w:val="24"/>
          <w:szCs w:val="24"/>
        </w:rPr>
        <w:t xml:space="preserve">  В публичных слушаниях приняли участие 27 человек  (Полевое – 8 чел, Столбовое – 7  чел,  Самара –6 чел,  Луговое – 6 чел).</w:t>
      </w:r>
    </w:p>
    <w:p w:rsidR="00CE046E" w:rsidRPr="00CE046E" w:rsidRDefault="00CE046E" w:rsidP="00CE046E">
      <w:pPr>
        <w:pStyle w:val="a6"/>
        <w:ind w:right="-403" w:firstLine="360"/>
        <w:rPr>
          <w:sz w:val="24"/>
          <w:szCs w:val="24"/>
        </w:rPr>
      </w:pPr>
      <w:r w:rsidRPr="00CE046E">
        <w:rPr>
          <w:sz w:val="24"/>
          <w:szCs w:val="24"/>
        </w:rPr>
        <w:t xml:space="preserve">      Путем открытого голосования было принято решение о вынесении проекта решения Собрания депутатов муниципального образования  Полевское сельское поселение «О внесении изменений  в Устав муниципального образования «Полевское сельское поселение» на утверждение депутатами Собрания депутатов муниципального образования «Полевское сельское поселение».</w:t>
      </w:r>
    </w:p>
    <w:p w:rsidR="00CE046E" w:rsidRPr="00CE046E" w:rsidRDefault="00CE046E" w:rsidP="00CE046E">
      <w:pPr>
        <w:pStyle w:val="a6"/>
        <w:ind w:right="-403" w:firstLine="360"/>
        <w:rPr>
          <w:sz w:val="24"/>
          <w:szCs w:val="24"/>
        </w:rPr>
      </w:pPr>
    </w:p>
    <w:p w:rsidR="00CE046E" w:rsidRPr="00CE046E" w:rsidRDefault="00CE046E" w:rsidP="00CE046E">
      <w:pPr>
        <w:pStyle w:val="a6"/>
        <w:ind w:right="-403"/>
        <w:rPr>
          <w:sz w:val="24"/>
          <w:szCs w:val="24"/>
        </w:rPr>
      </w:pPr>
      <w:r w:rsidRPr="00CE046E">
        <w:rPr>
          <w:sz w:val="24"/>
          <w:szCs w:val="24"/>
        </w:rPr>
        <w:t>Председательствующий                                                                А.П. Пермин</w:t>
      </w:r>
    </w:p>
    <w:p w:rsidR="00CE046E" w:rsidRPr="00CE046E" w:rsidRDefault="00CE046E" w:rsidP="00CE046E">
      <w:pPr>
        <w:pStyle w:val="a6"/>
        <w:ind w:right="-403"/>
        <w:rPr>
          <w:sz w:val="24"/>
          <w:szCs w:val="24"/>
        </w:rPr>
      </w:pPr>
      <w:r w:rsidRPr="00CE046E">
        <w:rPr>
          <w:sz w:val="24"/>
          <w:szCs w:val="24"/>
        </w:rPr>
        <w:t>Секретарь                                                                                      С.В. Тетюкова</w:t>
      </w:r>
    </w:p>
    <w:p w:rsidR="00CE046E" w:rsidRPr="00CE046E" w:rsidRDefault="00CE046E" w:rsidP="00CE046E">
      <w:pPr>
        <w:pStyle w:val="a6"/>
        <w:ind w:left="567" w:right="-403"/>
        <w:rPr>
          <w:sz w:val="24"/>
          <w:szCs w:val="24"/>
        </w:rPr>
      </w:pPr>
    </w:p>
    <w:p w:rsidR="00CE046E" w:rsidRPr="00CE046E" w:rsidRDefault="00D834A4" w:rsidP="00D834A4">
      <w:pPr>
        <w:tabs>
          <w:tab w:val="left" w:pos="1185"/>
        </w:tabs>
        <w:rPr>
          <w:sz w:val="24"/>
          <w:szCs w:val="24"/>
        </w:rPr>
      </w:pPr>
      <w:r>
        <w:rPr>
          <w:sz w:val="24"/>
          <w:szCs w:val="24"/>
        </w:rPr>
        <w:tab/>
      </w:r>
    </w:p>
    <w:p w:rsidR="00CE046E" w:rsidRPr="00D834A4" w:rsidRDefault="00CE046E" w:rsidP="00D834A4">
      <w:pPr>
        <w:pStyle w:val="1"/>
        <w:spacing w:before="0" w:after="0"/>
        <w:jc w:val="center"/>
        <w:rPr>
          <w:rFonts w:ascii="Times New Roman" w:hAnsi="Times New Roman"/>
          <w:b w:val="0"/>
          <w:bCs w:val="0"/>
          <w:sz w:val="24"/>
          <w:szCs w:val="24"/>
        </w:rPr>
      </w:pPr>
      <w:r w:rsidRPr="00D834A4">
        <w:rPr>
          <w:rFonts w:ascii="Times New Roman" w:hAnsi="Times New Roman"/>
          <w:b w:val="0"/>
          <w:sz w:val="24"/>
          <w:szCs w:val="24"/>
        </w:rPr>
        <w:t>Муниципальное образование «Полевское сельское поселение»</w:t>
      </w:r>
    </w:p>
    <w:p w:rsidR="00CE046E" w:rsidRPr="00CE046E" w:rsidRDefault="00CE046E" w:rsidP="00D834A4">
      <w:pPr>
        <w:pStyle w:val="a6"/>
        <w:spacing w:after="0"/>
        <w:ind w:left="0"/>
        <w:jc w:val="center"/>
        <w:rPr>
          <w:sz w:val="24"/>
          <w:szCs w:val="24"/>
        </w:rPr>
      </w:pPr>
      <w:r w:rsidRPr="00CE046E">
        <w:rPr>
          <w:sz w:val="24"/>
          <w:szCs w:val="24"/>
        </w:rPr>
        <w:t>Октябрьского муниципального района</w:t>
      </w:r>
    </w:p>
    <w:p w:rsidR="00CE046E" w:rsidRPr="00CE046E" w:rsidRDefault="00CE046E" w:rsidP="00D834A4">
      <w:pPr>
        <w:pStyle w:val="a6"/>
        <w:spacing w:after="0"/>
        <w:ind w:left="0"/>
        <w:jc w:val="center"/>
        <w:rPr>
          <w:sz w:val="24"/>
          <w:szCs w:val="24"/>
        </w:rPr>
      </w:pPr>
      <w:r w:rsidRPr="00CE046E">
        <w:rPr>
          <w:sz w:val="24"/>
          <w:szCs w:val="24"/>
        </w:rPr>
        <w:t>Еврейской автономной области</w:t>
      </w:r>
    </w:p>
    <w:p w:rsidR="00CE046E" w:rsidRPr="00CE046E" w:rsidRDefault="00CE046E" w:rsidP="00CE046E">
      <w:pPr>
        <w:ind w:firstLine="720"/>
        <w:jc w:val="center"/>
        <w:rPr>
          <w:sz w:val="24"/>
          <w:szCs w:val="24"/>
        </w:rPr>
      </w:pPr>
    </w:p>
    <w:p w:rsidR="00CE046E" w:rsidRPr="00CE046E" w:rsidRDefault="00CE046E" w:rsidP="00CE046E">
      <w:pPr>
        <w:ind w:firstLine="720"/>
        <w:jc w:val="center"/>
        <w:rPr>
          <w:sz w:val="24"/>
          <w:szCs w:val="24"/>
        </w:rPr>
      </w:pPr>
      <w:r w:rsidRPr="00CE046E">
        <w:rPr>
          <w:sz w:val="24"/>
          <w:szCs w:val="24"/>
        </w:rPr>
        <w:t>СОБРАНИЕ ДЕПУТАТОВ</w:t>
      </w:r>
    </w:p>
    <w:p w:rsidR="00CE046E" w:rsidRPr="00CE046E" w:rsidRDefault="00CE046E" w:rsidP="00CE046E">
      <w:pPr>
        <w:ind w:firstLine="720"/>
        <w:jc w:val="center"/>
        <w:rPr>
          <w:sz w:val="24"/>
          <w:szCs w:val="24"/>
        </w:rPr>
      </w:pPr>
    </w:p>
    <w:p w:rsidR="00CE046E" w:rsidRPr="00CE046E" w:rsidRDefault="00CE046E" w:rsidP="00CE046E">
      <w:pPr>
        <w:ind w:firstLine="720"/>
        <w:jc w:val="center"/>
        <w:rPr>
          <w:sz w:val="24"/>
          <w:szCs w:val="24"/>
        </w:rPr>
      </w:pPr>
      <w:r w:rsidRPr="00CE046E">
        <w:rPr>
          <w:sz w:val="24"/>
          <w:szCs w:val="24"/>
        </w:rPr>
        <w:t>РЕШЕНИЕ</w:t>
      </w:r>
    </w:p>
    <w:p w:rsidR="00CE046E" w:rsidRPr="00CE046E" w:rsidRDefault="00CE046E" w:rsidP="00CE046E">
      <w:pPr>
        <w:jc w:val="center"/>
        <w:rPr>
          <w:sz w:val="24"/>
          <w:szCs w:val="24"/>
        </w:rPr>
      </w:pPr>
      <w:r w:rsidRPr="00CE046E">
        <w:rPr>
          <w:sz w:val="24"/>
          <w:szCs w:val="24"/>
        </w:rPr>
        <w:t>02.12.2022                                                                                                      №  207</w:t>
      </w:r>
    </w:p>
    <w:p w:rsidR="00CE046E" w:rsidRPr="00CE046E" w:rsidRDefault="00CE046E" w:rsidP="00CE046E">
      <w:pPr>
        <w:jc w:val="center"/>
        <w:rPr>
          <w:sz w:val="24"/>
          <w:szCs w:val="24"/>
        </w:rPr>
      </w:pPr>
      <w:r w:rsidRPr="00CE046E">
        <w:rPr>
          <w:sz w:val="24"/>
          <w:szCs w:val="24"/>
        </w:rPr>
        <w:t xml:space="preserve">         с. Полевое</w:t>
      </w:r>
    </w:p>
    <w:p w:rsidR="00CE046E" w:rsidRPr="00CE046E" w:rsidRDefault="00CE046E" w:rsidP="00CE046E">
      <w:pPr>
        <w:jc w:val="center"/>
        <w:rPr>
          <w:sz w:val="24"/>
          <w:szCs w:val="24"/>
        </w:rPr>
      </w:pPr>
    </w:p>
    <w:p w:rsidR="00CE046E" w:rsidRPr="00CE046E" w:rsidRDefault="00CE046E" w:rsidP="00CE046E">
      <w:pPr>
        <w:jc w:val="both"/>
        <w:rPr>
          <w:sz w:val="24"/>
          <w:szCs w:val="24"/>
        </w:rPr>
      </w:pPr>
      <w:r w:rsidRPr="00CE046E">
        <w:rPr>
          <w:sz w:val="24"/>
          <w:szCs w:val="24"/>
        </w:rPr>
        <w:t>О передаче осуществления части полномочий органов местного самоуправления Полевского сельского поселения Октябрьского муниципального района Еврейской автономной области органам местного самоуправления Октябрьского муниципального района  Еврейской автономной области  на 2023 год</w:t>
      </w:r>
    </w:p>
    <w:p w:rsidR="00CE046E" w:rsidRPr="00CE046E" w:rsidRDefault="00CE046E" w:rsidP="00CE046E">
      <w:pPr>
        <w:jc w:val="both"/>
        <w:rPr>
          <w:sz w:val="24"/>
          <w:szCs w:val="24"/>
        </w:rPr>
      </w:pPr>
    </w:p>
    <w:p w:rsidR="00CE046E" w:rsidRPr="00CE046E" w:rsidRDefault="00CE046E" w:rsidP="00CE046E">
      <w:pPr>
        <w:ind w:firstLine="720"/>
        <w:jc w:val="both"/>
        <w:rPr>
          <w:sz w:val="24"/>
          <w:szCs w:val="24"/>
        </w:rPr>
      </w:pPr>
      <w:r w:rsidRPr="00CE046E">
        <w:rPr>
          <w:sz w:val="24"/>
          <w:szCs w:val="24"/>
        </w:rPr>
        <w:t>В соответствии  со статьей 157 Бюджетного кодекса Российской Федерации,  частью 4 статьи 15 Федерального закона от 06.10.2003 № 131-ФЗ «Об общих принципах организации местного самоуправления в Российской Федерации», частями 5 и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«Полевское сельское поселение» Собрание депутатов</w:t>
      </w:r>
    </w:p>
    <w:p w:rsidR="00CE046E" w:rsidRPr="00CE046E" w:rsidRDefault="00CE046E" w:rsidP="00F20A3B">
      <w:pPr>
        <w:jc w:val="both"/>
        <w:rPr>
          <w:sz w:val="24"/>
          <w:szCs w:val="24"/>
        </w:rPr>
      </w:pPr>
      <w:r w:rsidRPr="00CE046E">
        <w:rPr>
          <w:sz w:val="24"/>
          <w:szCs w:val="24"/>
        </w:rPr>
        <w:t>РЕШИЛО:</w:t>
      </w:r>
    </w:p>
    <w:p w:rsidR="00CE046E" w:rsidRPr="00CE046E" w:rsidRDefault="00CE046E" w:rsidP="00F20A3B">
      <w:pPr>
        <w:pStyle w:val="a4"/>
        <w:spacing w:after="0"/>
        <w:ind w:firstLine="720"/>
        <w:jc w:val="both"/>
        <w:rPr>
          <w:sz w:val="24"/>
          <w:szCs w:val="24"/>
        </w:rPr>
      </w:pPr>
      <w:r w:rsidRPr="00CE046E">
        <w:rPr>
          <w:sz w:val="24"/>
          <w:szCs w:val="24"/>
        </w:rPr>
        <w:lastRenderedPageBreak/>
        <w:t>1. Передать органам местного самоуправления Октябрьского муниципального района  Еврейской автономной области осуществление части полномочий органов местного самоуправления Полевского сельского поселения Октябрьского муниципального района Еврейской автономной области по решению в 2023 году следующих вопросов местного значения:</w:t>
      </w:r>
    </w:p>
    <w:p w:rsidR="00CE046E" w:rsidRPr="00CE046E" w:rsidRDefault="00CE046E" w:rsidP="00F20A3B">
      <w:pPr>
        <w:pStyle w:val="a4"/>
        <w:spacing w:after="0"/>
        <w:ind w:firstLine="720"/>
        <w:jc w:val="both"/>
        <w:rPr>
          <w:sz w:val="24"/>
          <w:szCs w:val="24"/>
        </w:rPr>
      </w:pPr>
      <w:r w:rsidRPr="00CE046E">
        <w:rPr>
          <w:sz w:val="24"/>
          <w:szCs w:val="24"/>
        </w:rPr>
        <w:t>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CE046E" w:rsidRPr="00CE046E" w:rsidRDefault="00CE046E" w:rsidP="00F20A3B">
      <w:pPr>
        <w:ind w:firstLine="720"/>
        <w:jc w:val="both"/>
        <w:rPr>
          <w:sz w:val="24"/>
          <w:szCs w:val="24"/>
        </w:rPr>
      </w:pPr>
      <w:r w:rsidRPr="00CE046E">
        <w:rPr>
          <w:sz w:val="24"/>
          <w:szCs w:val="24"/>
        </w:rPr>
        <w:t>2) осуществление внутреннего  муниципального финансового контроля;</w:t>
      </w:r>
    </w:p>
    <w:p w:rsidR="00CE046E" w:rsidRPr="00CE046E" w:rsidRDefault="00CE046E" w:rsidP="00F20A3B">
      <w:pPr>
        <w:ind w:firstLine="720"/>
        <w:jc w:val="both"/>
        <w:rPr>
          <w:sz w:val="24"/>
          <w:szCs w:val="24"/>
        </w:rPr>
      </w:pPr>
      <w:r w:rsidRPr="00CE046E">
        <w:rPr>
          <w:sz w:val="24"/>
          <w:szCs w:val="24"/>
        </w:rPr>
        <w:t>3) осуществление контроля в сфере закупок.</w:t>
      </w:r>
    </w:p>
    <w:p w:rsidR="00CE046E" w:rsidRPr="00CE046E" w:rsidRDefault="00CE046E" w:rsidP="00F20A3B">
      <w:pPr>
        <w:ind w:firstLine="720"/>
        <w:jc w:val="both"/>
        <w:rPr>
          <w:sz w:val="24"/>
          <w:szCs w:val="24"/>
        </w:rPr>
      </w:pPr>
      <w:r w:rsidRPr="00CE046E">
        <w:rPr>
          <w:sz w:val="24"/>
          <w:szCs w:val="24"/>
        </w:rPr>
        <w:t>2. Одобрить прилагаемый проект Соглашения о передаче осуществления части полномочий органов местного самоуправления Полевского сельского поселения органам местного самоуправления Октябрьского муниципального района.</w:t>
      </w:r>
    </w:p>
    <w:p w:rsidR="00CE046E" w:rsidRPr="00CE046E" w:rsidRDefault="00CE046E" w:rsidP="00F20A3B">
      <w:pPr>
        <w:pStyle w:val="a4"/>
        <w:spacing w:after="0"/>
        <w:ind w:firstLine="720"/>
        <w:jc w:val="both"/>
        <w:rPr>
          <w:sz w:val="24"/>
          <w:szCs w:val="24"/>
        </w:rPr>
      </w:pPr>
      <w:r w:rsidRPr="00CE046E">
        <w:rPr>
          <w:sz w:val="24"/>
          <w:szCs w:val="24"/>
        </w:rPr>
        <w:t>3. Наделить главу Полевского сельского поселения полномочием по подписанию соглашения о передаче полномочий поселения Октябрьскому муниципальному району.</w:t>
      </w:r>
    </w:p>
    <w:p w:rsidR="00CE046E" w:rsidRPr="00CE046E" w:rsidRDefault="00CE046E" w:rsidP="00F20A3B">
      <w:pPr>
        <w:pStyle w:val="a4"/>
        <w:spacing w:after="0"/>
        <w:ind w:firstLine="720"/>
        <w:jc w:val="both"/>
        <w:rPr>
          <w:sz w:val="24"/>
          <w:szCs w:val="24"/>
        </w:rPr>
      </w:pPr>
      <w:r w:rsidRPr="00CE046E">
        <w:rPr>
          <w:sz w:val="24"/>
          <w:szCs w:val="24"/>
        </w:rPr>
        <w:t>4. Контроль за исполнением настоящего решения возложить на постоянную комиссию Собрания депутатов сельского поселения по бюджету, налогам и сборам (А.В. Ступин).</w:t>
      </w:r>
    </w:p>
    <w:p w:rsidR="00CE046E" w:rsidRPr="00CE046E" w:rsidRDefault="00CE046E" w:rsidP="00F20A3B">
      <w:pPr>
        <w:pStyle w:val="a4"/>
        <w:spacing w:after="0"/>
        <w:ind w:firstLine="720"/>
        <w:jc w:val="both"/>
        <w:rPr>
          <w:sz w:val="24"/>
          <w:szCs w:val="24"/>
        </w:rPr>
      </w:pPr>
      <w:r w:rsidRPr="00CE046E">
        <w:rPr>
          <w:sz w:val="24"/>
          <w:szCs w:val="24"/>
        </w:rPr>
        <w:t>5. Опубликовать настоящее решение в «Полевском вестнике» Полевского сельского поселения.</w:t>
      </w:r>
    </w:p>
    <w:p w:rsidR="00CE046E" w:rsidRPr="00CE046E" w:rsidRDefault="00CE046E" w:rsidP="00F20A3B">
      <w:pPr>
        <w:pStyle w:val="a4"/>
        <w:spacing w:after="0"/>
        <w:ind w:firstLine="720"/>
        <w:jc w:val="both"/>
        <w:rPr>
          <w:sz w:val="24"/>
          <w:szCs w:val="24"/>
        </w:rPr>
      </w:pPr>
      <w:r w:rsidRPr="00CE046E">
        <w:rPr>
          <w:sz w:val="24"/>
          <w:szCs w:val="24"/>
        </w:rPr>
        <w:t>6. Направить настоящее решение в органы местного самоуправления Октябрьского муниципального района.</w:t>
      </w:r>
    </w:p>
    <w:p w:rsidR="00CE046E" w:rsidRPr="00CE046E" w:rsidRDefault="00CE046E" w:rsidP="00F20A3B">
      <w:pPr>
        <w:pStyle w:val="a4"/>
        <w:spacing w:after="0"/>
        <w:ind w:firstLine="720"/>
        <w:jc w:val="both"/>
        <w:rPr>
          <w:sz w:val="24"/>
          <w:szCs w:val="24"/>
        </w:rPr>
      </w:pPr>
      <w:r w:rsidRPr="00CE046E">
        <w:rPr>
          <w:sz w:val="24"/>
          <w:szCs w:val="24"/>
        </w:rPr>
        <w:t>7. Настоящее решение вступает в силу после дня его официального опубликования, но не ранее 01 января 2023 года.</w:t>
      </w:r>
    </w:p>
    <w:p w:rsidR="00CE046E" w:rsidRPr="00CE046E" w:rsidRDefault="00CE046E" w:rsidP="00F20A3B">
      <w:pPr>
        <w:jc w:val="both"/>
        <w:rPr>
          <w:sz w:val="24"/>
          <w:szCs w:val="24"/>
        </w:rPr>
      </w:pPr>
    </w:p>
    <w:p w:rsidR="00CE046E" w:rsidRPr="00CE046E" w:rsidRDefault="00CE046E" w:rsidP="00D834A4">
      <w:pPr>
        <w:ind w:firstLine="720"/>
        <w:jc w:val="both"/>
        <w:rPr>
          <w:sz w:val="24"/>
          <w:szCs w:val="24"/>
        </w:rPr>
      </w:pPr>
    </w:p>
    <w:p w:rsidR="00CE046E" w:rsidRPr="00CE046E" w:rsidRDefault="00CE046E" w:rsidP="00D834A4">
      <w:pPr>
        <w:jc w:val="both"/>
        <w:rPr>
          <w:sz w:val="24"/>
          <w:szCs w:val="24"/>
        </w:rPr>
      </w:pPr>
      <w:r w:rsidRPr="00CE046E">
        <w:rPr>
          <w:sz w:val="24"/>
          <w:szCs w:val="24"/>
        </w:rPr>
        <w:t>Глава сельского поселения                                                                А.П. Пермин</w:t>
      </w:r>
    </w:p>
    <w:p w:rsidR="00CE046E" w:rsidRPr="00CE046E" w:rsidRDefault="00CE046E" w:rsidP="00CE046E">
      <w:pPr>
        <w:ind w:firstLine="720"/>
        <w:rPr>
          <w:sz w:val="24"/>
          <w:szCs w:val="24"/>
        </w:rPr>
      </w:pPr>
    </w:p>
    <w:p w:rsidR="00CE046E" w:rsidRPr="00CE046E" w:rsidRDefault="00CE046E" w:rsidP="00CE046E">
      <w:pPr>
        <w:ind w:firstLine="720"/>
        <w:rPr>
          <w:sz w:val="24"/>
          <w:szCs w:val="24"/>
        </w:rPr>
      </w:pPr>
    </w:p>
    <w:p w:rsidR="00CE046E" w:rsidRPr="00CE046E" w:rsidRDefault="00CE046E" w:rsidP="00CE046E">
      <w:pPr>
        <w:rPr>
          <w:sz w:val="24"/>
          <w:szCs w:val="24"/>
        </w:rPr>
      </w:pPr>
      <w:r w:rsidRPr="00CE046E">
        <w:rPr>
          <w:sz w:val="24"/>
          <w:szCs w:val="24"/>
        </w:rPr>
        <w:t>СОГЛАСОВАНО:</w:t>
      </w:r>
    </w:p>
    <w:p w:rsidR="00CE046E" w:rsidRPr="00CE046E" w:rsidRDefault="00CE046E" w:rsidP="00CE046E">
      <w:pPr>
        <w:rPr>
          <w:sz w:val="24"/>
          <w:szCs w:val="24"/>
        </w:rPr>
      </w:pPr>
      <w:r w:rsidRPr="00CE046E">
        <w:rPr>
          <w:sz w:val="24"/>
          <w:szCs w:val="24"/>
        </w:rPr>
        <w:t>Глава Октябрьского                                                                          М.Ю. Леонова</w:t>
      </w:r>
    </w:p>
    <w:p w:rsidR="00CE046E" w:rsidRPr="00CE046E" w:rsidRDefault="00CE046E" w:rsidP="00CE046E">
      <w:pPr>
        <w:rPr>
          <w:sz w:val="24"/>
          <w:szCs w:val="24"/>
        </w:rPr>
      </w:pPr>
      <w:r w:rsidRPr="00CE046E">
        <w:rPr>
          <w:sz w:val="24"/>
          <w:szCs w:val="24"/>
        </w:rPr>
        <w:t xml:space="preserve">муниципального района                      </w:t>
      </w:r>
    </w:p>
    <w:p w:rsidR="00CE046E" w:rsidRPr="00CE046E" w:rsidRDefault="00CE046E" w:rsidP="00CE046E">
      <w:pPr>
        <w:rPr>
          <w:sz w:val="24"/>
          <w:szCs w:val="24"/>
        </w:rPr>
      </w:pPr>
    </w:p>
    <w:p w:rsidR="00CE046E" w:rsidRPr="00CE046E" w:rsidRDefault="00CE046E" w:rsidP="00CE046E">
      <w:pPr>
        <w:rPr>
          <w:sz w:val="24"/>
          <w:szCs w:val="24"/>
        </w:rPr>
      </w:pPr>
    </w:p>
    <w:p w:rsidR="00CE046E" w:rsidRPr="00CE046E" w:rsidRDefault="00CE046E" w:rsidP="00CE046E">
      <w:pPr>
        <w:pStyle w:val="34"/>
        <w:shd w:val="clear" w:color="auto" w:fill="auto"/>
        <w:spacing w:line="240" w:lineRule="auto"/>
        <w:jc w:val="right"/>
        <w:rPr>
          <w:rFonts w:cs="Times New Roman"/>
          <w:b w:val="0"/>
          <w:color w:val="000000"/>
          <w:sz w:val="24"/>
          <w:szCs w:val="24"/>
        </w:rPr>
      </w:pPr>
      <w:r w:rsidRPr="00CE046E">
        <w:rPr>
          <w:rFonts w:cs="Times New Roman"/>
          <w:b w:val="0"/>
          <w:color w:val="000000"/>
          <w:sz w:val="24"/>
          <w:szCs w:val="24"/>
        </w:rPr>
        <w:t>Приложение</w:t>
      </w:r>
    </w:p>
    <w:p w:rsidR="00CE046E" w:rsidRPr="00CE046E" w:rsidRDefault="00CE046E" w:rsidP="00CE046E">
      <w:pPr>
        <w:pStyle w:val="34"/>
        <w:shd w:val="clear" w:color="auto" w:fill="auto"/>
        <w:spacing w:line="240" w:lineRule="auto"/>
        <w:jc w:val="right"/>
        <w:rPr>
          <w:rFonts w:cs="Times New Roman"/>
          <w:b w:val="0"/>
          <w:color w:val="000000"/>
          <w:sz w:val="24"/>
          <w:szCs w:val="24"/>
        </w:rPr>
      </w:pPr>
      <w:r w:rsidRPr="00CE046E">
        <w:rPr>
          <w:rFonts w:cs="Times New Roman"/>
          <w:b w:val="0"/>
          <w:color w:val="000000"/>
          <w:sz w:val="24"/>
          <w:szCs w:val="24"/>
        </w:rPr>
        <w:t xml:space="preserve"> к решению Собрания депутатов </w:t>
      </w:r>
    </w:p>
    <w:p w:rsidR="00CE046E" w:rsidRPr="00CE046E" w:rsidRDefault="00CE046E" w:rsidP="00CE046E">
      <w:pPr>
        <w:pStyle w:val="34"/>
        <w:shd w:val="clear" w:color="auto" w:fill="auto"/>
        <w:spacing w:line="240" w:lineRule="auto"/>
        <w:jc w:val="right"/>
        <w:rPr>
          <w:rFonts w:cs="Times New Roman"/>
          <w:b w:val="0"/>
          <w:color w:val="000000"/>
          <w:sz w:val="24"/>
          <w:szCs w:val="24"/>
        </w:rPr>
      </w:pPr>
      <w:r w:rsidRPr="00CE046E">
        <w:rPr>
          <w:rFonts w:cs="Times New Roman"/>
          <w:b w:val="0"/>
          <w:color w:val="000000"/>
          <w:sz w:val="24"/>
          <w:szCs w:val="24"/>
        </w:rPr>
        <w:t xml:space="preserve">Полевского сельского поселения </w:t>
      </w:r>
    </w:p>
    <w:p w:rsidR="00CE046E" w:rsidRPr="00CE046E" w:rsidRDefault="00CE046E" w:rsidP="00CE046E">
      <w:pPr>
        <w:pStyle w:val="34"/>
        <w:shd w:val="clear" w:color="auto" w:fill="auto"/>
        <w:spacing w:line="240" w:lineRule="auto"/>
        <w:jc w:val="right"/>
        <w:rPr>
          <w:rFonts w:cs="Times New Roman"/>
          <w:b w:val="0"/>
          <w:color w:val="000000"/>
          <w:sz w:val="24"/>
          <w:szCs w:val="24"/>
        </w:rPr>
      </w:pPr>
      <w:r w:rsidRPr="00CE046E">
        <w:rPr>
          <w:rFonts w:cs="Times New Roman"/>
          <w:b w:val="0"/>
          <w:color w:val="000000"/>
          <w:sz w:val="24"/>
          <w:szCs w:val="24"/>
        </w:rPr>
        <w:t xml:space="preserve">от  02.12.2022       № 207 </w:t>
      </w:r>
    </w:p>
    <w:p w:rsidR="00CE046E" w:rsidRPr="00CE046E" w:rsidRDefault="00CE046E" w:rsidP="00CE046E">
      <w:pPr>
        <w:pStyle w:val="34"/>
        <w:shd w:val="clear" w:color="auto" w:fill="auto"/>
        <w:spacing w:line="240" w:lineRule="auto"/>
        <w:jc w:val="right"/>
        <w:rPr>
          <w:rFonts w:cs="Times New Roman"/>
          <w:b w:val="0"/>
          <w:color w:val="000000"/>
          <w:sz w:val="24"/>
          <w:szCs w:val="24"/>
        </w:rPr>
      </w:pPr>
      <w:r w:rsidRPr="00CE046E">
        <w:rPr>
          <w:rFonts w:cs="Times New Roman"/>
          <w:b w:val="0"/>
          <w:color w:val="000000"/>
          <w:sz w:val="24"/>
          <w:szCs w:val="24"/>
        </w:rPr>
        <w:t xml:space="preserve">         </w:t>
      </w:r>
    </w:p>
    <w:p w:rsidR="00CE046E" w:rsidRPr="00CE046E" w:rsidRDefault="00CE046E" w:rsidP="00CE046E">
      <w:pPr>
        <w:pStyle w:val="34"/>
        <w:shd w:val="clear" w:color="auto" w:fill="auto"/>
        <w:spacing w:line="240" w:lineRule="auto"/>
        <w:jc w:val="center"/>
        <w:rPr>
          <w:rFonts w:cs="Times New Roman"/>
          <w:b w:val="0"/>
          <w:sz w:val="24"/>
          <w:szCs w:val="24"/>
        </w:rPr>
      </w:pPr>
      <w:r w:rsidRPr="00CE046E">
        <w:rPr>
          <w:rFonts w:cs="Times New Roman"/>
          <w:b w:val="0"/>
          <w:color w:val="000000"/>
          <w:sz w:val="24"/>
          <w:szCs w:val="24"/>
        </w:rPr>
        <w:t>СОГЛАШЕНИЕ</w:t>
      </w:r>
    </w:p>
    <w:p w:rsidR="00CE046E" w:rsidRPr="00CE046E" w:rsidRDefault="00CE046E" w:rsidP="00CE046E">
      <w:pPr>
        <w:pStyle w:val="29"/>
        <w:shd w:val="clear" w:color="auto" w:fill="auto"/>
        <w:tabs>
          <w:tab w:val="left" w:leader="underscore" w:pos="8961"/>
        </w:tabs>
        <w:spacing w:line="240" w:lineRule="auto"/>
        <w:ind w:left="360"/>
        <w:jc w:val="center"/>
        <w:rPr>
          <w:rFonts w:cs="Times New Roman"/>
          <w:sz w:val="24"/>
          <w:szCs w:val="24"/>
        </w:rPr>
      </w:pPr>
      <w:r w:rsidRPr="00CE046E">
        <w:rPr>
          <w:rFonts w:cs="Times New Roman"/>
          <w:sz w:val="24"/>
          <w:szCs w:val="24"/>
        </w:rPr>
        <w:t>о передаче органам местного самоуправления Октябрьского муниципального района Еврейской автономной области осуществления части полномочий органов местного самоуправления Полевского сельского поселения Октябрьского муниципального района Еврейской автономной области в 2023 году</w:t>
      </w:r>
    </w:p>
    <w:p w:rsidR="00CE046E" w:rsidRPr="00CE046E" w:rsidRDefault="00CE046E" w:rsidP="00CE046E">
      <w:pPr>
        <w:rPr>
          <w:color w:val="000000"/>
          <w:sz w:val="24"/>
          <w:szCs w:val="24"/>
        </w:rPr>
      </w:pPr>
    </w:p>
    <w:p w:rsidR="00CE046E" w:rsidRPr="00CE046E" w:rsidRDefault="00CE046E" w:rsidP="00CE046E">
      <w:pPr>
        <w:rPr>
          <w:color w:val="000000"/>
          <w:sz w:val="24"/>
          <w:szCs w:val="24"/>
        </w:rPr>
      </w:pPr>
      <w:r w:rsidRPr="00CE046E">
        <w:rPr>
          <w:color w:val="000000"/>
          <w:sz w:val="24"/>
          <w:szCs w:val="24"/>
        </w:rPr>
        <w:t>с. Амурзет                                                            «____» ____________ 2022 года</w:t>
      </w:r>
    </w:p>
    <w:p w:rsidR="00CE046E" w:rsidRPr="00CE046E" w:rsidRDefault="00CE046E" w:rsidP="00CE046E">
      <w:pPr>
        <w:rPr>
          <w:color w:val="000000"/>
          <w:sz w:val="24"/>
          <w:szCs w:val="24"/>
        </w:rPr>
      </w:pPr>
    </w:p>
    <w:p w:rsidR="00CE046E" w:rsidRPr="00CE046E" w:rsidRDefault="00CE046E" w:rsidP="00CE046E">
      <w:pPr>
        <w:rPr>
          <w:color w:val="000000"/>
          <w:sz w:val="24"/>
          <w:szCs w:val="24"/>
        </w:rPr>
      </w:pPr>
    </w:p>
    <w:p w:rsidR="00CE046E" w:rsidRPr="00CE046E" w:rsidRDefault="00CE046E" w:rsidP="00CE046E">
      <w:pPr>
        <w:pStyle w:val="29"/>
        <w:shd w:val="clear" w:color="auto" w:fill="auto"/>
        <w:spacing w:line="240" w:lineRule="auto"/>
        <w:ind w:firstLine="851"/>
        <w:rPr>
          <w:rFonts w:cs="Times New Roman"/>
          <w:color w:val="000000"/>
          <w:sz w:val="24"/>
          <w:szCs w:val="24"/>
        </w:rPr>
      </w:pPr>
      <w:r w:rsidRPr="00CE046E">
        <w:rPr>
          <w:rFonts w:cs="Times New Roman"/>
          <w:sz w:val="24"/>
          <w:szCs w:val="24"/>
        </w:rPr>
        <w:t xml:space="preserve">В соответствии со статьей 157 Бюджетного кодекса Российской Федерации, частью 4 статьи 15 Федерального закона от 06.10.2003 № 131-ФЗ «Об общих принципах организации местного самоуправления в Российской Федерации», частями 5 и 8 статьи 99 Федерального закона от 05.04.2013 №44-ФЗ «О контрактной системе в сфере закупок </w:t>
      </w:r>
      <w:r w:rsidRPr="00CE046E">
        <w:rPr>
          <w:rFonts w:cs="Times New Roman"/>
          <w:sz w:val="24"/>
          <w:szCs w:val="24"/>
        </w:rPr>
        <w:lastRenderedPageBreak/>
        <w:t xml:space="preserve">товаров, работ, услуг для обеспечения государственных и муниципальных нужд», администрация Октябрьского муниципального района Еврейской автономной области (далее- администрация Октябрьского муниципального района) </w:t>
      </w:r>
      <w:r w:rsidRPr="00CE046E">
        <w:rPr>
          <w:rFonts w:cs="Times New Roman"/>
          <w:color w:val="000000"/>
          <w:sz w:val="24"/>
          <w:szCs w:val="24"/>
        </w:rPr>
        <w:t>в</w:t>
      </w:r>
      <w:r w:rsidRPr="00CE046E">
        <w:rPr>
          <w:rFonts w:cs="Times New Roman"/>
          <w:sz w:val="24"/>
          <w:szCs w:val="24"/>
        </w:rPr>
        <w:t xml:space="preserve"> </w:t>
      </w:r>
      <w:r w:rsidRPr="00CE046E">
        <w:rPr>
          <w:rFonts w:cs="Times New Roman"/>
          <w:color w:val="000000"/>
          <w:sz w:val="24"/>
          <w:szCs w:val="24"/>
        </w:rPr>
        <w:t>лице главы администрации Октябрьского муниципального района Леоновой Марины Юрьевны, действующего на основании Устава муниципального образования «Октябрьский муниципальный район» Еврейской автономной области и администрация Полевского сельского поселения Октябрьского муниципального района Еврейской автономной</w:t>
      </w:r>
      <w:r w:rsidRPr="00CE046E">
        <w:rPr>
          <w:rFonts w:cs="Times New Roman"/>
          <w:sz w:val="24"/>
          <w:szCs w:val="24"/>
        </w:rPr>
        <w:t xml:space="preserve"> </w:t>
      </w:r>
      <w:r w:rsidRPr="00CE046E">
        <w:rPr>
          <w:rFonts w:cs="Times New Roman"/>
          <w:color w:val="000000"/>
          <w:sz w:val="24"/>
          <w:szCs w:val="24"/>
        </w:rPr>
        <w:t>области (далее- администрация Полевского сельского поселения) в лице главы администрации Полевского сельского</w:t>
      </w:r>
      <w:r w:rsidRPr="00CE046E">
        <w:rPr>
          <w:rFonts w:cs="Times New Roman"/>
          <w:sz w:val="24"/>
          <w:szCs w:val="24"/>
        </w:rPr>
        <w:t xml:space="preserve"> </w:t>
      </w:r>
      <w:r w:rsidRPr="00CE046E">
        <w:rPr>
          <w:rFonts w:cs="Times New Roman"/>
          <w:color w:val="000000"/>
          <w:sz w:val="24"/>
          <w:szCs w:val="24"/>
        </w:rPr>
        <w:t>поселения Пермина Анатолия Петровича, действующего на</w:t>
      </w:r>
      <w:r w:rsidRPr="00CE046E">
        <w:rPr>
          <w:rFonts w:cs="Times New Roman"/>
          <w:sz w:val="24"/>
          <w:szCs w:val="24"/>
        </w:rPr>
        <w:t xml:space="preserve"> </w:t>
      </w:r>
      <w:r w:rsidRPr="00CE046E">
        <w:rPr>
          <w:rFonts w:cs="Times New Roman"/>
          <w:color w:val="000000"/>
          <w:sz w:val="24"/>
          <w:szCs w:val="24"/>
        </w:rPr>
        <w:t>основании Устава муниципального образования</w:t>
      </w:r>
      <w:r w:rsidRPr="00CE046E">
        <w:rPr>
          <w:rFonts w:cs="Times New Roman"/>
          <w:sz w:val="24"/>
          <w:szCs w:val="24"/>
        </w:rPr>
        <w:t xml:space="preserve"> </w:t>
      </w:r>
      <w:r w:rsidRPr="00CE046E">
        <w:rPr>
          <w:rFonts w:cs="Times New Roman"/>
          <w:color w:val="000000"/>
          <w:sz w:val="24"/>
          <w:szCs w:val="24"/>
        </w:rPr>
        <w:t>«Полевское сельское поселение»</w:t>
      </w:r>
      <w:r w:rsidRPr="00CE046E">
        <w:rPr>
          <w:rFonts w:cs="Times New Roman"/>
          <w:sz w:val="24"/>
          <w:szCs w:val="24"/>
        </w:rPr>
        <w:t xml:space="preserve"> Октябрьского муниципального района</w:t>
      </w:r>
      <w:r w:rsidRPr="00CE046E">
        <w:rPr>
          <w:rFonts w:cs="Times New Roman"/>
          <w:color w:val="000000"/>
          <w:sz w:val="24"/>
          <w:szCs w:val="24"/>
        </w:rPr>
        <w:t xml:space="preserve"> Еврейской автономной</w:t>
      </w:r>
      <w:r w:rsidRPr="00CE046E">
        <w:rPr>
          <w:rFonts w:cs="Times New Roman"/>
          <w:sz w:val="24"/>
          <w:szCs w:val="24"/>
        </w:rPr>
        <w:t xml:space="preserve"> </w:t>
      </w:r>
      <w:r w:rsidRPr="00CE046E">
        <w:rPr>
          <w:rFonts w:cs="Times New Roman"/>
          <w:color w:val="000000"/>
          <w:sz w:val="24"/>
          <w:szCs w:val="24"/>
        </w:rPr>
        <w:t>области, заключили настоящее Соглашение о нижеследующем:</w:t>
      </w:r>
    </w:p>
    <w:p w:rsidR="00CE046E" w:rsidRPr="00CE046E" w:rsidRDefault="00CE046E" w:rsidP="00CE046E">
      <w:pPr>
        <w:pStyle w:val="29"/>
        <w:shd w:val="clear" w:color="auto" w:fill="auto"/>
        <w:spacing w:line="240" w:lineRule="auto"/>
        <w:ind w:firstLine="851"/>
        <w:jc w:val="center"/>
        <w:rPr>
          <w:rFonts w:cs="Times New Roman"/>
          <w:color w:val="000000"/>
          <w:sz w:val="24"/>
          <w:szCs w:val="24"/>
        </w:rPr>
      </w:pPr>
      <w:r w:rsidRPr="00CE046E">
        <w:rPr>
          <w:rFonts w:cs="Times New Roman"/>
          <w:color w:val="000000"/>
          <w:sz w:val="24"/>
          <w:szCs w:val="24"/>
        </w:rPr>
        <w:t>Статья 1</w:t>
      </w:r>
    </w:p>
    <w:p w:rsidR="00CE046E" w:rsidRPr="00CE046E" w:rsidRDefault="00CE046E" w:rsidP="00CE046E">
      <w:pPr>
        <w:pStyle w:val="29"/>
        <w:shd w:val="clear" w:color="auto" w:fill="auto"/>
        <w:spacing w:line="240" w:lineRule="auto"/>
        <w:ind w:firstLine="851"/>
        <w:jc w:val="center"/>
        <w:rPr>
          <w:rFonts w:cs="Times New Roman"/>
          <w:sz w:val="24"/>
          <w:szCs w:val="24"/>
        </w:rPr>
      </w:pPr>
    </w:p>
    <w:p w:rsidR="00CE046E" w:rsidRPr="00CE046E" w:rsidRDefault="00CE046E" w:rsidP="00CE046E">
      <w:pPr>
        <w:pStyle w:val="29"/>
        <w:shd w:val="clear" w:color="auto" w:fill="auto"/>
        <w:spacing w:line="240" w:lineRule="auto"/>
        <w:ind w:firstLine="780"/>
        <w:rPr>
          <w:rFonts w:cs="Times New Roman"/>
          <w:color w:val="000000"/>
          <w:sz w:val="24"/>
          <w:szCs w:val="24"/>
        </w:rPr>
      </w:pPr>
      <w:r w:rsidRPr="00CE046E">
        <w:rPr>
          <w:rFonts w:cs="Times New Roman"/>
          <w:sz w:val="24"/>
          <w:szCs w:val="24"/>
        </w:rPr>
        <w:t xml:space="preserve">1.1. </w:t>
      </w:r>
      <w:r w:rsidRPr="00CE046E">
        <w:rPr>
          <w:rFonts w:cs="Times New Roman"/>
          <w:color w:val="000000"/>
          <w:sz w:val="24"/>
          <w:szCs w:val="24"/>
        </w:rPr>
        <w:t>Администрация Полевского сельского поселения передает, а администрация Октябрьского муниципального района принимает осуществление в 2023 году следующие полномочия:</w:t>
      </w:r>
    </w:p>
    <w:p w:rsidR="00CE046E" w:rsidRPr="00CE046E" w:rsidRDefault="00CE046E" w:rsidP="00CE046E">
      <w:pPr>
        <w:pStyle w:val="29"/>
        <w:shd w:val="clear" w:color="auto" w:fill="auto"/>
        <w:spacing w:line="240" w:lineRule="auto"/>
        <w:ind w:firstLine="780"/>
        <w:rPr>
          <w:rFonts w:cs="Times New Roman"/>
          <w:color w:val="000000"/>
          <w:sz w:val="24"/>
          <w:szCs w:val="24"/>
        </w:rPr>
      </w:pPr>
      <w:r w:rsidRPr="00CE046E">
        <w:rPr>
          <w:rFonts w:cs="Times New Roman"/>
          <w:color w:val="000000"/>
          <w:sz w:val="24"/>
          <w:szCs w:val="24"/>
        </w:rPr>
        <w:t>1.1.1.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CE046E" w:rsidRPr="00CE046E" w:rsidRDefault="00CE046E" w:rsidP="00CE046E">
      <w:pPr>
        <w:pStyle w:val="29"/>
        <w:shd w:val="clear" w:color="auto" w:fill="auto"/>
        <w:spacing w:line="240" w:lineRule="auto"/>
        <w:ind w:firstLine="780"/>
        <w:rPr>
          <w:rFonts w:cs="Times New Roman"/>
          <w:color w:val="000000"/>
          <w:sz w:val="24"/>
          <w:szCs w:val="24"/>
        </w:rPr>
      </w:pPr>
      <w:r w:rsidRPr="00CE046E">
        <w:rPr>
          <w:rFonts w:cs="Times New Roman"/>
          <w:color w:val="000000"/>
          <w:sz w:val="24"/>
          <w:szCs w:val="24"/>
        </w:rPr>
        <w:t>1.1.2. Осуществление внутреннего муниципального финансового контроля;</w:t>
      </w:r>
    </w:p>
    <w:p w:rsidR="00CE046E" w:rsidRPr="00CE046E" w:rsidRDefault="00CE046E" w:rsidP="00CE046E">
      <w:pPr>
        <w:pStyle w:val="29"/>
        <w:shd w:val="clear" w:color="auto" w:fill="auto"/>
        <w:spacing w:line="240" w:lineRule="auto"/>
        <w:ind w:firstLine="780"/>
        <w:rPr>
          <w:rFonts w:cs="Times New Roman"/>
          <w:color w:val="000000"/>
          <w:sz w:val="24"/>
          <w:szCs w:val="24"/>
        </w:rPr>
      </w:pPr>
      <w:r w:rsidRPr="00CE046E">
        <w:rPr>
          <w:rFonts w:cs="Times New Roman"/>
          <w:color w:val="000000"/>
          <w:sz w:val="24"/>
          <w:szCs w:val="24"/>
        </w:rPr>
        <w:t>1.1.3. Осуществление контроля в сфере закупок.</w:t>
      </w:r>
    </w:p>
    <w:p w:rsidR="00CE046E" w:rsidRPr="00CE046E" w:rsidRDefault="00CE046E" w:rsidP="00CE046E">
      <w:pPr>
        <w:pStyle w:val="29"/>
        <w:shd w:val="clear" w:color="auto" w:fill="auto"/>
        <w:spacing w:line="240" w:lineRule="auto"/>
        <w:ind w:firstLine="780"/>
        <w:rPr>
          <w:rFonts w:cs="Times New Roman"/>
          <w:color w:val="000000"/>
          <w:sz w:val="24"/>
          <w:szCs w:val="24"/>
        </w:rPr>
      </w:pPr>
    </w:p>
    <w:p w:rsidR="00CE046E" w:rsidRPr="00CE046E" w:rsidRDefault="00CE046E" w:rsidP="00CE046E">
      <w:pPr>
        <w:pStyle w:val="29"/>
        <w:shd w:val="clear" w:color="auto" w:fill="auto"/>
        <w:spacing w:line="240" w:lineRule="auto"/>
        <w:ind w:firstLine="780"/>
        <w:jc w:val="center"/>
        <w:rPr>
          <w:rFonts w:cs="Times New Roman"/>
          <w:color w:val="000000"/>
          <w:sz w:val="24"/>
          <w:szCs w:val="24"/>
        </w:rPr>
      </w:pPr>
      <w:r w:rsidRPr="00CE046E">
        <w:rPr>
          <w:rFonts w:cs="Times New Roman"/>
          <w:color w:val="000000"/>
          <w:sz w:val="24"/>
          <w:szCs w:val="24"/>
        </w:rPr>
        <w:t>Статья 2</w:t>
      </w:r>
    </w:p>
    <w:p w:rsidR="00CE046E" w:rsidRPr="00CE046E" w:rsidRDefault="00CE046E" w:rsidP="00CE046E">
      <w:pPr>
        <w:pStyle w:val="29"/>
        <w:shd w:val="clear" w:color="auto" w:fill="auto"/>
        <w:spacing w:line="240" w:lineRule="auto"/>
        <w:ind w:firstLine="780"/>
        <w:jc w:val="center"/>
        <w:rPr>
          <w:rFonts w:cs="Times New Roman"/>
          <w:color w:val="000000"/>
          <w:sz w:val="24"/>
          <w:szCs w:val="24"/>
        </w:rPr>
      </w:pPr>
    </w:p>
    <w:p w:rsidR="00CE046E" w:rsidRPr="00CE046E" w:rsidRDefault="00CE046E" w:rsidP="00CE046E">
      <w:pPr>
        <w:pStyle w:val="29"/>
        <w:shd w:val="clear" w:color="auto" w:fill="auto"/>
        <w:spacing w:line="240" w:lineRule="auto"/>
        <w:ind w:firstLine="780"/>
        <w:rPr>
          <w:rFonts w:cs="Times New Roman"/>
          <w:color w:val="000000"/>
          <w:sz w:val="24"/>
          <w:szCs w:val="24"/>
        </w:rPr>
      </w:pPr>
      <w:r w:rsidRPr="00CE046E">
        <w:rPr>
          <w:rFonts w:cs="Times New Roman"/>
          <w:color w:val="000000"/>
          <w:sz w:val="24"/>
          <w:szCs w:val="24"/>
        </w:rPr>
        <w:t>2.1. Настоящее Соглашение вступает в силу с 01 января 2023 года и действует до 31 декабря 2023 года.</w:t>
      </w:r>
    </w:p>
    <w:p w:rsidR="00CE046E" w:rsidRPr="00CE046E" w:rsidRDefault="00CE046E" w:rsidP="00CE046E">
      <w:pPr>
        <w:pStyle w:val="29"/>
        <w:shd w:val="clear" w:color="auto" w:fill="auto"/>
        <w:spacing w:line="240" w:lineRule="auto"/>
        <w:ind w:firstLine="780"/>
        <w:jc w:val="center"/>
        <w:rPr>
          <w:rFonts w:cs="Times New Roman"/>
          <w:color w:val="000000"/>
          <w:sz w:val="24"/>
          <w:szCs w:val="24"/>
        </w:rPr>
      </w:pPr>
      <w:r w:rsidRPr="00CE046E">
        <w:rPr>
          <w:rFonts w:cs="Times New Roman"/>
          <w:color w:val="000000"/>
          <w:sz w:val="24"/>
          <w:szCs w:val="24"/>
        </w:rPr>
        <w:t>Статья 3</w:t>
      </w:r>
    </w:p>
    <w:p w:rsidR="00CE046E" w:rsidRPr="00CE046E" w:rsidRDefault="00CE046E" w:rsidP="00CE046E">
      <w:pPr>
        <w:pStyle w:val="29"/>
        <w:shd w:val="clear" w:color="auto" w:fill="auto"/>
        <w:spacing w:line="240" w:lineRule="auto"/>
        <w:ind w:firstLine="780"/>
        <w:rPr>
          <w:rFonts w:cs="Times New Roman"/>
          <w:color w:val="000000"/>
          <w:sz w:val="24"/>
          <w:szCs w:val="24"/>
        </w:rPr>
      </w:pPr>
    </w:p>
    <w:p w:rsidR="00CE046E" w:rsidRPr="00CE046E" w:rsidRDefault="00CE046E" w:rsidP="00CE046E">
      <w:pPr>
        <w:pStyle w:val="29"/>
        <w:shd w:val="clear" w:color="auto" w:fill="auto"/>
        <w:spacing w:line="240" w:lineRule="auto"/>
        <w:ind w:firstLine="780"/>
        <w:rPr>
          <w:rFonts w:cs="Times New Roman"/>
          <w:color w:val="000000"/>
          <w:sz w:val="24"/>
          <w:szCs w:val="24"/>
        </w:rPr>
      </w:pPr>
      <w:r w:rsidRPr="00CE046E">
        <w:rPr>
          <w:rFonts w:cs="Times New Roman"/>
          <w:color w:val="000000"/>
          <w:sz w:val="24"/>
          <w:szCs w:val="24"/>
        </w:rPr>
        <w:t>3.1. Действие настоящего Соглашения прекращается в связи с истечением срока его действия, либо в случаях досрочного прекращения.</w:t>
      </w:r>
    </w:p>
    <w:p w:rsidR="00CE046E" w:rsidRPr="00CE046E" w:rsidRDefault="00CE046E" w:rsidP="00CE046E">
      <w:pPr>
        <w:pStyle w:val="29"/>
        <w:shd w:val="clear" w:color="auto" w:fill="auto"/>
        <w:spacing w:line="240" w:lineRule="auto"/>
        <w:ind w:firstLine="780"/>
        <w:rPr>
          <w:rFonts w:cs="Times New Roman"/>
          <w:color w:val="000000"/>
          <w:sz w:val="24"/>
          <w:szCs w:val="24"/>
        </w:rPr>
      </w:pPr>
      <w:r w:rsidRPr="00CE046E">
        <w:rPr>
          <w:rFonts w:cs="Times New Roman"/>
          <w:color w:val="000000"/>
          <w:sz w:val="24"/>
          <w:szCs w:val="24"/>
        </w:rPr>
        <w:t>3.2. Действие настоящего Соглашения может быть прекращено досрочно в следующих случаях:</w:t>
      </w:r>
    </w:p>
    <w:p w:rsidR="00CE046E" w:rsidRPr="00CE046E" w:rsidRDefault="00CE046E" w:rsidP="00CE046E">
      <w:pPr>
        <w:pStyle w:val="29"/>
        <w:shd w:val="clear" w:color="auto" w:fill="auto"/>
        <w:spacing w:line="240" w:lineRule="auto"/>
        <w:ind w:firstLine="780"/>
        <w:rPr>
          <w:rFonts w:cs="Times New Roman"/>
          <w:color w:val="000000"/>
          <w:sz w:val="24"/>
          <w:szCs w:val="24"/>
        </w:rPr>
      </w:pPr>
      <w:r w:rsidRPr="00CE046E">
        <w:rPr>
          <w:rFonts w:cs="Times New Roman"/>
          <w:color w:val="000000"/>
          <w:sz w:val="24"/>
          <w:szCs w:val="24"/>
        </w:rPr>
        <w:t>1) по взаимному согласию администрации Октябрьского муниципального района и администрации Полевского сельского поселения;</w:t>
      </w:r>
    </w:p>
    <w:p w:rsidR="00CE046E" w:rsidRPr="00CE046E" w:rsidRDefault="00CE046E" w:rsidP="00CE046E">
      <w:pPr>
        <w:pStyle w:val="29"/>
        <w:shd w:val="clear" w:color="auto" w:fill="auto"/>
        <w:spacing w:line="240" w:lineRule="auto"/>
        <w:ind w:firstLine="780"/>
        <w:rPr>
          <w:rFonts w:cs="Times New Roman"/>
          <w:color w:val="000000"/>
          <w:sz w:val="24"/>
          <w:szCs w:val="24"/>
        </w:rPr>
      </w:pPr>
      <w:r w:rsidRPr="00CE046E">
        <w:rPr>
          <w:rFonts w:cs="Times New Roman"/>
          <w:color w:val="000000"/>
          <w:sz w:val="24"/>
          <w:szCs w:val="24"/>
        </w:rPr>
        <w:t>2) по инициативе администрации Полевского сельского поселения в случае установления факта ненадлежащего осуществления (или неосуществления) администрацией Октябрьского муниципального района переданной части полномочий, нецелевого использования межбюджетных трансфертов;</w:t>
      </w:r>
    </w:p>
    <w:p w:rsidR="00CE046E" w:rsidRPr="00CE046E" w:rsidRDefault="00CE046E" w:rsidP="00CE046E">
      <w:pPr>
        <w:pStyle w:val="29"/>
        <w:shd w:val="clear" w:color="auto" w:fill="auto"/>
        <w:spacing w:line="240" w:lineRule="auto"/>
        <w:ind w:firstLine="780"/>
        <w:rPr>
          <w:rFonts w:cs="Times New Roman"/>
          <w:color w:val="000000"/>
          <w:sz w:val="24"/>
          <w:szCs w:val="24"/>
        </w:rPr>
      </w:pPr>
      <w:r w:rsidRPr="00CE046E">
        <w:rPr>
          <w:rFonts w:cs="Times New Roman"/>
          <w:color w:val="000000"/>
          <w:sz w:val="24"/>
          <w:szCs w:val="24"/>
        </w:rPr>
        <w:t>3) по инициативе администрации Октябрьского муниципального района в случае несвоевременного перечисления администрацией Полевского сельского поселения иных межбюджетных трансфертов на осуществление переданных полномочий.</w:t>
      </w:r>
    </w:p>
    <w:p w:rsidR="00CE046E" w:rsidRPr="00CE046E" w:rsidRDefault="00CE046E" w:rsidP="00CE046E">
      <w:pPr>
        <w:pStyle w:val="29"/>
        <w:shd w:val="clear" w:color="auto" w:fill="auto"/>
        <w:spacing w:line="240" w:lineRule="auto"/>
        <w:ind w:firstLine="780"/>
        <w:rPr>
          <w:rFonts w:cs="Times New Roman"/>
          <w:color w:val="000000"/>
          <w:sz w:val="24"/>
          <w:szCs w:val="24"/>
        </w:rPr>
      </w:pPr>
      <w:r w:rsidRPr="00CE046E">
        <w:rPr>
          <w:rFonts w:cs="Times New Roman"/>
          <w:color w:val="000000"/>
          <w:sz w:val="24"/>
          <w:szCs w:val="24"/>
        </w:rPr>
        <w:t>3.3. При досрочном прекращении настоящего Соглашения сторона-инициатор извещает об этом противоположную сторону за 30 дней до предполагаемого срока прекращения действия настоящего Соглашения в письменном виде с изложением причин досрочного прекращения.</w:t>
      </w:r>
    </w:p>
    <w:p w:rsidR="00CE046E" w:rsidRPr="00CE046E" w:rsidRDefault="00CE046E" w:rsidP="00CE046E">
      <w:pPr>
        <w:pStyle w:val="29"/>
        <w:shd w:val="clear" w:color="auto" w:fill="auto"/>
        <w:spacing w:line="240" w:lineRule="auto"/>
        <w:ind w:firstLine="780"/>
        <w:rPr>
          <w:rFonts w:cs="Times New Roman"/>
          <w:color w:val="000000"/>
          <w:sz w:val="24"/>
          <w:szCs w:val="24"/>
        </w:rPr>
      </w:pPr>
    </w:p>
    <w:p w:rsidR="00CE046E" w:rsidRPr="00CE046E" w:rsidRDefault="00CE046E" w:rsidP="00CE046E">
      <w:pPr>
        <w:pStyle w:val="29"/>
        <w:shd w:val="clear" w:color="auto" w:fill="auto"/>
        <w:spacing w:line="240" w:lineRule="auto"/>
        <w:ind w:firstLine="780"/>
        <w:jc w:val="center"/>
        <w:rPr>
          <w:rFonts w:cs="Times New Roman"/>
          <w:color w:val="000000"/>
          <w:sz w:val="24"/>
          <w:szCs w:val="24"/>
        </w:rPr>
      </w:pPr>
      <w:r w:rsidRPr="00CE046E">
        <w:rPr>
          <w:rFonts w:cs="Times New Roman"/>
          <w:color w:val="000000"/>
          <w:sz w:val="24"/>
          <w:szCs w:val="24"/>
        </w:rPr>
        <w:t>Статья 4</w:t>
      </w:r>
    </w:p>
    <w:p w:rsidR="00CE046E" w:rsidRPr="00CE046E" w:rsidRDefault="00CE046E" w:rsidP="00CE046E">
      <w:pPr>
        <w:pStyle w:val="29"/>
        <w:shd w:val="clear" w:color="auto" w:fill="auto"/>
        <w:spacing w:line="240" w:lineRule="auto"/>
        <w:ind w:firstLine="780"/>
        <w:jc w:val="center"/>
        <w:rPr>
          <w:rFonts w:cs="Times New Roman"/>
          <w:color w:val="000000"/>
          <w:sz w:val="24"/>
          <w:szCs w:val="24"/>
        </w:rPr>
      </w:pPr>
    </w:p>
    <w:p w:rsidR="00CE046E" w:rsidRPr="00CE046E" w:rsidRDefault="00CE046E" w:rsidP="00CE046E">
      <w:pPr>
        <w:pStyle w:val="29"/>
        <w:shd w:val="clear" w:color="auto" w:fill="auto"/>
        <w:spacing w:line="240" w:lineRule="auto"/>
        <w:ind w:firstLine="780"/>
        <w:rPr>
          <w:rFonts w:cs="Times New Roman"/>
          <w:color w:val="000000"/>
          <w:sz w:val="24"/>
          <w:szCs w:val="24"/>
        </w:rPr>
      </w:pPr>
      <w:r w:rsidRPr="00CE046E">
        <w:rPr>
          <w:rFonts w:cs="Times New Roman"/>
          <w:color w:val="000000"/>
          <w:sz w:val="24"/>
          <w:szCs w:val="24"/>
        </w:rPr>
        <w:t xml:space="preserve">4.1. Администрация Полевского сельского поселения осуществляет контроль за исполнением администрацией Октябрьского муниципального района принятых к осуществлению полномочий и за целевым использованием средств иных межбюджетных </w:t>
      </w:r>
      <w:r w:rsidRPr="00CE046E">
        <w:rPr>
          <w:rFonts w:cs="Times New Roman"/>
          <w:color w:val="000000"/>
          <w:sz w:val="24"/>
          <w:szCs w:val="24"/>
        </w:rPr>
        <w:lastRenderedPageBreak/>
        <w:t>трансфертов, переданных для их осуществления.</w:t>
      </w:r>
    </w:p>
    <w:p w:rsidR="00CE046E" w:rsidRPr="00CE046E" w:rsidRDefault="00CE046E" w:rsidP="00CE046E">
      <w:pPr>
        <w:pStyle w:val="29"/>
        <w:shd w:val="clear" w:color="auto" w:fill="auto"/>
        <w:spacing w:line="240" w:lineRule="auto"/>
        <w:ind w:firstLine="780"/>
        <w:rPr>
          <w:rFonts w:cs="Times New Roman"/>
          <w:color w:val="000000"/>
          <w:sz w:val="24"/>
          <w:szCs w:val="24"/>
        </w:rPr>
      </w:pPr>
      <w:r w:rsidRPr="00CE046E">
        <w:rPr>
          <w:rFonts w:cs="Times New Roman"/>
          <w:color w:val="000000"/>
          <w:sz w:val="24"/>
          <w:szCs w:val="24"/>
        </w:rPr>
        <w:t>4.2. Контроль за исполнением полномочий, предусмотренных статьей 1 настоящего Соглашения, осуществляется путем представления администрацией Октябрьского муниципального района администрации Полевского сельского поселения квартальных и годовых отчетов об осуществлении переданных полномочий, об использовании финансовых  средств (иных межбюджетных трансфертов) на их осуществление.</w:t>
      </w:r>
    </w:p>
    <w:p w:rsidR="00CE046E" w:rsidRPr="00CE046E" w:rsidRDefault="00CE046E" w:rsidP="00CE046E">
      <w:pPr>
        <w:pStyle w:val="29"/>
        <w:shd w:val="clear" w:color="auto" w:fill="auto"/>
        <w:spacing w:line="240" w:lineRule="auto"/>
        <w:ind w:firstLine="780"/>
        <w:rPr>
          <w:rFonts w:cs="Times New Roman"/>
          <w:color w:val="000000"/>
          <w:sz w:val="24"/>
          <w:szCs w:val="24"/>
        </w:rPr>
      </w:pPr>
    </w:p>
    <w:p w:rsidR="00CE046E" w:rsidRPr="00CE046E" w:rsidRDefault="00CE046E" w:rsidP="00CE046E">
      <w:pPr>
        <w:pStyle w:val="29"/>
        <w:shd w:val="clear" w:color="auto" w:fill="auto"/>
        <w:spacing w:line="240" w:lineRule="auto"/>
        <w:ind w:firstLine="780"/>
        <w:jc w:val="center"/>
        <w:rPr>
          <w:rFonts w:cs="Times New Roman"/>
          <w:color w:val="000000"/>
          <w:sz w:val="24"/>
          <w:szCs w:val="24"/>
        </w:rPr>
      </w:pPr>
      <w:r w:rsidRPr="00CE046E">
        <w:rPr>
          <w:rFonts w:cs="Times New Roman"/>
          <w:color w:val="000000"/>
          <w:sz w:val="24"/>
          <w:szCs w:val="24"/>
        </w:rPr>
        <w:t>Статья 5</w:t>
      </w:r>
    </w:p>
    <w:p w:rsidR="00CE046E" w:rsidRPr="00CE046E" w:rsidRDefault="00CE046E" w:rsidP="00CE046E">
      <w:pPr>
        <w:pStyle w:val="29"/>
        <w:shd w:val="clear" w:color="auto" w:fill="auto"/>
        <w:spacing w:line="240" w:lineRule="auto"/>
        <w:ind w:firstLine="780"/>
        <w:jc w:val="center"/>
        <w:rPr>
          <w:rFonts w:cs="Times New Roman"/>
          <w:color w:val="000000"/>
          <w:sz w:val="24"/>
          <w:szCs w:val="24"/>
        </w:rPr>
      </w:pPr>
    </w:p>
    <w:p w:rsidR="00CE046E" w:rsidRPr="00CE046E" w:rsidRDefault="00CE046E" w:rsidP="00CE046E">
      <w:pPr>
        <w:pStyle w:val="29"/>
        <w:shd w:val="clear" w:color="auto" w:fill="auto"/>
        <w:spacing w:line="240" w:lineRule="auto"/>
        <w:ind w:firstLine="780"/>
        <w:rPr>
          <w:rFonts w:cs="Times New Roman"/>
          <w:color w:val="000000"/>
          <w:sz w:val="24"/>
          <w:szCs w:val="24"/>
        </w:rPr>
      </w:pPr>
      <w:r w:rsidRPr="00CE046E">
        <w:rPr>
          <w:rFonts w:cs="Times New Roman"/>
          <w:color w:val="000000"/>
          <w:sz w:val="24"/>
          <w:szCs w:val="24"/>
        </w:rPr>
        <w:t>5.1. Реализация полномочий, передаваемых по настоящему Соглашению, осуществляется за счет иных межбюджетных трансфертов. Иные межбюджетные трансферты предоставляются из бюджета муниципального образования «Полевское сельское поселение» Октябрьского муниципального района Еврейской автономной области в бюджет муниципального образования «Октябрьский муниципальный район» Еврейской автономной области по соответствующему коду бюджетной классификации доходов.</w:t>
      </w:r>
    </w:p>
    <w:p w:rsidR="00CE046E" w:rsidRPr="00CE046E" w:rsidRDefault="00CE046E" w:rsidP="00CE046E">
      <w:pPr>
        <w:pStyle w:val="29"/>
        <w:shd w:val="clear" w:color="auto" w:fill="auto"/>
        <w:spacing w:line="240" w:lineRule="auto"/>
        <w:ind w:firstLine="780"/>
        <w:rPr>
          <w:rFonts w:cs="Times New Roman"/>
          <w:color w:val="000000"/>
          <w:sz w:val="24"/>
          <w:szCs w:val="24"/>
        </w:rPr>
      </w:pPr>
    </w:p>
    <w:p w:rsidR="00CE046E" w:rsidRPr="00CE046E" w:rsidRDefault="00CE046E" w:rsidP="00CE046E">
      <w:pPr>
        <w:pStyle w:val="29"/>
        <w:shd w:val="clear" w:color="auto" w:fill="auto"/>
        <w:spacing w:line="240" w:lineRule="auto"/>
        <w:ind w:firstLine="780"/>
        <w:jc w:val="center"/>
        <w:rPr>
          <w:rFonts w:cs="Times New Roman"/>
          <w:color w:val="000000"/>
          <w:sz w:val="24"/>
          <w:szCs w:val="24"/>
        </w:rPr>
      </w:pPr>
      <w:r w:rsidRPr="00CE046E">
        <w:rPr>
          <w:rFonts w:cs="Times New Roman"/>
          <w:color w:val="000000"/>
          <w:sz w:val="24"/>
          <w:szCs w:val="24"/>
        </w:rPr>
        <w:t>Статья 6</w:t>
      </w:r>
    </w:p>
    <w:p w:rsidR="00CE046E" w:rsidRPr="00CE046E" w:rsidRDefault="00CE046E" w:rsidP="00CE046E">
      <w:pPr>
        <w:pStyle w:val="29"/>
        <w:shd w:val="clear" w:color="auto" w:fill="auto"/>
        <w:spacing w:line="240" w:lineRule="auto"/>
        <w:ind w:firstLine="780"/>
        <w:jc w:val="center"/>
        <w:rPr>
          <w:rFonts w:cs="Times New Roman"/>
          <w:color w:val="000000"/>
          <w:sz w:val="24"/>
          <w:szCs w:val="24"/>
        </w:rPr>
      </w:pPr>
    </w:p>
    <w:p w:rsidR="00CE046E" w:rsidRPr="00CE046E" w:rsidRDefault="00CE046E" w:rsidP="00CE046E">
      <w:pPr>
        <w:pStyle w:val="29"/>
        <w:shd w:val="clear" w:color="auto" w:fill="auto"/>
        <w:spacing w:line="240" w:lineRule="auto"/>
        <w:ind w:firstLine="780"/>
        <w:rPr>
          <w:rFonts w:cs="Times New Roman"/>
          <w:color w:val="000000"/>
          <w:sz w:val="24"/>
          <w:szCs w:val="24"/>
        </w:rPr>
      </w:pPr>
      <w:r w:rsidRPr="00CE046E">
        <w:rPr>
          <w:rFonts w:cs="Times New Roman"/>
          <w:color w:val="000000"/>
          <w:sz w:val="24"/>
          <w:szCs w:val="24"/>
        </w:rPr>
        <w:t>6.1. Объем иных межбюджетных трансфертов определяется и  устанавливается Сторонами, исходя из прогнозируемого объема средств, необходимых для полного и своевременного исполнения передаваемых полномочий, предусмотренных статьей 1 настоящего Соглашения.</w:t>
      </w:r>
    </w:p>
    <w:p w:rsidR="00CE046E" w:rsidRPr="00CE046E" w:rsidRDefault="00CE046E" w:rsidP="00CE046E">
      <w:pPr>
        <w:pStyle w:val="29"/>
        <w:shd w:val="clear" w:color="auto" w:fill="auto"/>
        <w:spacing w:line="240" w:lineRule="auto"/>
        <w:ind w:firstLine="780"/>
        <w:rPr>
          <w:rFonts w:cs="Times New Roman"/>
          <w:color w:val="000000"/>
          <w:sz w:val="24"/>
          <w:szCs w:val="24"/>
        </w:rPr>
      </w:pPr>
      <w:r w:rsidRPr="00CE046E">
        <w:rPr>
          <w:rFonts w:cs="Times New Roman"/>
          <w:color w:val="000000"/>
          <w:sz w:val="24"/>
          <w:szCs w:val="24"/>
        </w:rPr>
        <w:t>6.2. Объем иных межбюджетных трансфертов на оплату труда (с начислениями) ставки уполномоченных специалистов и средств на материально-техническое обеспечение, необходимых для осуществления переданных полномочий, составляет 97236 (девяносто семь тысяч двести тридцать шесть) рублей 75 копеек, согласно приложению № 1 к настоящему Соглашению.</w:t>
      </w:r>
    </w:p>
    <w:p w:rsidR="00CE046E" w:rsidRPr="00CE046E" w:rsidRDefault="00CE046E" w:rsidP="00CE046E">
      <w:pPr>
        <w:pStyle w:val="29"/>
        <w:shd w:val="clear" w:color="auto" w:fill="auto"/>
        <w:spacing w:line="240" w:lineRule="auto"/>
        <w:ind w:firstLine="780"/>
        <w:rPr>
          <w:rFonts w:cs="Times New Roman"/>
          <w:color w:val="000000"/>
          <w:sz w:val="24"/>
          <w:szCs w:val="24"/>
        </w:rPr>
      </w:pPr>
      <w:r w:rsidRPr="00CE046E">
        <w:rPr>
          <w:rFonts w:cs="Times New Roman"/>
          <w:color w:val="000000"/>
          <w:sz w:val="24"/>
          <w:szCs w:val="24"/>
        </w:rPr>
        <w:t>6.3. Перечисление иных межбюджетных трансфертов осуществляется ежемесячно 1/12 объема иных межбюджетных трансфертов, установленного пунктом 6.2. настоящей статьи.</w:t>
      </w:r>
    </w:p>
    <w:p w:rsidR="00CE046E" w:rsidRPr="00CE046E" w:rsidRDefault="00CE046E" w:rsidP="00CE046E">
      <w:pPr>
        <w:pStyle w:val="29"/>
        <w:shd w:val="clear" w:color="auto" w:fill="auto"/>
        <w:spacing w:line="240" w:lineRule="auto"/>
        <w:ind w:firstLine="780"/>
        <w:rPr>
          <w:rFonts w:cs="Times New Roman"/>
          <w:color w:val="000000"/>
          <w:sz w:val="24"/>
          <w:szCs w:val="24"/>
        </w:rPr>
      </w:pPr>
      <w:r w:rsidRPr="00CE046E">
        <w:rPr>
          <w:rFonts w:cs="Times New Roman"/>
          <w:sz w:val="24"/>
          <w:szCs w:val="24"/>
        </w:rPr>
        <w:t>6.3.1. Обеспечить перечисление иного межбюджетного трансферта администрации Октябрьского муниципального района в пределах лимитов бюджетных обязательств на 2023 год, доведенных администрации Полевского сельского поселения, как получателю средств местного бюджета по кодам классификации: код главного распорядителя средств местного бюджета 531 раздел 14, подраздел 03, целевая статья 93 0 00 24000, вид расхода 540;</w:t>
      </w:r>
    </w:p>
    <w:p w:rsidR="00CE046E" w:rsidRPr="00CE046E" w:rsidRDefault="00CE046E" w:rsidP="00CE046E">
      <w:pPr>
        <w:pStyle w:val="29"/>
        <w:shd w:val="clear" w:color="auto" w:fill="auto"/>
        <w:spacing w:line="240" w:lineRule="auto"/>
        <w:ind w:firstLine="780"/>
        <w:rPr>
          <w:rFonts w:cs="Times New Roman"/>
          <w:sz w:val="24"/>
          <w:szCs w:val="24"/>
        </w:rPr>
      </w:pPr>
      <w:r w:rsidRPr="00CE046E">
        <w:rPr>
          <w:rFonts w:cs="Times New Roman"/>
          <w:sz w:val="24"/>
          <w:szCs w:val="24"/>
        </w:rPr>
        <w:t>6.3.2. Перечислять иной межбюджетный трансферт администрации Октябрьского муниципального района по следующим реквизитам:</w:t>
      </w:r>
    </w:p>
    <w:p w:rsidR="00CE046E" w:rsidRPr="00CE046E" w:rsidRDefault="00CE046E" w:rsidP="00CE046E">
      <w:pPr>
        <w:pStyle w:val="29"/>
        <w:shd w:val="clear" w:color="auto" w:fill="auto"/>
        <w:tabs>
          <w:tab w:val="left" w:leader="underscore" w:pos="8961"/>
        </w:tabs>
        <w:spacing w:line="240" w:lineRule="auto"/>
        <w:ind w:left="720"/>
        <w:rPr>
          <w:rFonts w:cs="Times New Roman"/>
          <w:sz w:val="24"/>
          <w:szCs w:val="24"/>
        </w:rPr>
      </w:pPr>
      <w:r w:rsidRPr="00CE046E">
        <w:rPr>
          <w:rFonts w:cs="Times New Roman"/>
          <w:sz w:val="24"/>
          <w:szCs w:val="24"/>
        </w:rPr>
        <w:t>Получатель: УФК по Еврейской автономной области (ФОА муниципального района л/с 04783100010)</w:t>
      </w:r>
    </w:p>
    <w:p w:rsidR="00CE046E" w:rsidRPr="00CE046E" w:rsidRDefault="00CE046E" w:rsidP="00CE046E">
      <w:pPr>
        <w:pStyle w:val="29"/>
        <w:shd w:val="clear" w:color="auto" w:fill="auto"/>
        <w:tabs>
          <w:tab w:val="left" w:leader="underscore" w:pos="8961"/>
        </w:tabs>
        <w:spacing w:line="240" w:lineRule="auto"/>
        <w:ind w:left="720"/>
        <w:rPr>
          <w:rFonts w:cs="Times New Roman"/>
          <w:sz w:val="24"/>
          <w:szCs w:val="24"/>
        </w:rPr>
      </w:pPr>
      <w:r w:rsidRPr="00CE046E">
        <w:rPr>
          <w:rFonts w:cs="Times New Roman"/>
          <w:sz w:val="24"/>
          <w:szCs w:val="24"/>
        </w:rPr>
        <w:t>ИНН: 7905003233; КПП: 790501001; ОКТМО: 99625000;</w:t>
      </w:r>
    </w:p>
    <w:p w:rsidR="00CE046E" w:rsidRPr="00CE046E" w:rsidRDefault="00CE046E" w:rsidP="00CE046E">
      <w:pPr>
        <w:pStyle w:val="29"/>
        <w:shd w:val="clear" w:color="auto" w:fill="auto"/>
        <w:tabs>
          <w:tab w:val="left" w:leader="underscore" w:pos="8961"/>
        </w:tabs>
        <w:spacing w:line="240" w:lineRule="auto"/>
        <w:ind w:left="720"/>
        <w:rPr>
          <w:rFonts w:cs="Times New Roman"/>
          <w:sz w:val="24"/>
          <w:szCs w:val="24"/>
        </w:rPr>
      </w:pPr>
      <w:r w:rsidRPr="00CE046E">
        <w:rPr>
          <w:rFonts w:cs="Times New Roman"/>
          <w:sz w:val="24"/>
          <w:szCs w:val="24"/>
        </w:rPr>
        <w:t>Банк получателя: ОТДЕЛЕНИЕ БИРОБИДЖАН БАНКА РОССИИ// УФК по Еврейской автономной области г. Биробиджан;</w:t>
      </w:r>
    </w:p>
    <w:p w:rsidR="00CE046E" w:rsidRPr="00CE046E" w:rsidRDefault="00CE046E" w:rsidP="00CE046E">
      <w:pPr>
        <w:pStyle w:val="29"/>
        <w:shd w:val="clear" w:color="auto" w:fill="auto"/>
        <w:tabs>
          <w:tab w:val="left" w:leader="underscore" w:pos="8961"/>
        </w:tabs>
        <w:spacing w:line="240" w:lineRule="auto"/>
        <w:ind w:left="720"/>
        <w:rPr>
          <w:rFonts w:cs="Times New Roman"/>
          <w:sz w:val="24"/>
          <w:szCs w:val="24"/>
        </w:rPr>
      </w:pPr>
      <w:r w:rsidRPr="00CE046E">
        <w:rPr>
          <w:rFonts w:cs="Times New Roman"/>
          <w:sz w:val="24"/>
          <w:szCs w:val="24"/>
        </w:rPr>
        <w:t>к/с 40102810445370000086;</w:t>
      </w:r>
    </w:p>
    <w:p w:rsidR="00CE046E" w:rsidRPr="00CE046E" w:rsidRDefault="00CE046E" w:rsidP="00CE046E">
      <w:pPr>
        <w:pStyle w:val="29"/>
        <w:shd w:val="clear" w:color="auto" w:fill="auto"/>
        <w:tabs>
          <w:tab w:val="left" w:leader="underscore" w:pos="8961"/>
        </w:tabs>
        <w:spacing w:line="240" w:lineRule="auto"/>
        <w:ind w:left="720"/>
        <w:rPr>
          <w:rFonts w:cs="Times New Roman"/>
          <w:sz w:val="24"/>
          <w:szCs w:val="24"/>
        </w:rPr>
      </w:pPr>
      <w:r w:rsidRPr="00CE046E">
        <w:rPr>
          <w:rFonts w:cs="Times New Roman"/>
          <w:sz w:val="24"/>
          <w:szCs w:val="24"/>
        </w:rPr>
        <w:t>БИК банка получателя: 019923923;</w:t>
      </w:r>
    </w:p>
    <w:p w:rsidR="00CE046E" w:rsidRPr="00CE046E" w:rsidRDefault="00CE046E" w:rsidP="00CE046E">
      <w:pPr>
        <w:pStyle w:val="29"/>
        <w:shd w:val="clear" w:color="auto" w:fill="auto"/>
        <w:tabs>
          <w:tab w:val="left" w:leader="underscore" w:pos="8961"/>
        </w:tabs>
        <w:spacing w:line="240" w:lineRule="auto"/>
        <w:ind w:left="720"/>
        <w:rPr>
          <w:rFonts w:cs="Times New Roman"/>
          <w:sz w:val="24"/>
          <w:szCs w:val="24"/>
        </w:rPr>
      </w:pPr>
      <w:r w:rsidRPr="00CE046E">
        <w:rPr>
          <w:rFonts w:cs="Times New Roman"/>
          <w:sz w:val="24"/>
          <w:szCs w:val="24"/>
        </w:rPr>
        <w:t>Счет получателя: 03100643000000017800</w:t>
      </w:r>
    </w:p>
    <w:p w:rsidR="00CE046E" w:rsidRPr="00CE046E" w:rsidRDefault="00CE046E" w:rsidP="00CE046E">
      <w:pPr>
        <w:pStyle w:val="29"/>
        <w:shd w:val="clear" w:color="auto" w:fill="auto"/>
        <w:tabs>
          <w:tab w:val="left" w:leader="underscore" w:pos="8961"/>
        </w:tabs>
        <w:spacing w:line="240" w:lineRule="auto"/>
        <w:ind w:left="720"/>
        <w:rPr>
          <w:rFonts w:cs="Times New Roman"/>
          <w:sz w:val="24"/>
          <w:szCs w:val="24"/>
        </w:rPr>
      </w:pPr>
      <w:r w:rsidRPr="00CE046E">
        <w:rPr>
          <w:rFonts w:cs="Times New Roman"/>
          <w:sz w:val="24"/>
          <w:szCs w:val="24"/>
        </w:rPr>
        <w:t>КБК: 501 2 02 40014 05 0000 150 .</w:t>
      </w:r>
    </w:p>
    <w:p w:rsidR="00CE046E" w:rsidRPr="00CE046E" w:rsidRDefault="00CE046E" w:rsidP="00CE046E">
      <w:pPr>
        <w:pStyle w:val="29"/>
        <w:shd w:val="clear" w:color="auto" w:fill="auto"/>
        <w:tabs>
          <w:tab w:val="left" w:leader="underscore" w:pos="8961"/>
        </w:tabs>
        <w:spacing w:line="240" w:lineRule="auto"/>
        <w:ind w:firstLine="720"/>
        <w:rPr>
          <w:rFonts w:cs="Times New Roman"/>
          <w:sz w:val="24"/>
          <w:szCs w:val="24"/>
        </w:rPr>
      </w:pPr>
      <w:r w:rsidRPr="00CE046E">
        <w:rPr>
          <w:rFonts w:cs="Times New Roman"/>
          <w:sz w:val="24"/>
          <w:szCs w:val="24"/>
        </w:rPr>
        <w:t>6.3.3. Администрация Полевского сельского поселения осуществляет перечисление иных межбюджетных трансфертов администрации Октябрьского муниципального района в соответствии с подписанным Соглашением и Графиком перечисления иных межбюджетных трансфертов администрации Октябрьского муниципального района в 2023 году, согласно Приложению № 2 к настоящему Соглашению.</w:t>
      </w:r>
    </w:p>
    <w:p w:rsidR="00CE046E" w:rsidRPr="00CE046E" w:rsidRDefault="00CE046E" w:rsidP="00CE046E">
      <w:pPr>
        <w:pStyle w:val="29"/>
        <w:shd w:val="clear" w:color="auto" w:fill="auto"/>
        <w:tabs>
          <w:tab w:val="left" w:leader="underscore" w:pos="8961"/>
        </w:tabs>
        <w:spacing w:line="240" w:lineRule="auto"/>
        <w:ind w:firstLine="720"/>
        <w:rPr>
          <w:rFonts w:cs="Times New Roman"/>
          <w:sz w:val="24"/>
          <w:szCs w:val="24"/>
        </w:rPr>
      </w:pPr>
    </w:p>
    <w:p w:rsidR="00CE046E" w:rsidRPr="00CE046E" w:rsidRDefault="00CE046E" w:rsidP="00CE046E">
      <w:pPr>
        <w:pStyle w:val="29"/>
        <w:shd w:val="clear" w:color="auto" w:fill="auto"/>
        <w:tabs>
          <w:tab w:val="left" w:leader="underscore" w:pos="8961"/>
        </w:tabs>
        <w:spacing w:line="240" w:lineRule="auto"/>
        <w:ind w:firstLine="720"/>
        <w:jc w:val="center"/>
        <w:rPr>
          <w:rFonts w:cs="Times New Roman"/>
          <w:sz w:val="24"/>
          <w:szCs w:val="24"/>
        </w:rPr>
      </w:pPr>
      <w:r w:rsidRPr="00CE046E">
        <w:rPr>
          <w:rFonts w:cs="Times New Roman"/>
          <w:sz w:val="24"/>
          <w:szCs w:val="24"/>
        </w:rPr>
        <w:t>Статья 7</w:t>
      </w:r>
    </w:p>
    <w:p w:rsidR="00CE046E" w:rsidRPr="00CE046E" w:rsidRDefault="00CE046E" w:rsidP="00CE046E">
      <w:pPr>
        <w:pStyle w:val="29"/>
        <w:shd w:val="clear" w:color="auto" w:fill="auto"/>
        <w:tabs>
          <w:tab w:val="left" w:leader="underscore" w:pos="8961"/>
        </w:tabs>
        <w:spacing w:line="240" w:lineRule="auto"/>
        <w:ind w:firstLine="720"/>
        <w:rPr>
          <w:rFonts w:cs="Times New Roman"/>
          <w:color w:val="000000"/>
          <w:sz w:val="24"/>
          <w:szCs w:val="24"/>
        </w:rPr>
      </w:pPr>
      <w:r w:rsidRPr="00CE046E">
        <w:rPr>
          <w:rFonts w:cs="Times New Roman"/>
          <w:sz w:val="24"/>
          <w:szCs w:val="24"/>
        </w:rPr>
        <w:t xml:space="preserve">7.1. В целях исполнения настоящего Соглашения в бюджете </w:t>
      </w:r>
      <w:r w:rsidRPr="00CE046E">
        <w:rPr>
          <w:rFonts w:cs="Times New Roman"/>
          <w:color w:val="000000"/>
          <w:sz w:val="24"/>
          <w:szCs w:val="24"/>
        </w:rPr>
        <w:t>муниципального образования «Полевское сельское поселение» Октябрьского муниципального района Еврейской автономной области на очередной финансовый год предусматриваются иные межбюджетные трансферты, размер которых определяется в соответствии с пунктом 6.2.  статьи 6 настоящего Соглашения.</w:t>
      </w:r>
    </w:p>
    <w:p w:rsidR="00CE046E" w:rsidRPr="00CE046E" w:rsidRDefault="00CE046E" w:rsidP="00CE046E">
      <w:pPr>
        <w:pStyle w:val="29"/>
        <w:shd w:val="clear" w:color="auto" w:fill="auto"/>
        <w:tabs>
          <w:tab w:val="left" w:leader="underscore" w:pos="8961"/>
        </w:tabs>
        <w:spacing w:line="240" w:lineRule="auto"/>
        <w:ind w:firstLine="720"/>
        <w:rPr>
          <w:rFonts w:cs="Times New Roman"/>
          <w:color w:val="000000"/>
          <w:sz w:val="24"/>
          <w:szCs w:val="24"/>
        </w:rPr>
      </w:pPr>
      <w:r w:rsidRPr="00CE046E">
        <w:rPr>
          <w:rFonts w:cs="Times New Roman"/>
          <w:color w:val="000000"/>
          <w:sz w:val="24"/>
          <w:szCs w:val="24"/>
        </w:rPr>
        <w:t>7.2. Администрация Полевского сельского поселения обязуется предоставлять администрации Октябрьского муниципального района сведения (информацию), необходимые для реализации передаваемых полномочий.</w:t>
      </w:r>
    </w:p>
    <w:p w:rsidR="00CE046E" w:rsidRPr="00CE046E" w:rsidRDefault="00CE046E" w:rsidP="00CE046E">
      <w:pPr>
        <w:pStyle w:val="29"/>
        <w:shd w:val="clear" w:color="auto" w:fill="auto"/>
        <w:tabs>
          <w:tab w:val="left" w:leader="underscore" w:pos="8961"/>
        </w:tabs>
        <w:spacing w:line="240" w:lineRule="auto"/>
        <w:ind w:firstLine="720"/>
        <w:rPr>
          <w:rFonts w:cs="Times New Roman"/>
          <w:color w:val="000000"/>
          <w:sz w:val="24"/>
          <w:szCs w:val="24"/>
        </w:rPr>
      </w:pPr>
      <w:r w:rsidRPr="00CE046E">
        <w:rPr>
          <w:rFonts w:cs="Times New Roman"/>
          <w:color w:val="000000"/>
          <w:sz w:val="24"/>
          <w:szCs w:val="24"/>
        </w:rPr>
        <w:t xml:space="preserve">7.3. Администрация Октябрьского муниципального района на позднее трех месяцев со дня окончания финансового года направляет администрации Полевского сельского поселения отчет об исполнении переданных  полномочий за истекший финансовый год. </w:t>
      </w:r>
    </w:p>
    <w:p w:rsidR="00CE046E" w:rsidRPr="00CE046E" w:rsidRDefault="00CE046E" w:rsidP="00CE046E">
      <w:pPr>
        <w:pStyle w:val="29"/>
        <w:shd w:val="clear" w:color="auto" w:fill="auto"/>
        <w:tabs>
          <w:tab w:val="left" w:leader="underscore" w:pos="8961"/>
        </w:tabs>
        <w:spacing w:line="240" w:lineRule="auto"/>
        <w:ind w:firstLine="720"/>
        <w:rPr>
          <w:rFonts w:cs="Times New Roman"/>
          <w:color w:val="000000"/>
          <w:sz w:val="24"/>
          <w:szCs w:val="24"/>
        </w:rPr>
      </w:pPr>
    </w:p>
    <w:p w:rsidR="00CE046E" w:rsidRPr="00CE046E" w:rsidRDefault="00CE046E" w:rsidP="00CE046E">
      <w:pPr>
        <w:pStyle w:val="29"/>
        <w:shd w:val="clear" w:color="auto" w:fill="auto"/>
        <w:tabs>
          <w:tab w:val="left" w:leader="underscore" w:pos="8961"/>
        </w:tabs>
        <w:spacing w:line="240" w:lineRule="auto"/>
        <w:ind w:firstLine="720"/>
        <w:jc w:val="center"/>
        <w:rPr>
          <w:rFonts w:cs="Times New Roman"/>
          <w:color w:val="000000"/>
          <w:sz w:val="24"/>
          <w:szCs w:val="24"/>
        </w:rPr>
      </w:pPr>
      <w:r w:rsidRPr="00CE046E">
        <w:rPr>
          <w:rFonts w:cs="Times New Roman"/>
          <w:color w:val="000000"/>
          <w:sz w:val="24"/>
          <w:szCs w:val="24"/>
        </w:rPr>
        <w:t>Статья 8</w:t>
      </w:r>
    </w:p>
    <w:p w:rsidR="00CE046E" w:rsidRPr="00CE046E" w:rsidRDefault="00CE046E" w:rsidP="00CE046E">
      <w:pPr>
        <w:pStyle w:val="29"/>
        <w:shd w:val="clear" w:color="auto" w:fill="auto"/>
        <w:tabs>
          <w:tab w:val="left" w:leader="underscore" w:pos="8961"/>
        </w:tabs>
        <w:spacing w:line="240" w:lineRule="auto"/>
        <w:ind w:firstLine="720"/>
        <w:rPr>
          <w:rFonts w:cs="Times New Roman"/>
          <w:color w:val="000000"/>
          <w:sz w:val="24"/>
          <w:szCs w:val="24"/>
        </w:rPr>
      </w:pPr>
      <w:r w:rsidRPr="00CE046E">
        <w:rPr>
          <w:rFonts w:cs="Times New Roman"/>
          <w:color w:val="000000"/>
          <w:sz w:val="24"/>
          <w:szCs w:val="24"/>
        </w:rPr>
        <w:t>8.1. В случае несвоевременного перечисления администрацией Полевского сельского поселения иных межбюджетных трансфертов, предусмотренных пунктом 6.2. и 6.3. статьи 6 настоящего Соглашения, взимаются пени в размере 1/300 действующей ставки рефинансирования Центрального банка Российской Федерации от ежемесячного объема иных межбюджетных трансфертов, предусмотренных пунктом 6.2. и 6.3. статьи 6 настоящего Соглашения, за каждый день просрочки в доход бюджета муниципального образования «Октябрьский муниципальный район» Еврейской автономной области.</w:t>
      </w:r>
    </w:p>
    <w:p w:rsidR="00CE046E" w:rsidRPr="00CE046E" w:rsidRDefault="00CE046E" w:rsidP="00CE046E">
      <w:pPr>
        <w:pStyle w:val="29"/>
        <w:shd w:val="clear" w:color="auto" w:fill="auto"/>
        <w:tabs>
          <w:tab w:val="left" w:leader="underscore" w:pos="8961"/>
        </w:tabs>
        <w:spacing w:line="240" w:lineRule="auto"/>
        <w:ind w:firstLine="720"/>
        <w:rPr>
          <w:rFonts w:cs="Times New Roman"/>
          <w:color w:val="000000"/>
          <w:sz w:val="24"/>
          <w:szCs w:val="24"/>
        </w:rPr>
      </w:pPr>
      <w:r w:rsidRPr="00CE046E">
        <w:rPr>
          <w:rFonts w:cs="Times New Roman"/>
          <w:color w:val="000000"/>
          <w:sz w:val="24"/>
          <w:szCs w:val="24"/>
        </w:rPr>
        <w:t>8.2. В случае несвоевременного и (или) неполного исполнения обязательств, перечисленных в статье 1 настоящего Соглашения, администрация Октябрьского муниципального района уплачивает в доход бюджета муниципального образования «Полевское сельское поселение» Октябрьского муниципального района Еврейской автономной области неустойку в размере 1/300 действующей ставки рефинансирования Центрального банка Российской Федерации от ежемесячного объема иных межбюджетных трансфертов, предусмотренных пунктом 6.2. и 6.3. статьи 6 настоящего Соглашения, за каждый день просрочки исполнения обязательств.</w:t>
      </w:r>
    </w:p>
    <w:p w:rsidR="00CE046E" w:rsidRPr="00CE046E" w:rsidRDefault="00CE046E" w:rsidP="00CE046E">
      <w:pPr>
        <w:pStyle w:val="29"/>
        <w:shd w:val="clear" w:color="auto" w:fill="auto"/>
        <w:tabs>
          <w:tab w:val="left" w:leader="underscore" w:pos="8961"/>
        </w:tabs>
        <w:spacing w:line="240" w:lineRule="auto"/>
        <w:ind w:firstLine="720"/>
        <w:rPr>
          <w:rFonts w:cs="Times New Roman"/>
          <w:color w:val="000000"/>
          <w:sz w:val="24"/>
          <w:szCs w:val="24"/>
        </w:rPr>
      </w:pPr>
    </w:p>
    <w:p w:rsidR="00CE046E" w:rsidRPr="00CE046E" w:rsidRDefault="00CE046E" w:rsidP="00CE046E">
      <w:pPr>
        <w:pStyle w:val="29"/>
        <w:shd w:val="clear" w:color="auto" w:fill="auto"/>
        <w:tabs>
          <w:tab w:val="left" w:leader="underscore" w:pos="8961"/>
        </w:tabs>
        <w:spacing w:line="240" w:lineRule="auto"/>
        <w:ind w:firstLine="720"/>
        <w:jc w:val="center"/>
        <w:rPr>
          <w:rFonts w:cs="Times New Roman"/>
          <w:color w:val="000000"/>
          <w:sz w:val="24"/>
          <w:szCs w:val="24"/>
        </w:rPr>
      </w:pPr>
      <w:r w:rsidRPr="00CE046E">
        <w:rPr>
          <w:rFonts w:cs="Times New Roman"/>
          <w:color w:val="000000"/>
          <w:sz w:val="24"/>
          <w:szCs w:val="24"/>
        </w:rPr>
        <w:t>Статья 9</w:t>
      </w:r>
    </w:p>
    <w:p w:rsidR="00CE046E" w:rsidRPr="00CE046E" w:rsidRDefault="00CE046E" w:rsidP="00CE046E">
      <w:pPr>
        <w:pStyle w:val="29"/>
        <w:shd w:val="clear" w:color="auto" w:fill="auto"/>
        <w:tabs>
          <w:tab w:val="left" w:leader="underscore" w:pos="8961"/>
        </w:tabs>
        <w:spacing w:line="240" w:lineRule="auto"/>
        <w:ind w:firstLine="720"/>
        <w:jc w:val="center"/>
        <w:rPr>
          <w:rFonts w:cs="Times New Roman"/>
          <w:color w:val="000000"/>
          <w:sz w:val="24"/>
          <w:szCs w:val="24"/>
        </w:rPr>
      </w:pPr>
    </w:p>
    <w:p w:rsidR="00CE046E" w:rsidRPr="00CE046E" w:rsidRDefault="00CE046E" w:rsidP="00CE046E">
      <w:pPr>
        <w:pStyle w:val="29"/>
        <w:shd w:val="clear" w:color="auto" w:fill="auto"/>
        <w:tabs>
          <w:tab w:val="left" w:leader="underscore" w:pos="8961"/>
        </w:tabs>
        <w:spacing w:line="240" w:lineRule="auto"/>
        <w:ind w:firstLine="720"/>
        <w:rPr>
          <w:rFonts w:cs="Times New Roman"/>
          <w:color w:val="000000"/>
          <w:sz w:val="24"/>
          <w:szCs w:val="24"/>
        </w:rPr>
      </w:pPr>
      <w:r w:rsidRPr="00CE046E">
        <w:rPr>
          <w:rFonts w:cs="Times New Roman"/>
          <w:color w:val="000000"/>
          <w:sz w:val="24"/>
          <w:szCs w:val="24"/>
        </w:rPr>
        <w:t xml:space="preserve"> Настоящее Соглашение составлено в двух экземплярах, имеющих одинаковую юридическую силу, по одному экземпляру каждой из Сторон.</w:t>
      </w:r>
    </w:p>
    <w:p w:rsidR="00CE046E" w:rsidRPr="00CE046E" w:rsidRDefault="00CE046E" w:rsidP="00CE046E">
      <w:pPr>
        <w:pStyle w:val="29"/>
        <w:shd w:val="clear" w:color="auto" w:fill="auto"/>
        <w:tabs>
          <w:tab w:val="left" w:leader="underscore" w:pos="8961"/>
        </w:tabs>
        <w:spacing w:line="240" w:lineRule="auto"/>
        <w:ind w:firstLine="720"/>
        <w:rPr>
          <w:rFonts w:cs="Times New Roman"/>
          <w:sz w:val="24"/>
          <w:szCs w:val="24"/>
        </w:rPr>
      </w:pPr>
      <w:r w:rsidRPr="00CE046E">
        <w:rPr>
          <w:rFonts w:cs="Times New Roman"/>
          <w:sz w:val="24"/>
          <w:szCs w:val="24"/>
        </w:rPr>
        <w:t>Неотъемлемой частью настоящего Соглашения являются следующие приложения:</w:t>
      </w:r>
    </w:p>
    <w:p w:rsidR="00CE046E" w:rsidRPr="00CE046E" w:rsidRDefault="00CE046E" w:rsidP="00CE046E">
      <w:pPr>
        <w:pStyle w:val="29"/>
        <w:shd w:val="clear" w:color="auto" w:fill="auto"/>
        <w:tabs>
          <w:tab w:val="left" w:leader="underscore" w:pos="8961"/>
        </w:tabs>
        <w:spacing w:line="240" w:lineRule="auto"/>
        <w:ind w:firstLine="720"/>
        <w:rPr>
          <w:rFonts w:cs="Times New Roman"/>
          <w:sz w:val="24"/>
          <w:szCs w:val="24"/>
        </w:rPr>
      </w:pPr>
      <w:r w:rsidRPr="00CE046E">
        <w:rPr>
          <w:rFonts w:cs="Times New Roman"/>
          <w:sz w:val="24"/>
          <w:szCs w:val="24"/>
        </w:rPr>
        <w:t>1) Расчет объема иных межбюджетных трансфертов, передаваемых из бюджета Полевского сельского поселения в бюджет Октябрьского муниципального района на осуществление переданных полномочий по составлению,  исполнению бюджета поселения, осуществлению контроля за его исполнением, составлению отчета об исполнении бюджета поселения, осуществлению внутреннего муниципального финансового контроля и осуществлению контроля в сфере закупок на 2023 год (Приложение № 1);</w:t>
      </w:r>
    </w:p>
    <w:p w:rsidR="00CE046E" w:rsidRPr="00CE046E" w:rsidRDefault="00CE046E" w:rsidP="00CE046E">
      <w:pPr>
        <w:pStyle w:val="29"/>
        <w:shd w:val="clear" w:color="auto" w:fill="auto"/>
        <w:tabs>
          <w:tab w:val="left" w:leader="underscore" w:pos="8961"/>
        </w:tabs>
        <w:spacing w:line="240" w:lineRule="auto"/>
        <w:ind w:firstLine="720"/>
        <w:rPr>
          <w:rFonts w:cs="Times New Roman"/>
          <w:sz w:val="24"/>
          <w:szCs w:val="24"/>
        </w:rPr>
      </w:pPr>
      <w:r w:rsidRPr="00CE046E">
        <w:rPr>
          <w:rFonts w:cs="Times New Roman"/>
          <w:sz w:val="24"/>
          <w:szCs w:val="24"/>
        </w:rPr>
        <w:t>2) График перечисления иных межбюджетных трансфертов администрации Октябрьского муниципального района в 2023 году (Приложение N 2).</w:t>
      </w:r>
    </w:p>
    <w:p w:rsidR="00CE046E" w:rsidRPr="00CE046E" w:rsidRDefault="00CE046E" w:rsidP="00CE046E">
      <w:pPr>
        <w:pStyle w:val="42"/>
        <w:shd w:val="clear" w:color="auto" w:fill="auto"/>
        <w:spacing w:before="0" w:line="240" w:lineRule="auto"/>
        <w:jc w:val="both"/>
        <w:rPr>
          <w:rFonts w:cs="Times New Roman"/>
          <w:sz w:val="24"/>
          <w:szCs w:val="24"/>
        </w:rPr>
      </w:pPr>
    </w:p>
    <w:p w:rsidR="00CE046E" w:rsidRPr="00CE046E" w:rsidRDefault="00CE046E" w:rsidP="00CE046E">
      <w:pPr>
        <w:pStyle w:val="42"/>
        <w:shd w:val="clear" w:color="auto" w:fill="auto"/>
        <w:spacing w:before="0" w:line="240" w:lineRule="auto"/>
        <w:rPr>
          <w:rFonts w:cs="Times New Roman"/>
          <w:color w:val="000000"/>
          <w:sz w:val="24"/>
          <w:szCs w:val="24"/>
        </w:rPr>
      </w:pPr>
      <w:r w:rsidRPr="00CE046E">
        <w:rPr>
          <w:rFonts w:cs="Times New Roman"/>
          <w:color w:val="000000"/>
          <w:sz w:val="24"/>
          <w:szCs w:val="24"/>
        </w:rPr>
        <w:t xml:space="preserve"> ПОДПИСИ СТОРОН:</w:t>
      </w:r>
    </w:p>
    <w:p w:rsidR="00CE046E" w:rsidRPr="00CE046E" w:rsidRDefault="00CE046E" w:rsidP="00CE046E">
      <w:pPr>
        <w:pStyle w:val="42"/>
        <w:shd w:val="clear" w:color="auto" w:fill="auto"/>
        <w:spacing w:before="0" w:line="240" w:lineRule="auto"/>
        <w:rPr>
          <w:rFonts w:cs="Times New Roman"/>
          <w:color w:val="000000"/>
          <w:sz w:val="24"/>
          <w:szCs w:val="24"/>
        </w:rPr>
      </w:pPr>
    </w:p>
    <w:tbl>
      <w:tblPr>
        <w:tblW w:w="0" w:type="auto"/>
        <w:tblLook w:val="01E0"/>
      </w:tblPr>
      <w:tblGrid>
        <w:gridCol w:w="4786"/>
        <w:gridCol w:w="4787"/>
      </w:tblGrid>
      <w:tr w:rsidR="00CE046E" w:rsidRPr="00CE046E" w:rsidTr="00CE046E">
        <w:tc>
          <w:tcPr>
            <w:tcW w:w="4786" w:type="dxa"/>
          </w:tcPr>
          <w:p w:rsidR="00CE046E" w:rsidRPr="00CE046E" w:rsidRDefault="00CE046E" w:rsidP="00CE046E">
            <w:pPr>
              <w:tabs>
                <w:tab w:val="left" w:pos="826"/>
              </w:tabs>
              <w:rPr>
                <w:sz w:val="24"/>
                <w:szCs w:val="24"/>
              </w:rPr>
            </w:pPr>
            <w:r w:rsidRPr="00CE046E">
              <w:rPr>
                <w:sz w:val="24"/>
                <w:szCs w:val="24"/>
              </w:rPr>
              <w:t xml:space="preserve">Глава администрации Октябрьского муниципального района </w:t>
            </w:r>
          </w:p>
        </w:tc>
        <w:tc>
          <w:tcPr>
            <w:tcW w:w="4787" w:type="dxa"/>
          </w:tcPr>
          <w:p w:rsidR="00CE046E" w:rsidRPr="00CE046E" w:rsidRDefault="00CE046E" w:rsidP="00CE046E">
            <w:pPr>
              <w:tabs>
                <w:tab w:val="left" w:pos="826"/>
              </w:tabs>
              <w:rPr>
                <w:sz w:val="24"/>
                <w:szCs w:val="24"/>
              </w:rPr>
            </w:pPr>
            <w:r w:rsidRPr="00CE046E">
              <w:rPr>
                <w:sz w:val="24"/>
                <w:szCs w:val="24"/>
              </w:rPr>
              <w:t xml:space="preserve">Глава администрации </w:t>
            </w:r>
          </w:p>
          <w:p w:rsidR="00CE046E" w:rsidRPr="00CE046E" w:rsidRDefault="00CE046E" w:rsidP="00CE046E">
            <w:pPr>
              <w:tabs>
                <w:tab w:val="left" w:pos="826"/>
              </w:tabs>
              <w:rPr>
                <w:sz w:val="24"/>
                <w:szCs w:val="24"/>
              </w:rPr>
            </w:pPr>
            <w:r w:rsidRPr="00CE046E">
              <w:rPr>
                <w:sz w:val="24"/>
                <w:szCs w:val="24"/>
              </w:rPr>
              <w:t>Полевского сельского поселения</w:t>
            </w:r>
          </w:p>
        </w:tc>
      </w:tr>
      <w:tr w:rsidR="00CE046E" w:rsidRPr="00CE046E" w:rsidTr="00CE046E">
        <w:tc>
          <w:tcPr>
            <w:tcW w:w="4786" w:type="dxa"/>
          </w:tcPr>
          <w:p w:rsidR="00CE046E" w:rsidRPr="00CE046E" w:rsidRDefault="00CE046E" w:rsidP="00CE046E">
            <w:pPr>
              <w:tabs>
                <w:tab w:val="left" w:pos="826"/>
              </w:tabs>
              <w:jc w:val="both"/>
              <w:rPr>
                <w:sz w:val="24"/>
                <w:szCs w:val="24"/>
              </w:rPr>
            </w:pPr>
            <w:r w:rsidRPr="00CE046E">
              <w:rPr>
                <w:sz w:val="24"/>
                <w:szCs w:val="24"/>
              </w:rPr>
              <w:t xml:space="preserve">________________ М.Ю. Леонова </w:t>
            </w:r>
          </w:p>
          <w:p w:rsidR="00CE046E" w:rsidRPr="00CE046E" w:rsidRDefault="00CE046E" w:rsidP="00CE046E">
            <w:pPr>
              <w:tabs>
                <w:tab w:val="left" w:pos="826"/>
              </w:tabs>
              <w:jc w:val="both"/>
              <w:rPr>
                <w:sz w:val="24"/>
                <w:szCs w:val="24"/>
              </w:rPr>
            </w:pPr>
          </w:p>
        </w:tc>
        <w:tc>
          <w:tcPr>
            <w:tcW w:w="4787" w:type="dxa"/>
          </w:tcPr>
          <w:p w:rsidR="00CE046E" w:rsidRPr="00CE046E" w:rsidRDefault="00CE046E" w:rsidP="00CE046E">
            <w:pPr>
              <w:tabs>
                <w:tab w:val="left" w:pos="826"/>
              </w:tabs>
              <w:jc w:val="both"/>
              <w:rPr>
                <w:sz w:val="24"/>
                <w:szCs w:val="24"/>
              </w:rPr>
            </w:pPr>
            <w:r w:rsidRPr="00CE046E">
              <w:rPr>
                <w:sz w:val="24"/>
                <w:szCs w:val="24"/>
              </w:rPr>
              <w:t xml:space="preserve">__________________А.П. Пермин </w:t>
            </w:r>
          </w:p>
          <w:p w:rsidR="00CE046E" w:rsidRPr="00CE046E" w:rsidRDefault="00CE046E" w:rsidP="00CE046E">
            <w:pPr>
              <w:tabs>
                <w:tab w:val="left" w:pos="826"/>
              </w:tabs>
              <w:jc w:val="both"/>
              <w:rPr>
                <w:sz w:val="24"/>
                <w:szCs w:val="24"/>
              </w:rPr>
            </w:pPr>
          </w:p>
        </w:tc>
      </w:tr>
    </w:tbl>
    <w:p w:rsidR="00CE046E" w:rsidRPr="00CE046E" w:rsidRDefault="00CE046E" w:rsidP="00CE046E">
      <w:pPr>
        <w:pStyle w:val="42"/>
        <w:shd w:val="clear" w:color="auto" w:fill="auto"/>
        <w:spacing w:before="0" w:line="240" w:lineRule="auto"/>
        <w:jc w:val="both"/>
        <w:rPr>
          <w:rFonts w:cs="Times New Roman"/>
          <w:sz w:val="24"/>
          <w:szCs w:val="24"/>
        </w:rPr>
      </w:pPr>
    </w:p>
    <w:p w:rsidR="00CE046E" w:rsidRPr="00CE046E" w:rsidRDefault="00CE046E" w:rsidP="00CE046E">
      <w:pPr>
        <w:pStyle w:val="sourcetagrightelement-titleprilozhenie-title"/>
        <w:spacing w:before="0" w:beforeAutospacing="0" w:after="0" w:afterAutospacing="0"/>
        <w:jc w:val="right"/>
      </w:pPr>
      <w:r w:rsidRPr="00CE046E">
        <w:lastRenderedPageBreak/>
        <w:t>Приложение № 1</w:t>
      </w:r>
      <w:r w:rsidRPr="00CE046E">
        <w:br/>
        <w:t xml:space="preserve">к Соглашению о передаче органам </w:t>
      </w:r>
    </w:p>
    <w:p w:rsidR="00CE046E" w:rsidRPr="00CE046E" w:rsidRDefault="00CE046E" w:rsidP="00CE046E">
      <w:pPr>
        <w:pStyle w:val="sourcetagrightelement-titleprilozhenie-title"/>
        <w:spacing w:before="0" w:beforeAutospacing="0" w:after="0" w:afterAutospacing="0"/>
        <w:jc w:val="right"/>
      </w:pPr>
      <w:r w:rsidRPr="00CE046E">
        <w:t xml:space="preserve">местного самоуправления </w:t>
      </w:r>
    </w:p>
    <w:p w:rsidR="00CE046E" w:rsidRPr="00CE046E" w:rsidRDefault="00CE046E" w:rsidP="00CE046E">
      <w:pPr>
        <w:pStyle w:val="sourcetagrightelement-titleprilozhenie-title"/>
        <w:spacing w:before="0" w:beforeAutospacing="0" w:after="0" w:afterAutospacing="0"/>
        <w:jc w:val="right"/>
      </w:pPr>
      <w:r w:rsidRPr="00CE046E">
        <w:t xml:space="preserve">Октябрьского муниципального района </w:t>
      </w:r>
    </w:p>
    <w:p w:rsidR="00CE046E" w:rsidRPr="00CE046E" w:rsidRDefault="00CE046E" w:rsidP="00CE046E">
      <w:pPr>
        <w:pStyle w:val="sourcetagrightelement-titleprilozhenie-title"/>
        <w:spacing w:before="0" w:beforeAutospacing="0" w:after="0" w:afterAutospacing="0"/>
        <w:jc w:val="right"/>
      </w:pPr>
      <w:r w:rsidRPr="00CE046E">
        <w:t xml:space="preserve">Еврейской автономной области </w:t>
      </w:r>
    </w:p>
    <w:p w:rsidR="00CE046E" w:rsidRPr="00CE046E" w:rsidRDefault="00CE046E" w:rsidP="00CE046E">
      <w:pPr>
        <w:pStyle w:val="sourcetagrightelement-titleprilozhenie-title"/>
        <w:spacing w:before="0" w:beforeAutospacing="0" w:after="0" w:afterAutospacing="0"/>
        <w:jc w:val="right"/>
      </w:pPr>
      <w:r w:rsidRPr="00CE046E">
        <w:t>осуществления части полномочий</w:t>
      </w:r>
    </w:p>
    <w:p w:rsidR="00CE046E" w:rsidRPr="00CE046E" w:rsidRDefault="00CE046E" w:rsidP="00CE046E">
      <w:pPr>
        <w:pStyle w:val="sourcetagrightelement-titleprilozhenie-title"/>
        <w:spacing w:before="0" w:beforeAutospacing="0" w:after="0" w:afterAutospacing="0"/>
        <w:jc w:val="right"/>
      </w:pPr>
      <w:r w:rsidRPr="00CE046E">
        <w:t xml:space="preserve">органов  местного самоуправления </w:t>
      </w:r>
    </w:p>
    <w:p w:rsidR="00CE046E" w:rsidRPr="00CE046E" w:rsidRDefault="00CE046E" w:rsidP="00CE046E">
      <w:pPr>
        <w:pStyle w:val="sourcetagrightelement-titleprilozhenie-title"/>
        <w:spacing w:before="0" w:beforeAutospacing="0" w:after="0" w:afterAutospacing="0"/>
        <w:jc w:val="right"/>
      </w:pPr>
      <w:r w:rsidRPr="00CE046E">
        <w:t>Полевского сельского поселения</w:t>
      </w:r>
    </w:p>
    <w:p w:rsidR="00CE046E" w:rsidRPr="00CE046E" w:rsidRDefault="00CE046E" w:rsidP="00CE046E">
      <w:pPr>
        <w:pStyle w:val="sourcetagrightelement-titleprilozhenie-title"/>
        <w:spacing w:before="0" w:beforeAutospacing="0" w:after="0" w:afterAutospacing="0"/>
        <w:jc w:val="right"/>
      </w:pPr>
      <w:r w:rsidRPr="00CE046E">
        <w:t xml:space="preserve"> Октябрьского муниципального района </w:t>
      </w:r>
    </w:p>
    <w:p w:rsidR="00CE046E" w:rsidRPr="00CE046E" w:rsidRDefault="00CE046E" w:rsidP="00CE046E">
      <w:pPr>
        <w:pStyle w:val="sourcetagrightelement-titleprilozhenie-title"/>
        <w:spacing w:before="0" w:beforeAutospacing="0" w:after="0" w:afterAutospacing="0"/>
        <w:jc w:val="right"/>
      </w:pPr>
      <w:r w:rsidRPr="00CE046E">
        <w:t>Еврейской автономной области в 2023 году</w:t>
      </w:r>
      <w:r w:rsidRPr="00CE046E">
        <w:br/>
      </w:r>
    </w:p>
    <w:p w:rsidR="00CE046E" w:rsidRPr="00CE046E" w:rsidRDefault="00CE046E" w:rsidP="00CE046E">
      <w:pPr>
        <w:tabs>
          <w:tab w:val="left" w:pos="3975"/>
        </w:tabs>
        <w:rPr>
          <w:sz w:val="24"/>
          <w:szCs w:val="24"/>
        </w:rPr>
      </w:pPr>
    </w:p>
    <w:p w:rsidR="00CE046E" w:rsidRPr="00CE046E" w:rsidRDefault="00CE046E" w:rsidP="00CE046E">
      <w:pPr>
        <w:tabs>
          <w:tab w:val="left" w:pos="3975"/>
        </w:tabs>
        <w:jc w:val="center"/>
        <w:rPr>
          <w:sz w:val="24"/>
          <w:szCs w:val="24"/>
        </w:rPr>
      </w:pPr>
      <w:r w:rsidRPr="00CE046E">
        <w:rPr>
          <w:sz w:val="24"/>
          <w:szCs w:val="24"/>
        </w:rPr>
        <w:t>Расчет</w:t>
      </w:r>
    </w:p>
    <w:p w:rsidR="00CE046E" w:rsidRPr="00CE046E" w:rsidRDefault="00CE046E" w:rsidP="00CE046E">
      <w:pPr>
        <w:tabs>
          <w:tab w:val="left" w:pos="3975"/>
        </w:tabs>
        <w:jc w:val="center"/>
        <w:rPr>
          <w:sz w:val="24"/>
          <w:szCs w:val="24"/>
        </w:rPr>
      </w:pPr>
      <w:r w:rsidRPr="00CE046E">
        <w:rPr>
          <w:sz w:val="24"/>
          <w:szCs w:val="24"/>
        </w:rPr>
        <w:t>объема иных межбюджетных трансфертов, передаваемых из бюджета Полевского сельского поселения в бюджет Октябрьского муниципального района на осуществление переданных полномочий по составлению,  исполнению бюджета поселения, осуществлению контроля за его исполнением, составлению отчета об исполнении бюджета поселения, осуществлению внутреннего муниципального финансового контроля и осуществлению контроля в сфере закупок на 2023 год</w:t>
      </w:r>
    </w:p>
    <w:p w:rsidR="00CE046E" w:rsidRPr="00CE046E" w:rsidRDefault="00CE046E" w:rsidP="00CE046E">
      <w:pPr>
        <w:tabs>
          <w:tab w:val="left" w:pos="3975"/>
        </w:tabs>
        <w:jc w:val="center"/>
        <w:rPr>
          <w:sz w:val="24"/>
          <w:szCs w:val="24"/>
        </w:rPr>
      </w:pP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lang w:val="en-US"/>
        </w:rPr>
        <w:t>S</w:t>
      </w:r>
      <w:r w:rsidRPr="00CE046E">
        <w:rPr>
          <w:rFonts w:ascii="Times New Roman" w:hAnsi="Times New Roman"/>
          <w:sz w:val="24"/>
          <w:szCs w:val="24"/>
        </w:rPr>
        <w:t>мбт= (ФОТк*08 +ФОТвс.2р*0,2)/ Ч х Чп, где</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lang w:val="en-US"/>
        </w:rPr>
        <w:t>S</w:t>
      </w:r>
      <w:r w:rsidRPr="00CE046E">
        <w:rPr>
          <w:rFonts w:ascii="Times New Roman" w:hAnsi="Times New Roman"/>
          <w:sz w:val="24"/>
          <w:szCs w:val="24"/>
        </w:rPr>
        <w:t>мбт – объем межбюджетных трансфертов для муниципального района на обеспечение передаваемого полномочия;</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rPr>
        <w:t>ФОТк- годовой фонд оплаты труда консультанта  финансового отдела рассчитанный на основании Методики, утвержденной постановлением правительства ЕАО от 15.05.2012 года № 197-пп составляет 730301,52 рубля;</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rPr>
        <w:t>ФОТвс.2р- годовой фонд оплаты труда ведущего специалиста2 разряда финансового отдела рассчитанный на основании Методики, утвержденной постановлением правительства ЕАО от 15.05.2012 года № 197-пп составляет 642722,08 рублей;</w:t>
      </w:r>
    </w:p>
    <w:p w:rsidR="00CE046E" w:rsidRPr="00CE046E" w:rsidRDefault="00CE046E" w:rsidP="00CE046E">
      <w:pPr>
        <w:ind w:firstLine="709"/>
        <w:jc w:val="both"/>
        <w:rPr>
          <w:sz w:val="24"/>
          <w:szCs w:val="24"/>
        </w:rPr>
      </w:pPr>
      <w:r w:rsidRPr="00CE046E">
        <w:rPr>
          <w:sz w:val="24"/>
          <w:szCs w:val="24"/>
        </w:rPr>
        <w:t>Ч – общая численность населения муниципального района равна 9207;</w:t>
      </w:r>
    </w:p>
    <w:p w:rsidR="00CE046E" w:rsidRPr="00CE046E" w:rsidRDefault="00CE046E" w:rsidP="00CE046E">
      <w:pPr>
        <w:ind w:firstLine="709"/>
        <w:jc w:val="both"/>
        <w:rPr>
          <w:sz w:val="24"/>
          <w:szCs w:val="24"/>
        </w:rPr>
      </w:pPr>
      <w:r w:rsidRPr="00CE046E">
        <w:rPr>
          <w:sz w:val="24"/>
          <w:szCs w:val="24"/>
        </w:rPr>
        <w:t>Чп – численность  поселения равна 1256.</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lang w:val="en-US"/>
        </w:rPr>
        <w:t>S</w:t>
      </w:r>
      <w:r w:rsidRPr="00CE046E">
        <w:rPr>
          <w:rFonts w:ascii="Times New Roman" w:hAnsi="Times New Roman"/>
          <w:sz w:val="24"/>
          <w:szCs w:val="24"/>
        </w:rPr>
        <w:t>мбт=(730301,52*0,8+642722,08*0,2)/9207*1256=97236,75</w:t>
      </w:r>
    </w:p>
    <w:p w:rsidR="00CE046E" w:rsidRPr="00CE046E" w:rsidRDefault="00CE046E" w:rsidP="00CE046E">
      <w:pPr>
        <w:tabs>
          <w:tab w:val="left" w:pos="3975"/>
        </w:tabs>
        <w:rPr>
          <w:sz w:val="24"/>
          <w:szCs w:val="24"/>
        </w:rPr>
      </w:pPr>
    </w:p>
    <w:p w:rsidR="00CE046E" w:rsidRPr="00CE046E" w:rsidRDefault="00CE046E" w:rsidP="00CE046E">
      <w:pPr>
        <w:tabs>
          <w:tab w:val="left" w:pos="3975"/>
        </w:tabs>
        <w:jc w:val="both"/>
        <w:rPr>
          <w:sz w:val="24"/>
          <w:szCs w:val="24"/>
        </w:rPr>
      </w:pPr>
      <w:r w:rsidRPr="00CE046E">
        <w:rPr>
          <w:sz w:val="24"/>
          <w:szCs w:val="24"/>
        </w:rPr>
        <w:t xml:space="preserve">        Объем межбюджетного трансферта передаваемый из бюджета Полевского сельского поселения Октябрьскому муниципальному району в 2023 году на исполнения переданных полномочий составит 97236 рублей 75 копеек.</w:t>
      </w:r>
    </w:p>
    <w:p w:rsidR="00CE046E" w:rsidRPr="00CE046E" w:rsidRDefault="00CE046E" w:rsidP="00CE046E">
      <w:pPr>
        <w:tabs>
          <w:tab w:val="left" w:pos="3975"/>
        </w:tabs>
        <w:jc w:val="center"/>
        <w:rPr>
          <w:sz w:val="24"/>
          <w:szCs w:val="24"/>
        </w:rPr>
      </w:pPr>
    </w:p>
    <w:p w:rsidR="00CE046E" w:rsidRPr="00CE046E" w:rsidRDefault="00CE046E" w:rsidP="00CE046E">
      <w:pPr>
        <w:tabs>
          <w:tab w:val="left" w:pos="3975"/>
        </w:tabs>
        <w:jc w:val="center"/>
        <w:rPr>
          <w:sz w:val="24"/>
          <w:szCs w:val="24"/>
        </w:rPr>
      </w:pPr>
    </w:p>
    <w:p w:rsidR="00CE046E" w:rsidRPr="00CE046E" w:rsidRDefault="00CE046E" w:rsidP="00CE046E">
      <w:pPr>
        <w:pStyle w:val="sourcetagrightelement-titleprilozhenie-title"/>
        <w:spacing w:before="0" w:beforeAutospacing="0" w:after="0" w:afterAutospacing="0"/>
        <w:jc w:val="right"/>
      </w:pPr>
      <w:r w:rsidRPr="00CE046E">
        <w:t>Приложение № 2</w:t>
      </w:r>
      <w:r w:rsidRPr="00CE046E">
        <w:br/>
        <w:t xml:space="preserve">к Соглашению о передаче органам </w:t>
      </w:r>
    </w:p>
    <w:p w:rsidR="00CE046E" w:rsidRPr="00CE046E" w:rsidRDefault="00CE046E" w:rsidP="00CE046E">
      <w:pPr>
        <w:pStyle w:val="sourcetagrightelement-titleprilozhenie-title"/>
        <w:spacing w:before="0" w:beforeAutospacing="0" w:after="0" w:afterAutospacing="0"/>
        <w:jc w:val="right"/>
      </w:pPr>
      <w:r w:rsidRPr="00CE046E">
        <w:t xml:space="preserve">местного самоуправления </w:t>
      </w:r>
    </w:p>
    <w:p w:rsidR="00CE046E" w:rsidRPr="00CE046E" w:rsidRDefault="00CE046E" w:rsidP="00CE046E">
      <w:pPr>
        <w:pStyle w:val="sourcetagrightelement-titleprilozhenie-title"/>
        <w:spacing w:before="0" w:beforeAutospacing="0" w:after="0" w:afterAutospacing="0"/>
        <w:jc w:val="right"/>
      </w:pPr>
      <w:r w:rsidRPr="00CE046E">
        <w:t xml:space="preserve">Октябрьского муниципального района </w:t>
      </w:r>
    </w:p>
    <w:p w:rsidR="00CE046E" w:rsidRPr="00CE046E" w:rsidRDefault="00CE046E" w:rsidP="00CE046E">
      <w:pPr>
        <w:pStyle w:val="sourcetagrightelement-titleprilozhenie-title"/>
        <w:spacing w:before="0" w:beforeAutospacing="0" w:after="0" w:afterAutospacing="0"/>
        <w:jc w:val="right"/>
      </w:pPr>
      <w:r w:rsidRPr="00CE046E">
        <w:t xml:space="preserve">Еврейской автономной области </w:t>
      </w:r>
    </w:p>
    <w:p w:rsidR="00CE046E" w:rsidRPr="00CE046E" w:rsidRDefault="00CE046E" w:rsidP="00CE046E">
      <w:pPr>
        <w:pStyle w:val="sourcetagrightelement-titleprilozhenie-title"/>
        <w:spacing w:before="0" w:beforeAutospacing="0" w:after="0" w:afterAutospacing="0"/>
        <w:jc w:val="right"/>
      </w:pPr>
      <w:r w:rsidRPr="00CE046E">
        <w:t>осуществления части полномочий</w:t>
      </w:r>
    </w:p>
    <w:p w:rsidR="00CE046E" w:rsidRPr="00CE046E" w:rsidRDefault="00CE046E" w:rsidP="00CE046E">
      <w:pPr>
        <w:pStyle w:val="sourcetagrightelement-titleprilozhenie-title"/>
        <w:spacing w:before="0" w:beforeAutospacing="0" w:after="0" w:afterAutospacing="0"/>
        <w:jc w:val="right"/>
      </w:pPr>
      <w:r w:rsidRPr="00CE046E">
        <w:t xml:space="preserve">органов  местного самоуправления </w:t>
      </w:r>
    </w:p>
    <w:p w:rsidR="00CE046E" w:rsidRPr="00CE046E" w:rsidRDefault="00CE046E" w:rsidP="00CE046E">
      <w:pPr>
        <w:pStyle w:val="sourcetagrightelement-titleprilozhenie-title"/>
        <w:spacing w:before="0" w:beforeAutospacing="0" w:after="0" w:afterAutospacing="0"/>
        <w:jc w:val="right"/>
      </w:pPr>
      <w:r w:rsidRPr="00CE046E">
        <w:t>Полевского сельского поселения</w:t>
      </w:r>
    </w:p>
    <w:p w:rsidR="00CE046E" w:rsidRPr="00CE046E" w:rsidRDefault="00CE046E" w:rsidP="00CE046E">
      <w:pPr>
        <w:pStyle w:val="sourcetagrightelement-titleprilozhenie-title"/>
        <w:spacing w:before="0" w:beforeAutospacing="0" w:after="0" w:afterAutospacing="0"/>
        <w:jc w:val="right"/>
      </w:pPr>
      <w:r w:rsidRPr="00CE046E">
        <w:t xml:space="preserve"> Октябрьского муниципального района </w:t>
      </w:r>
    </w:p>
    <w:p w:rsidR="00CE046E" w:rsidRPr="00CE046E" w:rsidRDefault="00CE046E" w:rsidP="00CE046E">
      <w:pPr>
        <w:pStyle w:val="sourcetagrightelement-titleprilozhenie-title"/>
        <w:spacing w:before="0" w:beforeAutospacing="0" w:after="0" w:afterAutospacing="0"/>
        <w:jc w:val="right"/>
      </w:pPr>
      <w:r w:rsidRPr="00CE046E">
        <w:t>Еврейской автономной области в 2023 году</w:t>
      </w:r>
      <w:r w:rsidRPr="00CE046E">
        <w:br/>
      </w:r>
    </w:p>
    <w:p w:rsidR="00CE046E" w:rsidRPr="00CE046E" w:rsidRDefault="00CE046E" w:rsidP="00CE046E">
      <w:pPr>
        <w:pStyle w:val="HTML"/>
        <w:jc w:val="center"/>
        <w:rPr>
          <w:rFonts w:ascii="Times New Roman" w:hAnsi="Times New Roman" w:cs="Times New Roman"/>
          <w:b/>
          <w:sz w:val="24"/>
          <w:szCs w:val="24"/>
        </w:rPr>
      </w:pPr>
    </w:p>
    <w:p w:rsidR="00CE046E" w:rsidRPr="00CE046E" w:rsidRDefault="00CE046E" w:rsidP="00CE046E">
      <w:pPr>
        <w:pStyle w:val="HTML"/>
        <w:jc w:val="center"/>
        <w:rPr>
          <w:rFonts w:ascii="Times New Roman" w:hAnsi="Times New Roman" w:cs="Times New Roman"/>
          <w:b/>
          <w:sz w:val="24"/>
          <w:szCs w:val="24"/>
        </w:rPr>
      </w:pPr>
      <w:r w:rsidRPr="00CE046E">
        <w:rPr>
          <w:rFonts w:ascii="Times New Roman" w:hAnsi="Times New Roman" w:cs="Times New Roman"/>
          <w:b/>
          <w:sz w:val="24"/>
          <w:szCs w:val="24"/>
        </w:rPr>
        <w:t>ГРАФИК</w:t>
      </w:r>
    </w:p>
    <w:p w:rsidR="00CE046E" w:rsidRPr="00CE046E" w:rsidRDefault="00CE046E" w:rsidP="00CE046E">
      <w:pPr>
        <w:pStyle w:val="HTML"/>
        <w:jc w:val="center"/>
        <w:rPr>
          <w:rFonts w:ascii="Times New Roman" w:hAnsi="Times New Roman" w:cs="Times New Roman"/>
          <w:sz w:val="24"/>
          <w:szCs w:val="24"/>
        </w:rPr>
      </w:pPr>
      <w:r w:rsidRPr="00CE046E">
        <w:rPr>
          <w:rFonts w:ascii="Times New Roman" w:hAnsi="Times New Roman" w:cs="Times New Roman"/>
          <w:sz w:val="24"/>
          <w:szCs w:val="24"/>
        </w:rPr>
        <w:t xml:space="preserve">перечисления иных межбюджетных трансфертов </w:t>
      </w:r>
    </w:p>
    <w:p w:rsidR="00CE046E" w:rsidRPr="00CE046E" w:rsidRDefault="00CE046E" w:rsidP="00CE046E">
      <w:pPr>
        <w:pStyle w:val="HTML"/>
        <w:jc w:val="center"/>
        <w:rPr>
          <w:rFonts w:ascii="Times New Roman" w:hAnsi="Times New Roman" w:cs="Times New Roman"/>
          <w:sz w:val="24"/>
          <w:szCs w:val="24"/>
        </w:rPr>
      </w:pPr>
      <w:r w:rsidRPr="00CE046E">
        <w:rPr>
          <w:rFonts w:ascii="Times New Roman" w:hAnsi="Times New Roman" w:cs="Times New Roman"/>
          <w:sz w:val="24"/>
          <w:szCs w:val="24"/>
        </w:rPr>
        <w:lastRenderedPageBreak/>
        <w:t>администрации Октябрьского муниципального района в 2023 году</w:t>
      </w:r>
    </w:p>
    <w:p w:rsidR="00CE046E" w:rsidRPr="00CE046E" w:rsidRDefault="00CE046E" w:rsidP="00CE046E">
      <w:pPr>
        <w:pStyle w:val="HTML"/>
        <w:jc w:val="center"/>
        <w:rPr>
          <w:rFonts w:ascii="Times New Roman" w:hAnsi="Times New Roman" w:cs="Times New Roman"/>
          <w:sz w:val="24"/>
          <w:szCs w:val="24"/>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1429"/>
        <w:gridCol w:w="1901"/>
        <w:gridCol w:w="1260"/>
        <w:gridCol w:w="2036"/>
        <w:gridCol w:w="2160"/>
      </w:tblGrid>
      <w:tr w:rsidR="00CE046E" w:rsidRPr="00CE046E" w:rsidTr="00CE046E">
        <w:tc>
          <w:tcPr>
            <w:tcW w:w="5508" w:type="dxa"/>
            <w:gridSpan w:val="4"/>
          </w:tcPr>
          <w:p w:rsidR="00CE046E" w:rsidRPr="00CE046E" w:rsidRDefault="00CE046E" w:rsidP="00CE046E">
            <w:pPr>
              <w:pStyle w:val="HTML"/>
              <w:jc w:val="center"/>
              <w:rPr>
                <w:rFonts w:ascii="Times New Roman" w:hAnsi="Times New Roman" w:cs="Times New Roman"/>
                <w:b/>
                <w:sz w:val="24"/>
                <w:szCs w:val="24"/>
              </w:rPr>
            </w:pPr>
            <w:r w:rsidRPr="00CE046E">
              <w:rPr>
                <w:rFonts w:ascii="Times New Roman" w:hAnsi="Times New Roman" w:cs="Times New Roman"/>
                <w:b/>
                <w:sz w:val="24"/>
                <w:szCs w:val="24"/>
              </w:rPr>
              <w:t>Код по бюджетной классификации Российской Федерации</w:t>
            </w:r>
          </w:p>
        </w:tc>
        <w:tc>
          <w:tcPr>
            <w:tcW w:w="2036" w:type="dxa"/>
            <w:vMerge w:val="restart"/>
          </w:tcPr>
          <w:p w:rsidR="00CE046E" w:rsidRPr="00CE046E" w:rsidRDefault="00CE046E" w:rsidP="00CE046E">
            <w:pPr>
              <w:pStyle w:val="HTML"/>
              <w:jc w:val="center"/>
              <w:rPr>
                <w:rFonts w:ascii="Times New Roman" w:hAnsi="Times New Roman" w:cs="Times New Roman"/>
                <w:b/>
                <w:sz w:val="24"/>
                <w:szCs w:val="24"/>
              </w:rPr>
            </w:pPr>
            <w:r w:rsidRPr="00CE046E">
              <w:rPr>
                <w:rFonts w:ascii="Times New Roman" w:hAnsi="Times New Roman" w:cs="Times New Roman"/>
                <w:b/>
                <w:sz w:val="24"/>
                <w:szCs w:val="24"/>
              </w:rPr>
              <w:t>Сроки перечисления  (мм. гг.)</w:t>
            </w:r>
          </w:p>
        </w:tc>
        <w:tc>
          <w:tcPr>
            <w:tcW w:w="2160" w:type="dxa"/>
            <w:vMerge w:val="restart"/>
          </w:tcPr>
          <w:p w:rsidR="00CE046E" w:rsidRPr="00CE046E" w:rsidRDefault="00CE046E" w:rsidP="00CE046E">
            <w:pPr>
              <w:pStyle w:val="HTML"/>
              <w:jc w:val="center"/>
              <w:rPr>
                <w:rFonts w:ascii="Times New Roman" w:hAnsi="Times New Roman" w:cs="Times New Roman"/>
                <w:b/>
                <w:sz w:val="24"/>
                <w:szCs w:val="24"/>
              </w:rPr>
            </w:pPr>
            <w:r w:rsidRPr="00CE046E">
              <w:rPr>
                <w:rFonts w:ascii="Times New Roman" w:hAnsi="Times New Roman" w:cs="Times New Roman"/>
                <w:b/>
                <w:sz w:val="24"/>
                <w:szCs w:val="24"/>
              </w:rPr>
              <w:t>Размер, руб.</w:t>
            </w:r>
          </w:p>
        </w:tc>
      </w:tr>
      <w:tr w:rsidR="00CE046E" w:rsidRPr="00CE046E" w:rsidTr="00CE046E">
        <w:tc>
          <w:tcPr>
            <w:tcW w:w="918" w:type="dxa"/>
          </w:tcPr>
          <w:p w:rsidR="00CE046E" w:rsidRPr="00CE046E" w:rsidRDefault="00CE046E" w:rsidP="00CE046E">
            <w:pPr>
              <w:rPr>
                <w:b/>
                <w:sz w:val="24"/>
                <w:szCs w:val="24"/>
              </w:rPr>
            </w:pPr>
            <w:r w:rsidRPr="00CE046E">
              <w:rPr>
                <w:b/>
                <w:sz w:val="24"/>
                <w:szCs w:val="24"/>
              </w:rPr>
              <w:t>главы</w:t>
            </w:r>
          </w:p>
        </w:tc>
        <w:tc>
          <w:tcPr>
            <w:tcW w:w="1429" w:type="dxa"/>
          </w:tcPr>
          <w:p w:rsidR="00CE046E" w:rsidRPr="00CE046E" w:rsidRDefault="00CE046E" w:rsidP="00CE046E">
            <w:pPr>
              <w:rPr>
                <w:b/>
                <w:sz w:val="24"/>
                <w:szCs w:val="24"/>
              </w:rPr>
            </w:pPr>
            <w:r w:rsidRPr="00CE046E">
              <w:rPr>
                <w:b/>
                <w:sz w:val="24"/>
                <w:szCs w:val="24"/>
              </w:rPr>
              <w:t>раздела, подраздела</w:t>
            </w:r>
          </w:p>
        </w:tc>
        <w:tc>
          <w:tcPr>
            <w:tcW w:w="1901" w:type="dxa"/>
          </w:tcPr>
          <w:p w:rsidR="00CE046E" w:rsidRPr="00CE046E" w:rsidRDefault="00CE046E" w:rsidP="00CE046E">
            <w:pPr>
              <w:rPr>
                <w:b/>
                <w:sz w:val="24"/>
                <w:szCs w:val="24"/>
              </w:rPr>
            </w:pPr>
            <w:r w:rsidRPr="00CE046E">
              <w:rPr>
                <w:b/>
                <w:sz w:val="24"/>
                <w:szCs w:val="24"/>
              </w:rPr>
              <w:t>целевой статьи</w:t>
            </w:r>
          </w:p>
        </w:tc>
        <w:tc>
          <w:tcPr>
            <w:tcW w:w="1260" w:type="dxa"/>
          </w:tcPr>
          <w:p w:rsidR="00CE046E" w:rsidRPr="00CE046E" w:rsidRDefault="00CE046E" w:rsidP="00CE046E">
            <w:pPr>
              <w:rPr>
                <w:b/>
                <w:sz w:val="24"/>
                <w:szCs w:val="24"/>
              </w:rPr>
            </w:pPr>
            <w:r w:rsidRPr="00CE046E">
              <w:rPr>
                <w:b/>
                <w:sz w:val="24"/>
                <w:szCs w:val="24"/>
              </w:rPr>
              <w:t>вида расходов</w:t>
            </w:r>
          </w:p>
        </w:tc>
        <w:tc>
          <w:tcPr>
            <w:tcW w:w="2036" w:type="dxa"/>
            <w:vMerge/>
          </w:tcPr>
          <w:p w:rsidR="00CE046E" w:rsidRPr="00CE046E" w:rsidRDefault="00CE046E" w:rsidP="00CE046E">
            <w:pPr>
              <w:pStyle w:val="HTML"/>
              <w:jc w:val="center"/>
              <w:rPr>
                <w:rFonts w:ascii="Times New Roman" w:hAnsi="Times New Roman" w:cs="Times New Roman"/>
                <w:sz w:val="24"/>
                <w:szCs w:val="24"/>
              </w:rPr>
            </w:pPr>
          </w:p>
        </w:tc>
        <w:tc>
          <w:tcPr>
            <w:tcW w:w="2160" w:type="dxa"/>
            <w:vMerge/>
          </w:tcPr>
          <w:p w:rsidR="00CE046E" w:rsidRPr="00CE046E" w:rsidRDefault="00CE046E" w:rsidP="00CE046E">
            <w:pPr>
              <w:pStyle w:val="HTML"/>
              <w:jc w:val="center"/>
              <w:rPr>
                <w:rFonts w:ascii="Times New Roman" w:hAnsi="Times New Roman" w:cs="Times New Roman"/>
                <w:sz w:val="24"/>
                <w:szCs w:val="24"/>
              </w:rPr>
            </w:pPr>
          </w:p>
        </w:tc>
      </w:tr>
      <w:tr w:rsidR="00CE046E" w:rsidRPr="00CE046E" w:rsidTr="00CE046E">
        <w:tc>
          <w:tcPr>
            <w:tcW w:w="918" w:type="dxa"/>
          </w:tcPr>
          <w:p w:rsidR="00CE046E" w:rsidRPr="00CE046E" w:rsidRDefault="00CE046E" w:rsidP="00CE046E">
            <w:pPr>
              <w:pStyle w:val="HTML"/>
              <w:jc w:val="center"/>
              <w:rPr>
                <w:rFonts w:ascii="Times New Roman" w:hAnsi="Times New Roman" w:cs="Times New Roman"/>
                <w:sz w:val="24"/>
                <w:szCs w:val="24"/>
              </w:rPr>
            </w:pPr>
            <w:r w:rsidRPr="00CE046E">
              <w:rPr>
                <w:rFonts w:ascii="Times New Roman" w:hAnsi="Times New Roman" w:cs="Times New Roman"/>
                <w:sz w:val="24"/>
                <w:szCs w:val="24"/>
              </w:rPr>
              <w:t>1</w:t>
            </w:r>
          </w:p>
        </w:tc>
        <w:tc>
          <w:tcPr>
            <w:tcW w:w="1429" w:type="dxa"/>
          </w:tcPr>
          <w:p w:rsidR="00CE046E" w:rsidRPr="00CE046E" w:rsidRDefault="00CE046E" w:rsidP="00CE046E">
            <w:pPr>
              <w:pStyle w:val="HTML"/>
              <w:jc w:val="center"/>
              <w:rPr>
                <w:rFonts w:ascii="Times New Roman" w:hAnsi="Times New Roman" w:cs="Times New Roman"/>
                <w:sz w:val="24"/>
                <w:szCs w:val="24"/>
              </w:rPr>
            </w:pPr>
            <w:r w:rsidRPr="00CE046E">
              <w:rPr>
                <w:rFonts w:ascii="Times New Roman" w:hAnsi="Times New Roman" w:cs="Times New Roman"/>
                <w:sz w:val="24"/>
                <w:szCs w:val="24"/>
              </w:rPr>
              <w:t>2</w:t>
            </w:r>
          </w:p>
        </w:tc>
        <w:tc>
          <w:tcPr>
            <w:tcW w:w="1901" w:type="dxa"/>
          </w:tcPr>
          <w:p w:rsidR="00CE046E" w:rsidRPr="00CE046E" w:rsidRDefault="00CE046E" w:rsidP="00CE046E">
            <w:pPr>
              <w:pStyle w:val="HTML"/>
              <w:jc w:val="center"/>
              <w:rPr>
                <w:rFonts w:ascii="Times New Roman" w:hAnsi="Times New Roman" w:cs="Times New Roman"/>
                <w:sz w:val="24"/>
                <w:szCs w:val="24"/>
              </w:rPr>
            </w:pPr>
            <w:r w:rsidRPr="00CE046E">
              <w:rPr>
                <w:rFonts w:ascii="Times New Roman" w:hAnsi="Times New Roman" w:cs="Times New Roman"/>
                <w:sz w:val="24"/>
                <w:szCs w:val="24"/>
              </w:rPr>
              <w:t>3</w:t>
            </w:r>
          </w:p>
        </w:tc>
        <w:tc>
          <w:tcPr>
            <w:tcW w:w="1260" w:type="dxa"/>
          </w:tcPr>
          <w:p w:rsidR="00CE046E" w:rsidRPr="00CE046E" w:rsidRDefault="00CE046E" w:rsidP="00CE046E">
            <w:pPr>
              <w:pStyle w:val="HTML"/>
              <w:jc w:val="center"/>
              <w:rPr>
                <w:rFonts w:ascii="Times New Roman" w:hAnsi="Times New Roman" w:cs="Times New Roman"/>
                <w:sz w:val="24"/>
                <w:szCs w:val="24"/>
              </w:rPr>
            </w:pPr>
            <w:r w:rsidRPr="00CE046E">
              <w:rPr>
                <w:rFonts w:ascii="Times New Roman" w:hAnsi="Times New Roman" w:cs="Times New Roman"/>
                <w:sz w:val="24"/>
                <w:szCs w:val="24"/>
              </w:rPr>
              <w:t>4</w:t>
            </w:r>
          </w:p>
        </w:tc>
        <w:tc>
          <w:tcPr>
            <w:tcW w:w="2036" w:type="dxa"/>
          </w:tcPr>
          <w:p w:rsidR="00CE046E" w:rsidRPr="00CE046E" w:rsidRDefault="00CE046E" w:rsidP="00CE046E">
            <w:pPr>
              <w:pStyle w:val="HTML"/>
              <w:jc w:val="center"/>
              <w:rPr>
                <w:rFonts w:ascii="Times New Roman" w:hAnsi="Times New Roman" w:cs="Times New Roman"/>
                <w:sz w:val="24"/>
                <w:szCs w:val="24"/>
              </w:rPr>
            </w:pPr>
            <w:r w:rsidRPr="00CE046E">
              <w:rPr>
                <w:rFonts w:ascii="Times New Roman" w:hAnsi="Times New Roman" w:cs="Times New Roman"/>
                <w:sz w:val="24"/>
                <w:szCs w:val="24"/>
              </w:rPr>
              <w:t>5</w:t>
            </w:r>
          </w:p>
        </w:tc>
        <w:tc>
          <w:tcPr>
            <w:tcW w:w="2160" w:type="dxa"/>
          </w:tcPr>
          <w:p w:rsidR="00CE046E" w:rsidRPr="00CE046E" w:rsidRDefault="00CE046E" w:rsidP="00CE046E">
            <w:pPr>
              <w:pStyle w:val="HTML"/>
              <w:jc w:val="center"/>
              <w:rPr>
                <w:rFonts w:ascii="Times New Roman" w:hAnsi="Times New Roman" w:cs="Times New Roman"/>
                <w:sz w:val="24"/>
                <w:szCs w:val="24"/>
              </w:rPr>
            </w:pPr>
            <w:r w:rsidRPr="00CE046E">
              <w:rPr>
                <w:rFonts w:ascii="Times New Roman" w:hAnsi="Times New Roman" w:cs="Times New Roman"/>
                <w:sz w:val="24"/>
                <w:szCs w:val="24"/>
              </w:rPr>
              <w:t>6</w:t>
            </w:r>
          </w:p>
        </w:tc>
      </w:tr>
      <w:tr w:rsidR="00CE046E" w:rsidRPr="00CE046E" w:rsidTr="00CE046E">
        <w:tc>
          <w:tcPr>
            <w:tcW w:w="918" w:type="dxa"/>
            <w:vMerge w:val="restart"/>
          </w:tcPr>
          <w:p w:rsidR="00CE046E" w:rsidRPr="00CE046E" w:rsidRDefault="00CE046E" w:rsidP="00CE046E">
            <w:pPr>
              <w:pStyle w:val="HTML"/>
              <w:jc w:val="center"/>
              <w:rPr>
                <w:rFonts w:ascii="Times New Roman" w:hAnsi="Times New Roman" w:cs="Times New Roman"/>
                <w:sz w:val="24"/>
                <w:szCs w:val="24"/>
              </w:rPr>
            </w:pPr>
            <w:r w:rsidRPr="00CE046E">
              <w:rPr>
                <w:rFonts w:ascii="Times New Roman" w:hAnsi="Times New Roman" w:cs="Times New Roman"/>
                <w:sz w:val="24"/>
                <w:szCs w:val="24"/>
              </w:rPr>
              <w:t>531</w:t>
            </w:r>
          </w:p>
        </w:tc>
        <w:tc>
          <w:tcPr>
            <w:tcW w:w="1429" w:type="dxa"/>
            <w:vMerge w:val="restart"/>
          </w:tcPr>
          <w:p w:rsidR="00CE046E" w:rsidRPr="00CE046E" w:rsidRDefault="00CE046E" w:rsidP="00CE046E">
            <w:pPr>
              <w:pStyle w:val="HTML"/>
              <w:jc w:val="center"/>
              <w:rPr>
                <w:rFonts w:ascii="Times New Roman" w:hAnsi="Times New Roman" w:cs="Times New Roman"/>
                <w:sz w:val="24"/>
                <w:szCs w:val="24"/>
              </w:rPr>
            </w:pPr>
            <w:r w:rsidRPr="00CE046E">
              <w:rPr>
                <w:rFonts w:ascii="Times New Roman" w:hAnsi="Times New Roman" w:cs="Times New Roman"/>
                <w:sz w:val="24"/>
                <w:szCs w:val="24"/>
              </w:rPr>
              <w:t>14 03</w:t>
            </w:r>
          </w:p>
        </w:tc>
        <w:tc>
          <w:tcPr>
            <w:tcW w:w="1901" w:type="dxa"/>
            <w:vMerge w:val="restart"/>
          </w:tcPr>
          <w:p w:rsidR="00CE046E" w:rsidRPr="00CE046E" w:rsidRDefault="00CE046E" w:rsidP="00CE046E">
            <w:pPr>
              <w:pStyle w:val="HTML"/>
              <w:jc w:val="center"/>
              <w:rPr>
                <w:rFonts w:ascii="Times New Roman" w:hAnsi="Times New Roman" w:cs="Times New Roman"/>
                <w:sz w:val="24"/>
                <w:szCs w:val="24"/>
              </w:rPr>
            </w:pPr>
            <w:r w:rsidRPr="00CE046E">
              <w:rPr>
                <w:rFonts w:ascii="Times New Roman" w:hAnsi="Times New Roman" w:cs="Times New Roman"/>
                <w:sz w:val="24"/>
                <w:szCs w:val="24"/>
              </w:rPr>
              <w:t>93 0 00 24000</w:t>
            </w:r>
          </w:p>
        </w:tc>
        <w:tc>
          <w:tcPr>
            <w:tcW w:w="1260" w:type="dxa"/>
            <w:vMerge w:val="restart"/>
          </w:tcPr>
          <w:p w:rsidR="00CE046E" w:rsidRPr="00CE046E" w:rsidRDefault="00CE046E" w:rsidP="00CE046E">
            <w:pPr>
              <w:pStyle w:val="HTML"/>
              <w:jc w:val="center"/>
              <w:rPr>
                <w:rFonts w:ascii="Times New Roman" w:hAnsi="Times New Roman" w:cs="Times New Roman"/>
                <w:sz w:val="24"/>
                <w:szCs w:val="24"/>
              </w:rPr>
            </w:pPr>
            <w:r w:rsidRPr="00CE046E">
              <w:rPr>
                <w:rFonts w:ascii="Times New Roman" w:hAnsi="Times New Roman" w:cs="Times New Roman"/>
                <w:sz w:val="24"/>
                <w:szCs w:val="24"/>
              </w:rPr>
              <w:t>540</w:t>
            </w:r>
          </w:p>
        </w:tc>
        <w:tc>
          <w:tcPr>
            <w:tcW w:w="2036" w:type="dxa"/>
          </w:tcPr>
          <w:p w:rsidR="00CE046E" w:rsidRPr="00CE046E" w:rsidRDefault="00CE046E" w:rsidP="00CE046E">
            <w:pPr>
              <w:pStyle w:val="HTML"/>
              <w:rPr>
                <w:rFonts w:ascii="Times New Roman" w:hAnsi="Times New Roman" w:cs="Times New Roman"/>
                <w:sz w:val="24"/>
                <w:szCs w:val="24"/>
              </w:rPr>
            </w:pPr>
            <w:r w:rsidRPr="00CE046E">
              <w:rPr>
                <w:rFonts w:ascii="Times New Roman" w:hAnsi="Times New Roman" w:cs="Times New Roman"/>
                <w:sz w:val="24"/>
                <w:szCs w:val="24"/>
              </w:rPr>
              <w:t>январь 2023</w:t>
            </w:r>
          </w:p>
        </w:tc>
        <w:tc>
          <w:tcPr>
            <w:tcW w:w="2160" w:type="dxa"/>
          </w:tcPr>
          <w:p w:rsidR="00CE046E" w:rsidRPr="00CE046E" w:rsidRDefault="00CE046E" w:rsidP="00CE046E">
            <w:pPr>
              <w:pStyle w:val="HTML"/>
              <w:jc w:val="center"/>
              <w:rPr>
                <w:rFonts w:ascii="Times New Roman" w:hAnsi="Times New Roman" w:cs="Times New Roman"/>
                <w:sz w:val="24"/>
                <w:szCs w:val="24"/>
              </w:rPr>
            </w:pPr>
            <w:r w:rsidRPr="00CE046E">
              <w:rPr>
                <w:rFonts w:ascii="Times New Roman" w:hAnsi="Times New Roman" w:cs="Times New Roman"/>
                <w:sz w:val="24"/>
                <w:szCs w:val="24"/>
              </w:rPr>
              <w:t>8103,75</w:t>
            </w:r>
          </w:p>
        </w:tc>
      </w:tr>
      <w:tr w:rsidR="00CE046E" w:rsidRPr="00CE046E" w:rsidTr="00CE046E">
        <w:tc>
          <w:tcPr>
            <w:tcW w:w="918" w:type="dxa"/>
            <w:vMerge/>
          </w:tcPr>
          <w:p w:rsidR="00CE046E" w:rsidRPr="00CE046E" w:rsidRDefault="00CE046E" w:rsidP="00CE046E">
            <w:pPr>
              <w:pStyle w:val="HTML"/>
              <w:jc w:val="center"/>
              <w:rPr>
                <w:rFonts w:ascii="Times New Roman" w:hAnsi="Times New Roman" w:cs="Times New Roman"/>
                <w:sz w:val="24"/>
                <w:szCs w:val="24"/>
              </w:rPr>
            </w:pPr>
          </w:p>
        </w:tc>
        <w:tc>
          <w:tcPr>
            <w:tcW w:w="1429" w:type="dxa"/>
            <w:vMerge/>
          </w:tcPr>
          <w:p w:rsidR="00CE046E" w:rsidRPr="00CE046E" w:rsidRDefault="00CE046E" w:rsidP="00CE046E">
            <w:pPr>
              <w:pStyle w:val="HTML"/>
              <w:jc w:val="center"/>
              <w:rPr>
                <w:rFonts w:ascii="Times New Roman" w:hAnsi="Times New Roman" w:cs="Times New Roman"/>
                <w:sz w:val="24"/>
                <w:szCs w:val="24"/>
              </w:rPr>
            </w:pPr>
          </w:p>
        </w:tc>
        <w:tc>
          <w:tcPr>
            <w:tcW w:w="1901" w:type="dxa"/>
            <w:vMerge/>
          </w:tcPr>
          <w:p w:rsidR="00CE046E" w:rsidRPr="00CE046E" w:rsidRDefault="00CE046E" w:rsidP="00CE046E">
            <w:pPr>
              <w:pStyle w:val="HTML"/>
              <w:jc w:val="center"/>
              <w:rPr>
                <w:rFonts w:ascii="Times New Roman" w:hAnsi="Times New Roman" w:cs="Times New Roman"/>
                <w:sz w:val="24"/>
                <w:szCs w:val="24"/>
              </w:rPr>
            </w:pPr>
          </w:p>
        </w:tc>
        <w:tc>
          <w:tcPr>
            <w:tcW w:w="1260" w:type="dxa"/>
            <w:vMerge/>
          </w:tcPr>
          <w:p w:rsidR="00CE046E" w:rsidRPr="00CE046E" w:rsidRDefault="00CE046E" w:rsidP="00CE046E">
            <w:pPr>
              <w:pStyle w:val="HTML"/>
              <w:jc w:val="center"/>
              <w:rPr>
                <w:rFonts w:ascii="Times New Roman" w:hAnsi="Times New Roman" w:cs="Times New Roman"/>
                <w:sz w:val="24"/>
                <w:szCs w:val="24"/>
              </w:rPr>
            </w:pPr>
          </w:p>
        </w:tc>
        <w:tc>
          <w:tcPr>
            <w:tcW w:w="2036" w:type="dxa"/>
          </w:tcPr>
          <w:p w:rsidR="00CE046E" w:rsidRPr="00CE046E" w:rsidRDefault="00CE046E" w:rsidP="00CE046E">
            <w:pPr>
              <w:pStyle w:val="HTML"/>
              <w:rPr>
                <w:rFonts w:ascii="Times New Roman" w:hAnsi="Times New Roman" w:cs="Times New Roman"/>
                <w:sz w:val="24"/>
                <w:szCs w:val="24"/>
              </w:rPr>
            </w:pPr>
            <w:r w:rsidRPr="00CE046E">
              <w:rPr>
                <w:rFonts w:ascii="Times New Roman" w:hAnsi="Times New Roman" w:cs="Times New Roman"/>
                <w:sz w:val="24"/>
                <w:szCs w:val="24"/>
              </w:rPr>
              <w:t>февраль 2023</w:t>
            </w:r>
          </w:p>
        </w:tc>
        <w:tc>
          <w:tcPr>
            <w:tcW w:w="2160" w:type="dxa"/>
          </w:tcPr>
          <w:p w:rsidR="00CE046E" w:rsidRPr="00CE046E" w:rsidRDefault="00CE046E" w:rsidP="00CE046E">
            <w:pPr>
              <w:pStyle w:val="HTML"/>
              <w:jc w:val="center"/>
              <w:rPr>
                <w:rFonts w:ascii="Times New Roman" w:hAnsi="Times New Roman" w:cs="Times New Roman"/>
                <w:sz w:val="24"/>
                <w:szCs w:val="24"/>
              </w:rPr>
            </w:pPr>
            <w:r w:rsidRPr="00CE046E">
              <w:rPr>
                <w:rFonts w:ascii="Times New Roman" w:hAnsi="Times New Roman" w:cs="Times New Roman"/>
                <w:sz w:val="24"/>
                <w:szCs w:val="24"/>
              </w:rPr>
              <w:t>8103,00</w:t>
            </w:r>
          </w:p>
        </w:tc>
      </w:tr>
      <w:tr w:rsidR="00CE046E" w:rsidRPr="00CE046E" w:rsidTr="00CE046E">
        <w:tc>
          <w:tcPr>
            <w:tcW w:w="918" w:type="dxa"/>
            <w:vMerge/>
          </w:tcPr>
          <w:p w:rsidR="00CE046E" w:rsidRPr="00CE046E" w:rsidRDefault="00CE046E" w:rsidP="00CE046E">
            <w:pPr>
              <w:pStyle w:val="HTML"/>
              <w:jc w:val="center"/>
              <w:rPr>
                <w:rFonts w:ascii="Times New Roman" w:hAnsi="Times New Roman" w:cs="Times New Roman"/>
                <w:sz w:val="24"/>
                <w:szCs w:val="24"/>
              </w:rPr>
            </w:pPr>
          </w:p>
        </w:tc>
        <w:tc>
          <w:tcPr>
            <w:tcW w:w="1429" w:type="dxa"/>
            <w:vMerge/>
          </w:tcPr>
          <w:p w:rsidR="00CE046E" w:rsidRPr="00CE046E" w:rsidRDefault="00CE046E" w:rsidP="00CE046E">
            <w:pPr>
              <w:pStyle w:val="HTML"/>
              <w:jc w:val="center"/>
              <w:rPr>
                <w:rFonts w:ascii="Times New Roman" w:hAnsi="Times New Roman" w:cs="Times New Roman"/>
                <w:sz w:val="24"/>
                <w:szCs w:val="24"/>
              </w:rPr>
            </w:pPr>
          </w:p>
        </w:tc>
        <w:tc>
          <w:tcPr>
            <w:tcW w:w="1901" w:type="dxa"/>
            <w:vMerge/>
          </w:tcPr>
          <w:p w:rsidR="00CE046E" w:rsidRPr="00CE046E" w:rsidRDefault="00CE046E" w:rsidP="00CE046E">
            <w:pPr>
              <w:pStyle w:val="HTML"/>
              <w:jc w:val="center"/>
              <w:rPr>
                <w:rFonts w:ascii="Times New Roman" w:hAnsi="Times New Roman" w:cs="Times New Roman"/>
                <w:sz w:val="24"/>
                <w:szCs w:val="24"/>
              </w:rPr>
            </w:pPr>
          </w:p>
        </w:tc>
        <w:tc>
          <w:tcPr>
            <w:tcW w:w="1260" w:type="dxa"/>
            <w:vMerge/>
          </w:tcPr>
          <w:p w:rsidR="00CE046E" w:rsidRPr="00CE046E" w:rsidRDefault="00CE046E" w:rsidP="00CE046E">
            <w:pPr>
              <w:pStyle w:val="HTML"/>
              <w:jc w:val="center"/>
              <w:rPr>
                <w:rFonts w:ascii="Times New Roman" w:hAnsi="Times New Roman" w:cs="Times New Roman"/>
                <w:sz w:val="24"/>
                <w:szCs w:val="24"/>
              </w:rPr>
            </w:pPr>
          </w:p>
        </w:tc>
        <w:tc>
          <w:tcPr>
            <w:tcW w:w="2036" w:type="dxa"/>
          </w:tcPr>
          <w:p w:rsidR="00CE046E" w:rsidRPr="00CE046E" w:rsidRDefault="00CE046E" w:rsidP="00CE046E">
            <w:pPr>
              <w:pStyle w:val="HTML"/>
              <w:rPr>
                <w:rFonts w:ascii="Times New Roman" w:hAnsi="Times New Roman" w:cs="Times New Roman"/>
                <w:sz w:val="24"/>
                <w:szCs w:val="24"/>
              </w:rPr>
            </w:pPr>
            <w:r w:rsidRPr="00CE046E">
              <w:rPr>
                <w:rFonts w:ascii="Times New Roman" w:hAnsi="Times New Roman" w:cs="Times New Roman"/>
                <w:sz w:val="24"/>
                <w:szCs w:val="24"/>
              </w:rPr>
              <w:t>март 2023</w:t>
            </w:r>
          </w:p>
        </w:tc>
        <w:tc>
          <w:tcPr>
            <w:tcW w:w="2160" w:type="dxa"/>
          </w:tcPr>
          <w:p w:rsidR="00CE046E" w:rsidRPr="00CE046E" w:rsidRDefault="00CE046E" w:rsidP="00CE046E">
            <w:pPr>
              <w:pStyle w:val="HTML"/>
              <w:jc w:val="center"/>
              <w:rPr>
                <w:rFonts w:ascii="Times New Roman" w:hAnsi="Times New Roman" w:cs="Times New Roman"/>
                <w:sz w:val="24"/>
                <w:szCs w:val="24"/>
              </w:rPr>
            </w:pPr>
            <w:r w:rsidRPr="00CE046E">
              <w:rPr>
                <w:rFonts w:ascii="Times New Roman" w:hAnsi="Times New Roman" w:cs="Times New Roman"/>
                <w:sz w:val="24"/>
                <w:szCs w:val="24"/>
              </w:rPr>
              <w:t>8103,00</w:t>
            </w:r>
          </w:p>
        </w:tc>
      </w:tr>
      <w:tr w:rsidR="00CE046E" w:rsidRPr="00CE046E" w:rsidTr="00CE046E">
        <w:tc>
          <w:tcPr>
            <w:tcW w:w="918" w:type="dxa"/>
            <w:vMerge/>
          </w:tcPr>
          <w:p w:rsidR="00CE046E" w:rsidRPr="00CE046E" w:rsidRDefault="00CE046E" w:rsidP="00CE046E">
            <w:pPr>
              <w:pStyle w:val="HTML"/>
              <w:jc w:val="center"/>
              <w:rPr>
                <w:rFonts w:ascii="Times New Roman" w:hAnsi="Times New Roman" w:cs="Times New Roman"/>
                <w:sz w:val="24"/>
                <w:szCs w:val="24"/>
              </w:rPr>
            </w:pPr>
          </w:p>
        </w:tc>
        <w:tc>
          <w:tcPr>
            <w:tcW w:w="1429" w:type="dxa"/>
            <w:vMerge/>
          </w:tcPr>
          <w:p w:rsidR="00CE046E" w:rsidRPr="00CE046E" w:rsidRDefault="00CE046E" w:rsidP="00CE046E">
            <w:pPr>
              <w:pStyle w:val="HTML"/>
              <w:jc w:val="center"/>
              <w:rPr>
                <w:rFonts w:ascii="Times New Roman" w:hAnsi="Times New Roman" w:cs="Times New Roman"/>
                <w:sz w:val="24"/>
                <w:szCs w:val="24"/>
              </w:rPr>
            </w:pPr>
          </w:p>
        </w:tc>
        <w:tc>
          <w:tcPr>
            <w:tcW w:w="1901" w:type="dxa"/>
            <w:vMerge/>
          </w:tcPr>
          <w:p w:rsidR="00CE046E" w:rsidRPr="00CE046E" w:rsidRDefault="00CE046E" w:rsidP="00CE046E">
            <w:pPr>
              <w:pStyle w:val="HTML"/>
              <w:jc w:val="center"/>
              <w:rPr>
                <w:rFonts w:ascii="Times New Roman" w:hAnsi="Times New Roman" w:cs="Times New Roman"/>
                <w:sz w:val="24"/>
                <w:szCs w:val="24"/>
              </w:rPr>
            </w:pPr>
          </w:p>
        </w:tc>
        <w:tc>
          <w:tcPr>
            <w:tcW w:w="1260" w:type="dxa"/>
            <w:vMerge/>
          </w:tcPr>
          <w:p w:rsidR="00CE046E" w:rsidRPr="00CE046E" w:rsidRDefault="00CE046E" w:rsidP="00CE046E">
            <w:pPr>
              <w:pStyle w:val="HTML"/>
              <w:jc w:val="center"/>
              <w:rPr>
                <w:rFonts w:ascii="Times New Roman" w:hAnsi="Times New Roman" w:cs="Times New Roman"/>
                <w:sz w:val="24"/>
                <w:szCs w:val="24"/>
              </w:rPr>
            </w:pPr>
          </w:p>
        </w:tc>
        <w:tc>
          <w:tcPr>
            <w:tcW w:w="2036" w:type="dxa"/>
          </w:tcPr>
          <w:p w:rsidR="00CE046E" w:rsidRPr="00CE046E" w:rsidRDefault="00CE046E" w:rsidP="00CE046E">
            <w:pPr>
              <w:pStyle w:val="HTML"/>
              <w:rPr>
                <w:rFonts w:ascii="Times New Roman" w:hAnsi="Times New Roman" w:cs="Times New Roman"/>
                <w:sz w:val="24"/>
                <w:szCs w:val="24"/>
              </w:rPr>
            </w:pPr>
            <w:r w:rsidRPr="00CE046E">
              <w:rPr>
                <w:rFonts w:ascii="Times New Roman" w:hAnsi="Times New Roman" w:cs="Times New Roman"/>
                <w:sz w:val="24"/>
                <w:szCs w:val="24"/>
              </w:rPr>
              <w:t>апрель 2023</w:t>
            </w:r>
          </w:p>
        </w:tc>
        <w:tc>
          <w:tcPr>
            <w:tcW w:w="2160" w:type="dxa"/>
          </w:tcPr>
          <w:p w:rsidR="00CE046E" w:rsidRPr="00CE046E" w:rsidRDefault="00CE046E" w:rsidP="00CE046E">
            <w:pPr>
              <w:jc w:val="center"/>
              <w:rPr>
                <w:sz w:val="24"/>
                <w:szCs w:val="24"/>
              </w:rPr>
            </w:pPr>
            <w:r w:rsidRPr="00CE046E">
              <w:rPr>
                <w:sz w:val="24"/>
                <w:szCs w:val="24"/>
              </w:rPr>
              <w:t>8103,00</w:t>
            </w:r>
          </w:p>
        </w:tc>
      </w:tr>
      <w:tr w:rsidR="00CE046E" w:rsidRPr="00CE046E" w:rsidTr="00CE046E">
        <w:tc>
          <w:tcPr>
            <w:tcW w:w="918" w:type="dxa"/>
            <w:vMerge/>
          </w:tcPr>
          <w:p w:rsidR="00CE046E" w:rsidRPr="00CE046E" w:rsidRDefault="00CE046E" w:rsidP="00CE046E">
            <w:pPr>
              <w:pStyle w:val="HTML"/>
              <w:jc w:val="center"/>
              <w:rPr>
                <w:rFonts w:ascii="Times New Roman" w:hAnsi="Times New Roman" w:cs="Times New Roman"/>
                <w:sz w:val="24"/>
                <w:szCs w:val="24"/>
              </w:rPr>
            </w:pPr>
          </w:p>
        </w:tc>
        <w:tc>
          <w:tcPr>
            <w:tcW w:w="1429" w:type="dxa"/>
            <w:vMerge/>
          </w:tcPr>
          <w:p w:rsidR="00CE046E" w:rsidRPr="00CE046E" w:rsidRDefault="00CE046E" w:rsidP="00CE046E">
            <w:pPr>
              <w:pStyle w:val="HTML"/>
              <w:jc w:val="center"/>
              <w:rPr>
                <w:rFonts w:ascii="Times New Roman" w:hAnsi="Times New Roman" w:cs="Times New Roman"/>
                <w:sz w:val="24"/>
                <w:szCs w:val="24"/>
              </w:rPr>
            </w:pPr>
          </w:p>
        </w:tc>
        <w:tc>
          <w:tcPr>
            <w:tcW w:w="1901" w:type="dxa"/>
            <w:vMerge/>
          </w:tcPr>
          <w:p w:rsidR="00CE046E" w:rsidRPr="00CE046E" w:rsidRDefault="00CE046E" w:rsidP="00CE046E">
            <w:pPr>
              <w:pStyle w:val="HTML"/>
              <w:jc w:val="center"/>
              <w:rPr>
                <w:rFonts w:ascii="Times New Roman" w:hAnsi="Times New Roman" w:cs="Times New Roman"/>
                <w:sz w:val="24"/>
                <w:szCs w:val="24"/>
              </w:rPr>
            </w:pPr>
          </w:p>
        </w:tc>
        <w:tc>
          <w:tcPr>
            <w:tcW w:w="1260" w:type="dxa"/>
            <w:vMerge/>
          </w:tcPr>
          <w:p w:rsidR="00CE046E" w:rsidRPr="00CE046E" w:rsidRDefault="00CE046E" w:rsidP="00CE046E">
            <w:pPr>
              <w:pStyle w:val="HTML"/>
              <w:jc w:val="center"/>
              <w:rPr>
                <w:rFonts w:ascii="Times New Roman" w:hAnsi="Times New Roman" w:cs="Times New Roman"/>
                <w:sz w:val="24"/>
                <w:szCs w:val="24"/>
              </w:rPr>
            </w:pPr>
          </w:p>
        </w:tc>
        <w:tc>
          <w:tcPr>
            <w:tcW w:w="2036" w:type="dxa"/>
          </w:tcPr>
          <w:p w:rsidR="00CE046E" w:rsidRPr="00CE046E" w:rsidRDefault="00CE046E" w:rsidP="00CE046E">
            <w:pPr>
              <w:pStyle w:val="HTML"/>
              <w:rPr>
                <w:rFonts w:ascii="Times New Roman" w:hAnsi="Times New Roman" w:cs="Times New Roman"/>
                <w:sz w:val="24"/>
                <w:szCs w:val="24"/>
              </w:rPr>
            </w:pPr>
            <w:r w:rsidRPr="00CE046E">
              <w:rPr>
                <w:rFonts w:ascii="Times New Roman" w:hAnsi="Times New Roman" w:cs="Times New Roman"/>
                <w:sz w:val="24"/>
                <w:szCs w:val="24"/>
              </w:rPr>
              <w:t>май 2023</w:t>
            </w:r>
          </w:p>
        </w:tc>
        <w:tc>
          <w:tcPr>
            <w:tcW w:w="2160" w:type="dxa"/>
          </w:tcPr>
          <w:p w:rsidR="00CE046E" w:rsidRPr="00CE046E" w:rsidRDefault="00CE046E" w:rsidP="00CE046E">
            <w:pPr>
              <w:jc w:val="center"/>
              <w:rPr>
                <w:sz w:val="24"/>
                <w:szCs w:val="24"/>
              </w:rPr>
            </w:pPr>
            <w:r w:rsidRPr="00CE046E">
              <w:rPr>
                <w:sz w:val="24"/>
                <w:szCs w:val="24"/>
              </w:rPr>
              <w:t>8103,00</w:t>
            </w:r>
          </w:p>
        </w:tc>
      </w:tr>
      <w:tr w:rsidR="00CE046E" w:rsidRPr="00CE046E" w:rsidTr="00CE046E">
        <w:tc>
          <w:tcPr>
            <w:tcW w:w="918" w:type="dxa"/>
            <w:vMerge/>
          </w:tcPr>
          <w:p w:rsidR="00CE046E" w:rsidRPr="00CE046E" w:rsidRDefault="00CE046E" w:rsidP="00CE046E">
            <w:pPr>
              <w:pStyle w:val="HTML"/>
              <w:jc w:val="center"/>
              <w:rPr>
                <w:rFonts w:ascii="Times New Roman" w:hAnsi="Times New Roman" w:cs="Times New Roman"/>
                <w:sz w:val="24"/>
                <w:szCs w:val="24"/>
              </w:rPr>
            </w:pPr>
          </w:p>
        </w:tc>
        <w:tc>
          <w:tcPr>
            <w:tcW w:w="1429" w:type="dxa"/>
            <w:vMerge/>
          </w:tcPr>
          <w:p w:rsidR="00CE046E" w:rsidRPr="00CE046E" w:rsidRDefault="00CE046E" w:rsidP="00CE046E">
            <w:pPr>
              <w:pStyle w:val="HTML"/>
              <w:jc w:val="center"/>
              <w:rPr>
                <w:rFonts w:ascii="Times New Roman" w:hAnsi="Times New Roman" w:cs="Times New Roman"/>
                <w:sz w:val="24"/>
                <w:szCs w:val="24"/>
              </w:rPr>
            </w:pPr>
          </w:p>
        </w:tc>
        <w:tc>
          <w:tcPr>
            <w:tcW w:w="1901" w:type="dxa"/>
            <w:vMerge/>
          </w:tcPr>
          <w:p w:rsidR="00CE046E" w:rsidRPr="00CE046E" w:rsidRDefault="00CE046E" w:rsidP="00CE046E">
            <w:pPr>
              <w:pStyle w:val="HTML"/>
              <w:jc w:val="center"/>
              <w:rPr>
                <w:rFonts w:ascii="Times New Roman" w:hAnsi="Times New Roman" w:cs="Times New Roman"/>
                <w:sz w:val="24"/>
                <w:szCs w:val="24"/>
              </w:rPr>
            </w:pPr>
          </w:p>
        </w:tc>
        <w:tc>
          <w:tcPr>
            <w:tcW w:w="1260" w:type="dxa"/>
            <w:vMerge/>
          </w:tcPr>
          <w:p w:rsidR="00CE046E" w:rsidRPr="00CE046E" w:rsidRDefault="00CE046E" w:rsidP="00CE046E">
            <w:pPr>
              <w:pStyle w:val="HTML"/>
              <w:jc w:val="center"/>
              <w:rPr>
                <w:rFonts w:ascii="Times New Roman" w:hAnsi="Times New Roman" w:cs="Times New Roman"/>
                <w:sz w:val="24"/>
                <w:szCs w:val="24"/>
              </w:rPr>
            </w:pPr>
          </w:p>
        </w:tc>
        <w:tc>
          <w:tcPr>
            <w:tcW w:w="2036" w:type="dxa"/>
          </w:tcPr>
          <w:p w:rsidR="00CE046E" w:rsidRPr="00CE046E" w:rsidRDefault="00CE046E" w:rsidP="00CE046E">
            <w:pPr>
              <w:pStyle w:val="HTML"/>
              <w:rPr>
                <w:rFonts w:ascii="Times New Roman" w:hAnsi="Times New Roman" w:cs="Times New Roman"/>
                <w:sz w:val="24"/>
                <w:szCs w:val="24"/>
              </w:rPr>
            </w:pPr>
            <w:r w:rsidRPr="00CE046E">
              <w:rPr>
                <w:rFonts w:ascii="Times New Roman" w:hAnsi="Times New Roman" w:cs="Times New Roman"/>
                <w:sz w:val="24"/>
                <w:szCs w:val="24"/>
              </w:rPr>
              <w:t>июнь 2023</w:t>
            </w:r>
          </w:p>
        </w:tc>
        <w:tc>
          <w:tcPr>
            <w:tcW w:w="2160" w:type="dxa"/>
          </w:tcPr>
          <w:p w:rsidR="00CE046E" w:rsidRPr="00CE046E" w:rsidRDefault="00CE046E" w:rsidP="00CE046E">
            <w:pPr>
              <w:jc w:val="center"/>
              <w:rPr>
                <w:sz w:val="24"/>
                <w:szCs w:val="24"/>
              </w:rPr>
            </w:pPr>
            <w:r w:rsidRPr="00CE046E">
              <w:rPr>
                <w:sz w:val="24"/>
                <w:szCs w:val="24"/>
              </w:rPr>
              <w:t>8103,00</w:t>
            </w:r>
          </w:p>
        </w:tc>
      </w:tr>
      <w:tr w:rsidR="00CE046E" w:rsidRPr="00CE046E" w:rsidTr="00CE046E">
        <w:tc>
          <w:tcPr>
            <w:tcW w:w="918" w:type="dxa"/>
            <w:vMerge/>
          </w:tcPr>
          <w:p w:rsidR="00CE046E" w:rsidRPr="00CE046E" w:rsidRDefault="00CE046E" w:rsidP="00CE046E">
            <w:pPr>
              <w:pStyle w:val="HTML"/>
              <w:jc w:val="center"/>
              <w:rPr>
                <w:rFonts w:ascii="Times New Roman" w:hAnsi="Times New Roman" w:cs="Times New Roman"/>
                <w:sz w:val="24"/>
                <w:szCs w:val="24"/>
              </w:rPr>
            </w:pPr>
          </w:p>
        </w:tc>
        <w:tc>
          <w:tcPr>
            <w:tcW w:w="1429" w:type="dxa"/>
            <w:vMerge/>
          </w:tcPr>
          <w:p w:rsidR="00CE046E" w:rsidRPr="00CE046E" w:rsidRDefault="00CE046E" w:rsidP="00CE046E">
            <w:pPr>
              <w:pStyle w:val="HTML"/>
              <w:jc w:val="center"/>
              <w:rPr>
                <w:rFonts w:ascii="Times New Roman" w:hAnsi="Times New Roman" w:cs="Times New Roman"/>
                <w:sz w:val="24"/>
                <w:szCs w:val="24"/>
              </w:rPr>
            </w:pPr>
          </w:p>
        </w:tc>
        <w:tc>
          <w:tcPr>
            <w:tcW w:w="1901" w:type="dxa"/>
            <w:vMerge/>
          </w:tcPr>
          <w:p w:rsidR="00CE046E" w:rsidRPr="00CE046E" w:rsidRDefault="00CE046E" w:rsidP="00CE046E">
            <w:pPr>
              <w:pStyle w:val="HTML"/>
              <w:jc w:val="center"/>
              <w:rPr>
                <w:rFonts w:ascii="Times New Roman" w:hAnsi="Times New Roman" w:cs="Times New Roman"/>
                <w:sz w:val="24"/>
                <w:szCs w:val="24"/>
              </w:rPr>
            </w:pPr>
          </w:p>
        </w:tc>
        <w:tc>
          <w:tcPr>
            <w:tcW w:w="1260" w:type="dxa"/>
            <w:vMerge/>
          </w:tcPr>
          <w:p w:rsidR="00CE046E" w:rsidRPr="00CE046E" w:rsidRDefault="00CE046E" w:rsidP="00CE046E">
            <w:pPr>
              <w:pStyle w:val="HTML"/>
              <w:jc w:val="center"/>
              <w:rPr>
                <w:rFonts w:ascii="Times New Roman" w:hAnsi="Times New Roman" w:cs="Times New Roman"/>
                <w:sz w:val="24"/>
                <w:szCs w:val="24"/>
              </w:rPr>
            </w:pPr>
          </w:p>
        </w:tc>
        <w:tc>
          <w:tcPr>
            <w:tcW w:w="2036" w:type="dxa"/>
          </w:tcPr>
          <w:p w:rsidR="00CE046E" w:rsidRPr="00CE046E" w:rsidRDefault="00CE046E" w:rsidP="00CE046E">
            <w:pPr>
              <w:pStyle w:val="HTML"/>
              <w:rPr>
                <w:rFonts w:ascii="Times New Roman" w:hAnsi="Times New Roman" w:cs="Times New Roman"/>
                <w:sz w:val="24"/>
                <w:szCs w:val="24"/>
              </w:rPr>
            </w:pPr>
            <w:r w:rsidRPr="00CE046E">
              <w:rPr>
                <w:rFonts w:ascii="Times New Roman" w:hAnsi="Times New Roman" w:cs="Times New Roman"/>
                <w:sz w:val="24"/>
                <w:szCs w:val="24"/>
              </w:rPr>
              <w:t>июль 2023</w:t>
            </w:r>
          </w:p>
        </w:tc>
        <w:tc>
          <w:tcPr>
            <w:tcW w:w="2160" w:type="dxa"/>
          </w:tcPr>
          <w:p w:rsidR="00CE046E" w:rsidRPr="00CE046E" w:rsidRDefault="00CE046E" w:rsidP="00CE046E">
            <w:pPr>
              <w:jc w:val="center"/>
              <w:rPr>
                <w:sz w:val="24"/>
                <w:szCs w:val="24"/>
              </w:rPr>
            </w:pPr>
            <w:r w:rsidRPr="00CE046E">
              <w:rPr>
                <w:sz w:val="24"/>
                <w:szCs w:val="24"/>
              </w:rPr>
              <w:t>8103,00</w:t>
            </w:r>
          </w:p>
        </w:tc>
      </w:tr>
      <w:tr w:rsidR="00CE046E" w:rsidRPr="00CE046E" w:rsidTr="00CE046E">
        <w:tc>
          <w:tcPr>
            <w:tcW w:w="918" w:type="dxa"/>
            <w:vMerge/>
          </w:tcPr>
          <w:p w:rsidR="00CE046E" w:rsidRPr="00CE046E" w:rsidRDefault="00CE046E" w:rsidP="00CE046E">
            <w:pPr>
              <w:pStyle w:val="HTML"/>
              <w:jc w:val="center"/>
              <w:rPr>
                <w:rFonts w:ascii="Times New Roman" w:hAnsi="Times New Roman" w:cs="Times New Roman"/>
                <w:sz w:val="24"/>
                <w:szCs w:val="24"/>
              </w:rPr>
            </w:pPr>
          </w:p>
        </w:tc>
        <w:tc>
          <w:tcPr>
            <w:tcW w:w="1429" w:type="dxa"/>
            <w:vMerge/>
          </w:tcPr>
          <w:p w:rsidR="00CE046E" w:rsidRPr="00CE046E" w:rsidRDefault="00CE046E" w:rsidP="00CE046E">
            <w:pPr>
              <w:pStyle w:val="HTML"/>
              <w:jc w:val="center"/>
              <w:rPr>
                <w:rFonts w:ascii="Times New Roman" w:hAnsi="Times New Roman" w:cs="Times New Roman"/>
                <w:sz w:val="24"/>
                <w:szCs w:val="24"/>
              </w:rPr>
            </w:pPr>
          </w:p>
        </w:tc>
        <w:tc>
          <w:tcPr>
            <w:tcW w:w="1901" w:type="dxa"/>
            <w:vMerge/>
          </w:tcPr>
          <w:p w:rsidR="00CE046E" w:rsidRPr="00CE046E" w:rsidRDefault="00CE046E" w:rsidP="00CE046E">
            <w:pPr>
              <w:pStyle w:val="HTML"/>
              <w:jc w:val="center"/>
              <w:rPr>
                <w:rFonts w:ascii="Times New Roman" w:hAnsi="Times New Roman" w:cs="Times New Roman"/>
                <w:sz w:val="24"/>
                <w:szCs w:val="24"/>
              </w:rPr>
            </w:pPr>
          </w:p>
        </w:tc>
        <w:tc>
          <w:tcPr>
            <w:tcW w:w="1260" w:type="dxa"/>
            <w:vMerge/>
          </w:tcPr>
          <w:p w:rsidR="00CE046E" w:rsidRPr="00CE046E" w:rsidRDefault="00CE046E" w:rsidP="00CE046E">
            <w:pPr>
              <w:pStyle w:val="HTML"/>
              <w:jc w:val="center"/>
              <w:rPr>
                <w:rFonts w:ascii="Times New Roman" w:hAnsi="Times New Roman" w:cs="Times New Roman"/>
                <w:sz w:val="24"/>
                <w:szCs w:val="24"/>
              </w:rPr>
            </w:pPr>
          </w:p>
        </w:tc>
        <w:tc>
          <w:tcPr>
            <w:tcW w:w="2036" w:type="dxa"/>
          </w:tcPr>
          <w:p w:rsidR="00CE046E" w:rsidRPr="00CE046E" w:rsidRDefault="00CE046E" w:rsidP="00CE046E">
            <w:pPr>
              <w:pStyle w:val="HTML"/>
              <w:rPr>
                <w:rFonts w:ascii="Times New Roman" w:hAnsi="Times New Roman" w:cs="Times New Roman"/>
                <w:sz w:val="24"/>
                <w:szCs w:val="24"/>
              </w:rPr>
            </w:pPr>
            <w:r w:rsidRPr="00CE046E">
              <w:rPr>
                <w:rFonts w:ascii="Times New Roman" w:hAnsi="Times New Roman" w:cs="Times New Roman"/>
                <w:sz w:val="24"/>
                <w:szCs w:val="24"/>
              </w:rPr>
              <w:t>август 2023</w:t>
            </w:r>
          </w:p>
        </w:tc>
        <w:tc>
          <w:tcPr>
            <w:tcW w:w="2160" w:type="dxa"/>
          </w:tcPr>
          <w:p w:rsidR="00CE046E" w:rsidRPr="00CE046E" w:rsidRDefault="00CE046E" w:rsidP="00CE046E">
            <w:pPr>
              <w:jc w:val="center"/>
              <w:rPr>
                <w:sz w:val="24"/>
                <w:szCs w:val="24"/>
              </w:rPr>
            </w:pPr>
            <w:r w:rsidRPr="00CE046E">
              <w:rPr>
                <w:sz w:val="24"/>
                <w:szCs w:val="24"/>
              </w:rPr>
              <w:t>8103,00</w:t>
            </w:r>
          </w:p>
        </w:tc>
      </w:tr>
      <w:tr w:rsidR="00CE046E" w:rsidRPr="00CE046E" w:rsidTr="00CE046E">
        <w:tc>
          <w:tcPr>
            <w:tcW w:w="918" w:type="dxa"/>
            <w:vMerge/>
          </w:tcPr>
          <w:p w:rsidR="00CE046E" w:rsidRPr="00CE046E" w:rsidRDefault="00CE046E" w:rsidP="00CE046E">
            <w:pPr>
              <w:pStyle w:val="HTML"/>
              <w:jc w:val="center"/>
              <w:rPr>
                <w:rFonts w:ascii="Times New Roman" w:hAnsi="Times New Roman" w:cs="Times New Roman"/>
                <w:sz w:val="24"/>
                <w:szCs w:val="24"/>
              </w:rPr>
            </w:pPr>
          </w:p>
        </w:tc>
        <w:tc>
          <w:tcPr>
            <w:tcW w:w="1429" w:type="dxa"/>
            <w:vMerge/>
          </w:tcPr>
          <w:p w:rsidR="00CE046E" w:rsidRPr="00CE046E" w:rsidRDefault="00CE046E" w:rsidP="00CE046E">
            <w:pPr>
              <w:pStyle w:val="HTML"/>
              <w:jc w:val="center"/>
              <w:rPr>
                <w:rFonts w:ascii="Times New Roman" w:hAnsi="Times New Roman" w:cs="Times New Roman"/>
                <w:sz w:val="24"/>
                <w:szCs w:val="24"/>
              </w:rPr>
            </w:pPr>
          </w:p>
        </w:tc>
        <w:tc>
          <w:tcPr>
            <w:tcW w:w="1901" w:type="dxa"/>
            <w:vMerge/>
          </w:tcPr>
          <w:p w:rsidR="00CE046E" w:rsidRPr="00CE046E" w:rsidRDefault="00CE046E" w:rsidP="00CE046E">
            <w:pPr>
              <w:pStyle w:val="HTML"/>
              <w:jc w:val="center"/>
              <w:rPr>
                <w:rFonts w:ascii="Times New Roman" w:hAnsi="Times New Roman" w:cs="Times New Roman"/>
                <w:sz w:val="24"/>
                <w:szCs w:val="24"/>
              </w:rPr>
            </w:pPr>
          </w:p>
        </w:tc>
        <w:tc>
          <w:tcPr>
            <w:tcW w:w="1260" w:type="dxa"/>
            <w:vMerge/>
          </w:tcPr>
          <w:p w:rsidR="00CE046E" w:rsidRPr="00CE046E" w:rsidRDefault="00CE046E" w:rsidP="00CE046E">
            <w:pPr>
              <w:pStyle w:val="HTML"/>
              <w:jc w:val="center"/>
              <w:rPr>
                <w:rFonts w:ascii="Times New Roman" w:hAnsi="Times New Roman" w:cs="Times New Roman"/>
                <w:sz w:val="24"/>
                <w:szCs w:val="24"/>
              </w:rPr>
            </w:pPr>
          </w:p>
        </w:tc>
        <w:tc>
          <w:tcPr>
            <w:tcW w:w="2036" w:type="dxa"/>
          </w:tcPr>
          <w:p w:rsidR="00CE046E" w:rsidRPr="00CE046E" w:rsidRDefault="00CE046E" w:rsidP="00CE046E">
            <w:pPr>
              <w:pStyle w:val="HTML"/>
              <w:rPr>
                <w:rFonts w:ascii="Times New Roman" w:hAnsi="Times New Roman" w:cs="Times New Roman"/>
                <w:sz w:val="24"/>
                <w:szCs w:val="24"/>
              </w:rPr>
            </w:pPr>
            <w:r w:rsidRPr="00CE046E">
              <w:rPr>
                <w:rFonts w:ascii="Times New Roman" w:hAnsi="Times New Roman" w:cs="Times New Roman"/>
                <w:sz w:val="24"/>
                <w:szCs w:val="24"/>
              </w:rPr>
              <w:t>сентябрь 2023</w:t>
            </w:r>
          </w:p>
        </w:tc>
        <w:tc>
          <w:tcPr>
            <w:tcW w:w="2160" w:type="dxa"/>
          </w:tcPr>
          <w:p w:rsidR="00CE046E" w:rsidRPr="00CE046E" w:rsidRDefault="00CE046E" w:rsidP="00CE046E">
            <w:pPr>
              <w:jc w:val="center"/>
              <w:rPr>
                <w:sz w:val="24"/>
                <w:szCs w:val="24"/>
              </w:rPr>
            </w:pPr>
            <w:r w:rsidRPr="00CE046E">
              <w:rPr>
                <w:sz w:val="24"/>
                <w:szCs w:val="24"/>
              </w:rPr>
              <w:t>8103,00</w:t>
            </w:r>
          </w:p>
        </w:tc>
      </w:tr>
      <w:tr w:rsidR="00CE046E" w:rsidRPr="00CE046E" w:rsidTr="00CE046E">
        <w:tc>
          <w:tcPr>
            <w:tcW w:w="918" w:type="dxa"/>
            <w:vMerge/>
          </w:tcPr>
          <w:p w:rsidR="00CE046E" w:rsidRPr="00CE046E" w:rsidRDefault="00CE046E" w:rsidP="00CE046E">
            <w:pPr>
              <w:pStyle w:val="HTML"/>
              <w:jc w:val="center"/>
              <w:rPr>
                <w:rFonts w:ascii="Times New Roman" w:hAnsi="Times New Roman" w:cs="Times New Roman"/>
                <w:sz w:val="24"/>
                <w:szCs w:val="24"/>
              </w:rPr>
            </w:pPr>
          </w:p>
        </w:tc>
        <w:tc>
          <w:tcPr>
            <w:tcW w:w="1429" w:type="dxa"/>
            <w:vMerge/>
          </w:tcPr>
          <w:p w:rsidR="00CE046E" w:rsidRPr="00CE046E" w:rsidRDefault="00CE046E" w:rsidP="00CE046E">
            <w:pPr>
              <w:pStyle w:val="HTML"/>
              <w:jc w:val="center"/>
              <w:rPr>
                <w:rFonts w:ascii="Times New Roman" w:hAnsi="Times New Roman" w:cs="Times New Roman"/>
                <w:sz w:val="24"/>
                <w:szCs w:val="24"/>
              </w:rPr>
            </w:pPr>
          </w:p>
        </w:tc>
        <w:tc>
          <w:tcPr>
            <w:tcW w:w="1901" w:type="dxa"/>
            <w:vMerge/>
          </w:tcPr>
          <w:p w:rsidR="00CE046E" w:rsidRPr="00CE046E" w:rsidRDefault="00CE046E" w:rsidP="00CE046E">
            <w:pPr>
              <w:pStyle w:val="HTML"/>
              <w:jc w:val="center"/>
              <w:rPr>
                <w:rFonts w:ascii="Times New Roman" w:hAnsi="Times New Roman" w:cs="Times New Roman"/>
                <w:sz w:val="24"/>
                <w:szCs w:val="24"/>
              </w:rPr>
            </w:pPr>
          </w:p>
        </w:tc>
        <w:tc>
          <w:tcPr>
            <w:tcW w:w="1260" w:type="dxa"/>
            <w:vMerge/>
          </w:tcPr>
          <w:p w:rsidR="00CE046E" w:rsidRPr="00CE046E" w:rsidRDefault="00CE046E" w:rsidP="00CE046E">
            <w:pPr>
              <w:pStyle w:val="HTML"/>
              <w:jc w:val="center"/>
              <w:rPr>
                <w:rFonts w:ascii="Times New Roman" w:hAnsi="Times New Roman" w:cs="Times New Roman"/>
                <w:sz w:val="24"/>
                <w:szCs w:val="24"/>
              </w:rPr>
            </w:pPr>
          </w:p>
        </w:tc>
        <w:tc>
          <w:tcPr>
            <w:tcW w:w="2036" w:type="dxa"/>
          </w:tcPr>
          <w:p w:rsidR="00CE046E" w:rsidRPr="00CE046E" w:rsidRDefault="00CE046E" w:rsidP="00CE046E">
            <w:pPr>
              <w:pStyle w:val="HTML"/>
              <w:rPr>
                <w:rFonts w:ascii="Times New Roman" w:hAnsi="Times New Roman" w:cs="Times New Roman"/>
                <w:sz w:val="24"/>
                <w:szCs w:val="24"/>
              </w:rPr>
            </w:pPr>
            <w:r w:rsidRPr="00CE046E">
              <w:rPr>
                <w:rFonts w:ascii="Times New Roman" w:hAnsi="Times New Roman" w:cs="Times New Roman"/>
                <w:sz w:val="24"/>
                <w:szCs w:val="24"/>
              </w:rPr>
              <w:t>октябрь 2023</w:t>
            </w:r>
          </w:p>
        </w:tc>
        <w:tc>
          <w:tcPr>
            <w:tcW w:w="2160" w:type="dxa"/>
          </w:tcPr>
          <w:p w:rsidR="00CE046E" w:rsidRPr="00CE046E" w:rsidRDefault="00CE046E" w:rsidP="00CE046E">
            <w:pPr>
              <w:jc w:val="center"/>
              <w:rPr>
                <w:sz w:val="24"/>
                <w:szCs w:val="24"/>
              </w:rPr>
            </w:pPr>
            <w:r w:rsidRPr="00CE046E">
              <w:rPr>
                <w:sz w:val="24"/>
                <w:szCs w:val="24"/>
              </w:rPr>
              <w:t>8103,00</w:t>
            </w:r>
          </w:p>
        </w:tc>
      </w:tr>
      <w:tr w:rsidR="00CE046E" w:rsidRPr="00CE046E" w:rsidTr="00CE046E">
        <w:tc>
          <w:tcPr>
            <w:tcW w:w="918" w:type="dxa"/>
            <w:vMerge/>
          </w:tcPr>
          <w:p w:rsidR="00CE046E" w:rsidRPr="00CE046E" w:rsidRDefault="00CE046E" w:rsidP="00CE046E">
            <w:pPr>
              <w:pStyle w:val="HTML"/>
              <w:jc w:val="center"/>
              <w:rPr>
                <w:rFonts w:ascii="Times New Roman" w:hAnsi="Times New Roman" w:cs="Times New Roman"/>
                <w:sz w:val="24"/>
                <w:szCs w:val="24"/>
              </w:rPr>
            </w:pPr>
          </w:p>
        </w:tc>
        <w:tc>
          <w:tcPr>
            <w:tcW w:w="1429" w:type="dxa"/>
            <w:vMerge/>
          </w:tcPr>
          <w:p w:rsidR="00CE046E" w:rsidRPr="00CE046E" w:rsidRDefault="00CE046E" w:rsidP="00CE046E">
            <w:pPr>
              <w:pStyle w:val="HTML"/>
              <w:jc w:val="center"/>
              <w:rPr>
                <w:rFonts w:ascii="Times New Roman" w:hAnsi="Times New Roman" w:cs="Times New Roman"/>
                <w:sz w:val="24"/>
                <w:szCs w:val="24"/>
              </w:rPr>
            </w:pPr>
          </w:p>
        </w:tc>
        <w:tc>
          <w:tcPr>
            <w:tcW w:w="1901" w:type="dxa"/>
            <w:vMerge/>
          </w:tcPr>
          <w:p w:rsidR="00CE046E" w:rsidRPr="00CE046E" w:rsidRDefault="00CE046E" w:rsidP="00CE046E">
            <w:pPr>
              <w:pStyle w:val="HTML"/>
              <w:jc w:val="center"/>
              <w:rPr>
                <w:rFonts w:ascii="Times New Roman" w:hAnsi="Times New Roman" w:cs="Times New Roman"/>
                <w:sz w:val="24"/>
                <w:szCs w:val="24"/>
              </w:rPr>
            </w:pPr>
          </w:p>
        </w:tc>
        <w:tc>
          <w:tcPr>
            <w:tcW w:w="1260" w:type="dxa"/>
            <w:vMerge/>
          </w:tcPr>
          <w:p w:rsidR="00CE046E" w:rsidRPr="00CE046E" w:rsidRDefault="00CE046E" w:rsidP="00CE046E">
            <w:pPr>
              <w:pStyle w:val="HTML"/>
              <w:jc w:val="center"/>
              <w:rPr>
                <w:rFonts w:ascii="Times New Roman" w:hAnsi="Times New Roman" w:cs="Times New Roman"/>
                <w:sz w:val="24"/>
                <w:szCs w:val="24"/>
              </w:rPr>
            </w:pPr>
          </w:p>
        </w:tc>
        <w:tc>
          <w:tcPr>
            <w:tcW w:w="2036" w:type="dxa"/>
          </w:tcPr>
          <w:p w:rsidR="00CE046E" w:rsidRPr="00CE046E" w:rsidRDefault="00CE046E" w:rsidP="00CE046E">
            <w:pPr>
              <w:pStyle w:val="HTML"/>
              <w:rPr>
                <w:rFonts w:ascii="Times New Roman" w:hAnsi="Times New Roman" w:cs="Times New Roman"/>
                <w:sz w:val="24"/>
                <w:szCs w:val="24"/>
              </w:rPr>
            </w:pPr>
            <w:r w:rsidRPr="00CE046E">
              <w:rPr>
                <w:rFonts w:ascii="Times New Roman" w:hAnsi="Times New Roman" w:cs="Times New Roman"/>
                <w:sz w:val="24"/>
                <w:szCs w:val="24"/>
              </w:rPr>
              <w:t>ноябрь 2023</w:t>
            </w:r>
          </w:p>
        </w:tc>
        <w:tc>
          <w:tcPr>
            <w:tcW w:w="2160" w:type="dxa"/>
          </w:tcPr>
          <w:p w:rsidR="00CE046E" w:rsidRPr="00CE046E" w:rsidRDefault="00CE046E" w:rsidP="00CE046E">
            <w:pPr>
              <w:jc w:val="center"/>
              <w:rPr>
                <w:sz w:val="24"/>
                <w:szCs w:val="24"/>
              </w:rPr>
            </w:pPr>
            <w:r w:rsidRPr="00CE046E">
              <w:rPr>
                <w:sz w:val="24"/>
                <w:szCs w:val="24"/>
              </w:rPr>
              <w:t>8103,00</w:t>
            </w:r>
          </w:p>
        </w:tc>
      </w:tr>
      <w:tr w:rsidR="00CE046E" w:rsidRPr="00CE046E" w:rsidTr="00CE046E">
        <w:tc>
          <w:tcPr>
            <w:tcW w:w="918" w:type="dxa"/>
            <w:vMerge/>
          </w:tcPr>
          <w:p w:rsidR="00CE046E" w:rsidRPr="00CE046E" w:rsidRDefault="00CE046E" w:rsidP="00CE046E">
            <w:pPr>
              <w:pStyle w:val="HTML"/>
              <w:jc w:val="center"/>
              <w:rPr>
                <w:rFonts w:ascii="Times New Roman" w:hAnsi="Times New Roman" w:cs="Times New Roman"/>
                <w:sz w:val="24"/>
                <w:szCs w:val="24"/>
              </w:rPr>
            </w:pPr>
          </w:p>
        </w:tc>
        <w:tc>
          <w:tcPr>
            <w:tcW w:w="1429" w:type="dxa"/>
            <w:vMerge/>
          </w:tcPr>
          <w:p w:rsidR="00CE046E" w:rsidRPr="00CE046E" w:rsidRDefault="00CE046E" w:rsidP="00CE046E">
            <w:pPr>
              <w:pStyle w:val="HTML"/>
              <w:jc w:val="center"/>
              <w:rPr>
                <w:rFonts w:ascii="Times New Roman" w:hAnsi="Times New Roman" w:cs="Times New Roman"/>
                <w:sz w:val="24"/>
                <w:szCs w:val="24"/>
              </w:rPr>
            </w:pPr>
          </w:p>
        </w:tc>
        <w:tc>
          <w:tcPr>
            <w:tcW w:w="1901" w:type="dxa"/>
            <w:vMerge/>
          </w:tcPr>
          <w:p w:rsidR="00CE046E" w:rsidRPr="00CE046E" w:rsidRDefault="00CE046E" w:rsidP="00CE046E">
            <w:pPr>
              <w:pStyle w:val="HTML"/>
              <w:jc w:val="center"/>
              <w:rPr>
                <w:rFonts w:ascii="Times New Roman" w:hAnsi="Times New Roman" w:cs="Times New Roman"/>
                <w:sz w:val="24"/>
                <w:szCs w:val="24"/>
              </w:rPr>
            </w:pPr>
          </w:p>
        </w:tc>
        <w:tc>
          <w:tcPr>
            <w:tcW w:w="1260" w:type="dxa"/>
            <w:vMerge/>
          </w:tcPr>
          <w:p w:rsidR="00CE046E" w:rsidRPr="00CE046E" w:rsidRDefault="00CE046E" w:rsidP="00CE046E">
            <w:pPr>
              <w:pStyle w:val="HTML"/>
              <w:jc w:val="center"/>
              <w:rPr>
                <w:rFonts w:ascii="Times New Roman" w:hAnsi="Times New Roman" w:cs="Times New Roman"/>
                <w:sz w:val="24"/>
                <w:szCs w:val="24"/>
              </w:rPr>
            </w:pPr>
          </w:p>
        </w:tc>
        <w:tc>
          <w:tcPr>
            <w:tcW w:w="2036" w:type="dxa"/>
          </w:tcPr>
          <w:p w:rsidR="00CE046E" w:rsidRPr="00CE046E" w:rsidRDefault="00CE046E" w:rsidP="00CE046E">
            <w:pPr>
              <w:pStyle w:val="HTML"/>
              <w:rPr>
                <w:rFonts w:ascii="Times New Roman" w:hAnsi="Times New Roman" w:cs="Times New Roman"/>
                <w:sz w:val="24"/>
                <w:szCs w:val="24"/>
              </w:rPr>
            </w:pPr>
            <w:r w:rsidRPr="00CE046E">
              <w:rPr>
                <w:rFonts w:ascii="Times New Roman" w:hAnsi="Times New Roman" w:cs="Times New Roman"/>
                <w:sz w:val="24"/>
                <w:szCs w:val="24"/>
              </w:rPr>
              <w:t>декабрь 2023</w:t>
            </w:r>
          </w:p>
        </w:tc>
        <w:tc>
          <w:tcPr>
            <w:tcW w:w="2160" w:type="dxa"/>
          </w:tcPr>
          <w:p w:rsidR="00CE046E" w:rsidRPr="00CE046E" w:rsidRDefault="00CE046E" w:rsidP="00CE046E">
            <w:pPr>
              <w:jc w:val="center"/>
              <w:rPr>
                <w:sz w:val="24"/>
                <w:szCs w:val="24"/>
              </w:rPr>
            </w:pPr>
            <w:r w:rsidRPr="00CE046E">
              <w:rPr>
                <w:sz w:val="24"/>
                <w:szCs w:val="24"/>
              </w:rPr>
              <w:t>8103,00</w:t>
            </w:r>
          </w:p>
        </w:tc>
      </w:tr>
      <w:tr w:rsidR="00CE046E" w:rsidRPr="00CE046E" w:rsidTr="00CE046E">
        <w:tc>
          <w:tcPr>
            <w:tcW w:w="5508" w:type="dxa"/>
            <w:gridSpan w:val="4"/>
          </w:tcPr>
          <w:p w:rsidR="00CE046E" w:rsidRPr="00CE046E" w:rsidRDefault="00CE046E" w:rsidP="00CE046E">
            <w:pPr>
              <w:pStyle w:val="HTML"/>
              <w:jc w:val="center"/>
              <w:rPr>
                <w:rFonts w:ascii="Times New Roman" w:hAnsi="Times New Roman" w:cs="Times New Roman"/>
                <w:sz w:val="24"/>
                <w:szCs w:val="24"/>
              </w:rPr>
            </w:pPr>
          </w:p>
        </w:tc>
        <w:tc>
          <w:tcPr>
            <w:tcW w:w="2036" w:type="dxa"/>
          </w:tcPr>
          <w:p w:rsidR="00CE046E" w:rsidRPr="00CE046E" w:rsidRDefault="00CE046E" w:rsidP="00CE046E">
            <w:pPr>
              <w:pStyle w:val="HTML"/>
              <w:rPr>
                <w:rFonts w:ascii="Times New Roman" w:hAnsi="Times New Roman" w:cs="Times New Roman"/>
                <w:b/>
                <w:sz w:val="24"/>
                <w:szCs w:val="24"/>
              </w:rPr>
            </w:pPr>
            <w:r w:rsidRPr="00CE046E">
              <w:rPr>
                <w:rFonts w:ascii="Times New Roman" w:hAnsi="Times New Roman" w:cs="Times New Roman"/>
                <w:b/>
                <w:sz w:val="24"/>
                <w:szCs w:val="24"/>
              </w:rPr>
              <w:t>ВСЕГО:</w:t>
            </w:r>
          </w:p>
        </w:tc>
        <w:tc>
          <w:tcPr>
            <w:tcW w:w="2160" w:type="dxa"/>
          </w:tcPr>
          <w:p w:rsidR="00CE046E" w:rsidRPr="00CE046E" w:rsidRDefault="00CE046E" w:rsidP="00CE046E">
            <w:pPr>
              <w:pStyle w:val="HTML"/>
              <w:jc w:val="center"/>
              <w:rPr>
                <w:rFonts w:ascii="Times New Roman" w:hAnsi="Times New Roman" w:cs="Times New Roman"/>
                <w:b/>
                <w:sz w:val="24"/>
                <w:szCs w:val="24"/>
              </w:rPr>
            </w:pPr>
            <w:r w:rsidRPr="00CE046E">
              <w:rPr>
                <w:rFonts w:ascii="Times New Roman" w:hAnsi="Times New Roman" w:cs="Times New Roman"/>
                <w:b/>
                <w:sz w:val="24"/>
                <w:szCs w:val="24"/>
              </w:rPr>
              <w:t>97 236,75</w:t>
            </w:r>
          </w:p>
        </w:tc>
      </w:tr>
    </w:tbl>
    <w:p w:rsidR="00CE046E" w:rsidRPr="00CE046E" w:rsidRDefault="00CE046E" w:rsidP="00CE046E">
      <w:pPr>
        <w:pStyle w:val="HTML"/>
        <w:jc w:val="center"/>
        <w:rPr>
          <w:rFonts w:ascii="Times New Roman" w:hAnsi="Times New Roman" w:cs="Times New Roman"/>
          <w:sz w:val="24"/>
          <w:szCs w:val="24"/>
        </w:rPr>
      </w:pPr>
    </w:p>
    <w:tbl>
      <w:tblPr>
        <w:tblW w:w="0" w:type="auto"/>
        <w:tblLook w:val="01E0"/>
      </w:tblPr>
      <w:tblGrid>
        <w:gridCol w:w="4786"/>
        <w:gridCol w:w="4787"/>
      </w:tblGrid>
      <w:tr w:rsidR="00CE046E" w:rsidRPr="00CE046E" w:rsidTr="00CE046E">
        <w:tc>
          <w:tcPr>
            <w:tcW w:w="4786" w:type="dxa"/>
          </w:tcPr>
          <w:p w:rsidR="00CE046E" w:rsidRPr="00CE046E" w:rsidRDefault="00CE046E" w:rsidP="00CE046E">
            <w:pPr>
              <w:tabs>
                <w:tab w:val="left" w:pos="826"/>
              </w:tabs>
              <w:rPr>
                <w:sz w:val="24"/>
                <w:szCs w:val="24"/>
              </w:rPr>
            </w:pPr>
            <w:r w:rsidRPr="00CE046E">
              <w:rPr>
                <w:sz w:val="24"/>
                <w:szCs w:val="24"/>
              </w:rPr>
              <w:t>Глава администрации Октябрьского муниципального района</w:t>
            </w:r>
          </w:p>
          <w:p w:rsidR="00CE046E" w:rsidRPr="00CE046E" w:rsidRDefault="00CE046E" w:rsidP="00CE046E">
            <w:pPr>
              <w:tabs>
                <w:tab w:val="left" w:pos="826"/>
              </w:tabs>
              <w:jc w:val="both"/>
              <w:rPr>
                <w:sz w:val="24"/>
                <w:szCs w:val="24"/>
              </w:rPr>
            </w:pPr>
          </w:p>
        </w:tc>
        <w:tc>
          <w:tcPr>
            <w:tcW w:w="4787" w:type="dxa"/>
          </w:tcPr>
          <w:p w:rsidR="00CE046E" w:rsidRPr="00CE046E" w:rsidRDefault="00CE046E" w:rsidP="00CE046E">
            <w:pPr>
              <w:tabs>
                <w:tab w:val="left" w:pos="826"/>
              </w:tabs>
              <w:rPr>
                <w:sz w:val="24"/>
                <w:szCs w:val="24"/>
              </w:rPr>
            </w:pPr>
            <w:r w:rsidRPr="00CE046E">
              <w:rPr>
                <w:sz w:val="24"/>
                <w:szCs w:val="24"/>
              </w:rPr>
              <w:t xml:space="preserve">Глава администрации </w:t>
            </w:r>
          </w:p>
          <w:p w:rsidR="00CE046E" w:rsidRPr="00CE046E" w:rsidRDefault="00CE046E" w:rsidP="00CE046E">
            <w:pPr>
              <w:tabs>
                <w:tab w:val="left" w:pos="826"/>
              </w:tabs>
              <w:rPr>
                <w:sz w:val="24"/>
                <w:szCs w:val="24"/>
              </w:rPr>
            </w:pPr>
            <w:r w:rsidRPr="00CE046E">
              <w:rPr>
                <w:sz w:val="24"/>
                <w:szCs w:val="24"/>
              </w:rPr>
              <w:t>Полевского сельского поселения</w:t>
            </w:r>
          </w:p>
        </w:tc>
      </w:tr>
      <w:tr w:rsidR="00CE046E" w:rsidRPr="00CE046E" w:rsidTr="00CE046E">
        <w:tc>
          <w:tcPr>
            <w:tcW w:w="4786" w:type="dxa"/>
          </w:tcPr>
          <w:p w:rsidR="00CE046E" w:rsidRPr="00CE046E" w:rsidRDefault="00CE046E" w:rsidP="00CE046E">
            <w:pPr>
              <w:tabs>
                <w:tab w:val="left" w:pos="826"/>
              </w:tabs>
              <w:jc w:val="both"/>
              <w:rPr>
                <w:sz w:val="24"/>
                <w:szCs w:val="24"/>
              </w:rPr>
            </w:pPr>
            <w:r w:rsidRPr="00CE046E">
              <w:rPr>
                <w:sz w:val="24"/>
                <w:szCs w:val="24"/>
              </w:rPr>
              <w:t xml:space="preserve">________________ М.Ю. Леонова </w:t>
            </w:r>
          </w:p>
        </w:tc>
        <w:tc>
          <w:tcPr>
            <w:tcW w:w="4787" w:type="dxa"/>
          </w:tcPr>
          <w:p w:rsidR="00CE046E" w:rsidRPr="00CE046E" w:rsidRDefault="00CE046E" w:rsidP="00CE046E">
            <w:pPr>
              <w:tabs>
                <w:tab w:val="left" w:pos="826"/>
              </w:tabs>
              <w:jc w:val="both"/>
              <w:rPr>
                <w:sz w:val="24"/>
                <w:szCs w:val="24"/>
              </w:rPr>
            </w:pPr>
            <w:r w:rsidRPr="00CE046E">
              <w:rPr>
                <w:sz w:val="24"/>
                <w:szCs w:val="24"/>
              </w:rPr>
              <w:t xml:space="preserve">__________________А.П. Пермин </w:t>
            </w:r>
          </w:p>
        </w:tc>
      </w:tr>
    </w:tbl>
    <w:p w:rsidR="00CE046E" w:rsidRPr="00CE046E" w:rsidRDefault="00CE046E" w:rsidP="00CE046E">
      <w:pPr>
        <w:pStyle w:val="42"/>
        <w:shd w:val="clear" w:color="auto" w:fill="auto"/>
        <w:spacing w:before="0" w:line="240" w:lineRule="auto"/>
        <w:jc w:val="both"/>
        <w:rPr>
          <w:rFonts w:cs="Times New Roman"/>
          <w:sz w:val="24"/>
          <w:szCs w:val="24"/>
        </w:rPr>
      </w:pPr>
    </w:p>
    <w:p w:rsidR="00CE046E" w:rsidRPr="00CE046E" w:rsidRDefault="00D834A4" w:rsidP="00CE046E">
      <w:pPr>
        <w:jc w:val="center"/>
        <w:rPr>
          <w:sz w:val="24"/>
          <w:szCs w:val="24"/>
        </w:rPr>
      </w:pPr>
      <w:r>
        <w:rPr>
          <w:color w:val="000000" w:themeColor="text1"/>
          <w:sz w:val="24"/>
          <w:szCs w:val="24"/>
        </w:rPr>
        <w:t>М</w:t>
      </w:r>
      <w:r w:rsidR="00CE046E" w:rsidRPr="00CE046E">
        <w:rPr>
          <w:color w:val="000000" w:themeColor="text1"/>
          <w:sz w:val="24"/>
          <w:szCs w:val="24"/>
        </w:rPr>
        <w:t>униципальное образование «Полевское сельское поселение»</w:t>
      </w:r>
    </w:p>
    <w:p w:rsidR="00CE046E" w:rsidRPr="00CE046E" w:rsidRDefault="00CE046E" w:rsidP="00CE046E">
      <w:pPr>
        <w:jc w:val="center"/>
        <w:rPr>
          <w:bCs/>
          <w:sz w:val="24"/>
          <w:szCs w:val="24"/>
        </w:rPr>
      </w:pPr>
      <w:r w:rsidRPr="00CE046E">
        <w:rPr>
          <w:bCs/>
          <w:sz w:val="24"/>
          <w:szCs w:val="24"/>
        </w:rPr>
        <w:t>Октябрьского муниципального района</w:t>
      </w:r>
    </w:p>
    <w:p w:rsidR="00CE046E" w:rsidRPr="00CE046E" w:rsidRDefault="00CE046E" w:rsidP="00CE046E">
      <w:pPr>
        <w:jc w:val="center"/>
        <w:rPr>
          <w:bCs/>
          <w:sz w:val="24"/>
          <w:szCs w:val="24"/>
        </w:rPr>
      </w:pPr>
      <w:r w:rsidRPr="00CE046E">
        <w:rPr>
          <w:bCs/>
          <w:sz w:val="24"/>
          <w:szCs w:val="24"/>
        </w:rPr>
        <w:t>Еврейской автономной области</w:t>
      </w:r>
    </w:p>
    <w:p w:rsidR="00CE046E" w:rsidRPr="00CE046E" w:rsidRDefault="00CE046E" w:rsidP="00CE046E">
      <w:pPr>
        <w:jc w:val="center"/>
        <w:rPr>
          <w:bCs/>
          <w:sz w:val="24"/>
          <w:szCs w:val="24"/>
        </w:rPr>
      </w:pPr>
    </w:p>
    <w:p w:rsidR="00CE046E" w:rsidRPr="00CE046E" w:rsidRDefault="00CE046E" w:rsidP="00CE046E">
      <w:pPr>
        <w:jc w:val="center"/>
        <w:rPr>
          <w:bCs/>
          <w:sz w:val="24"/>
          <w:szCs w:val="24"/>
        </w:rPr>
      </w:pPr>
      <w:r w:rsidRPr="00CE046E">
        <w:rPr>
          <w:bCs/>
          <w:sz w:val="24"/>
          <w:szCs w:val="24"/>
        </w:rPr>
        <w:t>СОБРАНИЕ ДЕПУТАТОВ</w:t>
      </w:r>
    </w:p>
    <w:p w:rsidR="00CE046E" w:rsidRPr="00CE046E" w:rsidRDefault="00CE046E" w:rsidP="00CE046E">
      <w:pPr>
        <w:jc w:val="center"/>
        <w:rPr>
          <w:bCs/>
          <w:sz w:val="24"/>
          <w:szCs w:val="24"/>
        </w:rPr>
      </w:pPr>
    </w:p>
    <w:p w:rsidR="00CE046E" w:rsidRPr="00CE046E" w:rsidRDefault="00CE046E" w:rsidP="00CE046E">
      <w:pPr>
        <w:jc w:val="center"/>
        <w:rPr>
          <w:bCs/>
          <w:sz w:val="24"/>
          <w:szCs w:val="24"/>
        </w:rPr>
      </w:pPr>
      <w:r w:rsidRPr="00CE046E">
        <w:rPr>
          <w:bCs/>
          <w:sz w:val="24"/>
          <w:szCs w:val="24"/>
        </w:rPr>
        <w:t>РЕШЕНИЕ</w:t>
      </w:r>
    </w:p>
    <w:p w:rsidR="00CE046E" w:rsidRPr="00CE046E" w:rsidRDefault="00CE046E" w:rsidP="00CE046E">
      <w:pPr>
        <w:jc w:val="center"/>
        <w:rPr>
          <w:b/>
          <w:bCs/>
          <w:sz w:val="24"/>
          <w:szCs w:val="24"/>
        </w:rPr>
      </w:pPr>
    </w:p>
    <w:p w:rsidR="00CE046E" w:rsidRPr="00CE046E" w:rsidRDefault="00CE046E" w:rsidP="00CE046E">
      <w:pPr>
        <w:jc w:val="both"/>
        <w:rPr>
          <w:sz w:val="24"/>
          <w:szCs w:val="24"/>
        </w:rPr>
      </w:pPr>
      <w:r w:rsidRPr="00CE046E">
        <w:rPr>
          <w:sz w:val="24"/>
          <w:szCs w:val="24"/>
        </w:rPr>
        <w:t xml:space="preserve">02.12.2022                                                                                      </w:t>
      </w:r>
      <w:r w:rsidR="00D834A4">
        <w:rPr>
          <w:sz w:val="24"/>
          <w:szCs w:val="24"/>
        </w:rPr>
        <w:t xml:space="preserve">                           </w:t>
      </w:r>
      <w:r w:rsidRPr="00CE046E">
        <w:rPr>
          <w:sz w:val="24"/>
          <w:szCs w:val="24"/>
        </w:rPr>
        <w:t xml:space="preserve">     № 208</w:t>
      </w:r>
    </w:p>
    <w:p w:rsidR="00CE046E" w:rsidRPr="00CE046E" w:rsidRDefault="00CE046E" w:rsidP="00CE046E">
      <w:pPr>
        <w:jc w:val="center"/>
        <w:rPr>
          <w:sz w:val="24"/>
          <w:szCs w:val="24"/>
        </w:rPr>
      </w:pPr>
      <w:r w:rsidRPr="00CE046E">
        <w:rPr>
          <w:sz w:val="24"/>
          <w:szCs w:val="24"/>
        </w:rPr>
        <w:t>с. Полевое</w:t>
      </w:r>
    </w:p>
    <w:p w:rsidR="00CE046E" w:rsidRPr="00CE046E" w:rsidRDefault="00CE046E" w:rsidP="00CE046E">
      <w:pPr>
        <w:jc w:val="center"/>
        <w:rPr>
          <w:b/>
          <w:bCs/>
          <w:sz w:val="24"/>
          <w:szCs w:val="24"/>
        </w:rPr>
      </w:pPr>
    </w:p>
    <w:p w:rsidR="00CE046E" w:rsidRPr="00CE046E" w:rsidRDefault="00CE046E" w:rsidP="00CE046E">
      <w:pPr>
        <w:jc w:val="both"/>
        <w:rPr>
          <w:bCs/>
          <w:sz w:val="24"/>
          <w:szCs w:val="24"/>
        </w:rPr>
      </w:pPr>
    </w:p>
    <w:p w:rsidR="00CE046E" w:rsidRPr="00CE046E" w:rsidRDefault="00CE046E" w:rsidP="00CE046E">
      <w:pPr>
        <w:jc w:val="both"/>
        <w:rPr>
          <w:bCs/>
          <w:sz w:val="24"/>
          <w:szCs w:val="24"/>
        </w:rPr>
      </w:pPr>
      <w:r w:rsidRPr="00CE046E">
        <w:rPr>
          <w:bCs/>
          <w:sz w:val="24"/>
          <w:szCs w:val="24"/>
        </w:rPr>
        <w:t>О передаче Контрольно-ревизионной комиссии Октябрьского муниципального района Еврейской автономной области полномочий Контрольно-ревизионной комиссии Полевского сельского поселения по осуществлению внешнего муниципального финансового контроля на 2023 год</w:t>
      </w:r>
    </w:p>
    <w:p w:rsidR="00CE046E" w:rsidRPr="00CE046E" w:rsidRDefault="00CE046E" w:rsidP="00CE046E">
      <w:pPr>
        <w:jc w:val="both"/>
        <w:rPr>
          <w:b/>
          <w:bCs/>
          <w:sz w:val="24"/>
          <w:szCs w:val="24"/>
        </w:rPr>
      </w:pPr>
    </w:p>
    <w:p w:rsidR="00CE046E" w:rsidRPr="00CE046E" w:rsidRDefault="00CE046E" w:rsidP="00CE046E">
      <w:pPr>
        <w:ind w:firstLine="708"/>
        <w:jc w:val="both"/>
        <w:rPr>
          <w:sz w:val="24"/>
          <w:szCs w:val="24"/>
        </w:rPr>
      </w:pPr>
      <w:r w:rsidRPr="00CE046E">
        <w:rPr>
          <w:sz w:val="24"/>
          <w:szCs w:val="24"/>
        </w:rPr>
        <w:t>Руководствуясь статьей 264.4 Бюджетного кодекса Российской Федерации, статьей 15 Федерального закона от 06.10.2003 № 131-ФЗ «Об общих принципах местного самоуправления в Российской Федерации», статьей 3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«Полевское сельское поселение» Собрание депутатов сельского поселения</w:t>
      </w:r>
    </w:p>
    <w:p w:rsidR="00CE046E" w:rsidRPr="00CE046E" w:rsidRDefault="00CE046E" w:rsidP="00D834A4">
      <w:pPr>
        <w:jc w:val="both"/>
        <w:rPr>
          <w:sz w:val="24"/>
          <w:szCs w:val="24"/>
        </w:rPr>
      </w:pPr>
      <w:r w:rsidRPr="00CE046E">
        <w:rPr>
          <w:sz w:val="24"/>
          <w:szCs w:val="24"/>
        </w:rPr>
        <w:t>РЕШИЛО:</w:t>
      </w:r>
    </w:p>
    <w:p w:rsidR="00CE046E" w:rsidRPr="00CE046E" w:rsidRDefault="00CE046E" w:rsidP="00D834A4">
      <w:pPr>
        <w:pStyle w:val="af2"/>
        <w:spacing w:before="0" w:beforeAutospacing="0" w:after="0" w:afterAutospacing="0"/>
        <w:ind w:firstLine="708"/>
        <w:jc w:val="both"/>
        <w:rPr>
          <w:rFonts w:ascii="Times New Roman" w:hAnsi="Times New Roman"/>
        </w:rPr>
      </w:pPr>
      <w:r w:rsidRPr="00CE046E">
        <w:rPr>
          <w:rFonts w:ascii="Times New Roman" w:hAnsi="Times New Roman"/>
        </w:rPr>
        <w:lastRenderedPageBreak/>
        <w:t>1. Заключить с Собранием депутатов муниципального образования «Октябрьский муниципальный район» Еврейской автономной области Соглашение о передаче Контрольно-ревизионной комиссии Октябрьского муниципального района Еврейской автономной области полномочий Контрольно-ревизионной комиссии Полевского сельского поселения Октябрьского муниципального района Еврейской автономной области по осуществлению внешнего муниципального финансового контроля (проект Соглашения прилагается).</w:t>
      </w:r>
    </w:p>
    <w:p w:rsidR="00CE046E" w:rsidRPr="00CE046E" w:rsidRDefault="00CE046E" w:rsidP="00D834A4">
      <w:pPr>
        <w:pStyle w:val="af2"/>
        <w:spacing w:before="0" w:beforeAutospacing="0" w:after="0" w:afterAutospacing="0"/>
        <w:ind w:firstLine="708"/>
        <w:jc w:val="both"/>
        <w:rPr>
          <w:rFonts w:ascii="Times New Roman" w:hAnsi="Times New Roman"/>
        </w:rPr>
      </w:pPr>
      <w:r w:rsidRPr="00CE046E">
        <w:rPr>
          <w:rFonts w:ascii="Times New Roman" w:hAnsi="Times New Roman"/>
        </w:rPr>
        <w:t>2. Установить, что администрация Полевского сельского поселения перечисляет в бюджет Октябрьского муниципального района межбюджетные трансферты на осуществление передаваемых полномочий в объемах и в сроки, установленные указанным Соглашением.</w:t>
      </w:r>
    </w:p>
    <w:p w:rsidR="00CE046E" w:rsidRPr="00CE046E" w:rsidRDefault="00CE046E" w:rsidP="00D834A4">
      <w:pPr>
        <w:ind w:firstLine="708"/>
        <w:jc w:val="both"/>
        <w:rPr>
          <w:color w:val="FF0000"/>
          <w:sz w:val="24"/>
          <w:szCs w:val="24"/>
        </w:rPr>
      </w:pPr>
      <w:r w:rsidRPr="00CE046E">
        <w:rPr>
          <w:sz w:val="24"/>
          <w:szCs w:val="24"/>
        </w:rPr>
        <w:t xml:space="preserve">3. Контроль за исполнением настоящего решения возложить на постоянную комиссию Собрания депутатов Полевского сельского поселения </w:t>
      </w:r>
      <w:r w:rsidRPr="00CE046E">
        <w:rPr>
          <w:color w:val="000000" w:themeColor="text1"/>
          <w:sz w:val="24"/>
          <w:szCs w:val="24"/>
        </w:rPr>
        <w:t>по бюджету, налогам и сборам (Ступин А.В.).</w:t>
      </w:r>
    </w:p>
    <w:p w:rsidR="00CE046E" w:rsidRPr="00CE046E" w:rsidRDefault="00CE046E" w:rsidP="00D834A4">
      <w:pPr>
        <w:ind w:firstLine="708"/>
        <w:jc w:val="both"/>
        <w:rPr>
          <w:sz w:val="24"/>
          <w:szCs w:val="24"/>
        </w:rPr>
      </w:pPr>
      <w:r w:rsidRPr="00CE046E">
        <w:rPr>
          <w:sz w:val="24"/>
          <w:szCs w:val="24"/>
        </w:rPr>
        <w:t>4. Опубликовать настоящее решение в Полевском  вестнике Полевского сельского поселения.</w:t>
      </w:r>
    </w:p>
    <w:p w:rsidR="00CE046E" w:rsidRPr="00CE046E" w:rsidRDefault="00CE046E" w:rsidP="00D834A4">
      <w:pPr>
        <w:ind w:firstLine="708"/>
        <w:jc w:val="both"/>
        <w:rPr>
          <w:sz w:val="24"/>
          <w:szCs w:val="24"/>
        </w:rPr>
      </w:pPr>
      <w:r w:rsidRPr="00CE046E">
        <w:rPr>
          <w:sz w:val="24"/>
          <w:szCs w:val="24"/>
        </w:rPr>
        <w:t>5. Настоящее решение вступает в силу после дня его официального опубликования.</w:t>
      </w:r>
    </w:p>
    <w:p w:rsidR="00CE046E" w:rsidRPr="00CE046E" w:rsidRDefault="00CE046E" w:rsidP="00D834A4">
      <w:pPr>
        <w:jc w:val="both"/>
        <w:rPr>
          <w:sz w:val="24"/>
          <w:szCs w:val="24"/>
        </w:rPr>
      </w:pPr>
    </w:p>
    <w:p w:rsidR="00CE046E" w:rsidRPr="00CE046E" w:rsidRDefault="00CE046E" w:rsidP="00D834A4">
      <w:pPr>
        <w:jc w:val="both"/>
        <w:rPr>
          <w:sz w:val="24"/>
          <w:szCs w:val="24"/>
        </w:rPr>
      </w:pPr>
    </w:p>
    <w:p w:rsidR="00CE046E" w:rsidRPr="00CE046E" w:rsidRDefault="00CE046E" w:rsidP="00D834A4">
      <w:pPr>
        <w:jc w:val="both"/>
        <w:rPr>
          <w:sz w:val="24"/>
          <w:szCs w:val="24"/>
        </w:rPr>
      </w:pPr>
      <w:r w:rsidRPr="00CE046E">
        <w:rPr>
          <w:sz w:val="24"/>
          <w:szCs w:val="24"/>
        </w:rPr>
        <w:t xml:space="preserve">Глава сельского поселения    </w:t>
      </w:r>
      <w:r w:rsidRPr="00CE046E">
        <w:rPr>
          <w:sz w:val="24"/>
          <w:szCs w:val="24"/>
        </w:rPr>
        <w:tab/>
      </w:r>
      <w:r w:rsidRPr="00CE046E">
        <w:rPr>
          <w:sz w:val="24"/>
          <w:szCs w:val="24"/>
        </w:rPr>
        <w:tab/>
      </w:r>
      <w:r w:rsidRPr="00CE046E">
        <w:rPr>
          <w:sz w:val="24"/>
          <w:szCs w:val="24"/>
        </w:rPr>
        <w:tab/>
      </w:r>
      <w:r w:rsidRPr="00CE046E">
        <w:rPr>
          <w:sz w:val="24"/>
          <w:szCs w:val="24"/>
        </w:rPr>
        <w:tab/>
      </w:r>
      <w:r w:rsidRPr="00CE046E">
        <w:rPr>
          <w:sz w:val="24"/>
          <w:szCs w:val="24"/>
        </w:rPr>
        <w:tab/>
      </w:r>
      <w:r w:rsidRPr="00CE046E">
        <w:rPr>
          <w:sz w:val="24"/>
          <w:szCs w:val="24"/>
        </w:rPr>
        <w:tab/>
        <w:t>А.П.Пермин</w:t>
      </w:r>
    </w:p>
    <w:p w:rsidR="00CE046E" w:rsidRPr="00CE046E" w:rsidRDefault="00CE046E" w:rsidP="00D834A4">
      <w:pPr>
        <w:pStyle w:val="ad"/>
        <w:rPr>
          <w:rFonts w:ascii="Times New Roman" w:eastAsia="Times New Roman" w:hAnsi="Times New Roman"/>
          <w:sz w:val="24"/>
          <w:szCs w:val="24"/>
          <w:lang w:eastAsia="ar-SA"/>
        </w:rPr>
      </w:pPr>
    </w:p>
    <w:p w:rsidR="00CE046E" w:rsidRPr="00CE046E" w:rsidRDefault="00CE046E" w:rsidP="00CE046E">
      <w:pPr>
        <w:pStyle w:val="ad"/>
        <w:rPr>
          <w:rFonts w:ascii="Times New Roman" w:hAnsi="Times New Roman"/>
          <w:sz w:val="24"/>
          <w:szCs w:val="24"/>
        </w:rPr>
      </w:pPr>
    </w:p>
    <w:p w:rsidR="00CE046E" w:rsidRPr="00CE046E" w:rsidRDefault="00CE046E" w:rsidP="00CE046E">
      <w:pPr>
        <w:pStyle w:val="ad"/>
        <w:jc w:val="center"/>
        <w:rPr>
          <w:rFonts w:ascii="Times New Roman" w:hAnsi="Times New Roman"/>
          <w:sz w:val="24"/>
          <w:szCs w:val="24"/>
        </w:rPr>
      </w:pPr>
      <w:r w:rsidRPr="00CE046E">
        <w:rPr>
          <w:rFonts w:ascii="Times New Roman" w:hAnsi="Times New Roman"/>
          <w:sz w:val="24"/>
          <w:szCs w:val="24"/>
        </w:rPr>
        <w:t>СОГЛАШЕНИЕ</w:t>
      </w:r>
    </w:p>
    <w:p w:rsidR="00CE046E" w:rsidRPr="00CE046E" w:rsidRDefault="00CE046E" w:rsidP="00CE046E">
      <w:pPr>
        <w:pStyle w:val="ad"/>
        <w:jc w:val="center"/>
        <w:rPr>
          <w:rFonts w:ascii="Times New Roman" w:hAnsi="Times New Roman"/>
          <w:bCs/>
          <w:sz w:val="24"/>
          <w:szCs w:val="24"/>
        </w:rPr>
      </w:pPr>
      <w:r w:rsidRPr="00CE046E">
        <w:rPr>
          <w:rFonts w:ascii="Times New Roman" w:hAnsi="Times New Roman"/>
          <w:sz w:val="24"/>
          <w:szCs w:val="24"/>
        </w:rPr>
        <w:t xml:space="preserve">о передаче </w:t>
      </w:r>
      <w:r w:rsidRPr="00CE046E">
        <w:rPr>
          <w:rFonts w:ascii="Times New Roman" w:hAnsi="Times New Roman"/>
          <w:bCs/>
          <w:sz w:val="24"/>
          <w:szCs w:val="24"/>
        </w:rPr>
        <w:t xml:space="preserve">контрольно-ревизионной комиссии Октябрьского муниципального района Еврейской автономной области полномочий контрольно-ревизионной комиссии  Полевского сельского поселенияОктябрьского муниципального района Еврейской автономной области </w:t>
      </w:r>
      <w:r w:rsidRPr="00CE046E">
        <w:rPr>
          <w:rFonts w:ascii="Times New Roman" w:hAnsi="Times New Roman"/>
          <w:sz w:val="24"/>
          <w:szCs w:val="24"/>
        </w:rPr>
        <w:t>по осуществлению внешнего муниципального финансового контроля на 2023 год</w:t>
      </w:r>
    </w:p>
    <w:p w:rsidR="00CE046E" w:rsidRPr="00CE046E" w:rsidRDefault="00CE046E" w:rsidP="00CE046E">
      <w:pPr>
        <w:pStyle w:val="ad"/>
        <w:jc w:val="both"/>
        <w:rPr>
          <w:rFonts w:ascii="Times New Roman" w:hAnsi="Times New Roman"/>
          <w:sz w:val="24"/>
          <w:szCs w:val="24"/>
        </w:rPr>
      </w:pPr>
    </w:p>
    <w:p w:rsidR="00CE046E" w:rsidRPr="00CE046E" w:rsidRDefault="00CE046E" w:rsidP="00CE046E">
      <w:pPr>
        <w:pStyle w:val="ad"/>
        <w:jc w:val="both"/>
        <w:rPr>
          <w:rFonts w:ascii="Times New Roman" w:hAnsi="Times New Roman"/>
          <w:sz w:val="24"/>
          <w:szCs w:val="24"/>
        </w:rPr>
      </w:pPr>
      <w:r w:rsidRPr="00CE046E">
        <w:rPr>
          <w:rFonts w:ascii="Times New Roman" w:hAnsi="Times New Roman"/>
          <w:sz w:val="24"/>
          <w:szCs w:val="24"/>
        </w:rPr>
        <w:t>с.Амурзет</w:t>
      </w:r>
      <w:r w:rsidRPr="00CE046E">
        <w:rPr>
          <w:rFonts w:ascii="Times New Roman" w:hAnsi="Times New Roman"/>
          <w:sz w:val="24"/>
          <w:szCs w:val="24"/>
        </w:rPr>
        <w:tab/>
      </w:r>
      <w:r w:rsidRPr="00CE046E">
        <w:rPr>
          <w:rFonts w:ascii="Times New Roman" w:hAnsi="Times New Roman"/>
          <w:sz w:val="24"/>
          <w:szCs w:val="24"/>
        </w:rPr>
        <w:tab/>
      </w:r>
      <w:r w:rsidRPr="00CE046E">
        <w:rPr>
          <w:rFonts w:ascii="Times New Roman" w:hAnsi="Times New Roman"/>
          <w:sz w:val="24"/>
          <w:szCs w:val="24"/>
        </w:rPr>
        <w:tab/>
      </w:r>
      <w:r w:rsidRPr="00CE046E">
        <w:rPr>
          <w:rFonts w:ascii="Times New Roman" w:hAnsi="Times New Roman"/>
          <w:sz w:val="24"/>
          <w:szCs w:val="24"/>
        </w:rPr>
        <w:tab/>
        <w:t xml:space="preserve">                         </w:t>
      </w:r>
      <w:r w:rsidRPr="00CE046E">
        <w:rPr>
          <w:rFonts w:ascii="Times New Roman" w:hAnsi="Times New Roman"/>
          <w:sz w:val="24"/>
          <w:szCs w:val="24"/>
        </w:rPr>
        <w:tab/>
        <w:t xml:space="preserve">« </w:t>
      </w:r>
      <w:r w:rsidRPr="00CE046E">
        <w:rPr>
          <w:rFonts w:ascii="Times New Roman" w:hAnsi="Times New Roman"/>
          <w:color w:val="000000" w:themeColor="text1"/>
          <w:sz w:val="24"/>
          <w:szCs w:val="24"/>
        </w:rPr>
        <w:t>___</w:t>
      </w:r>
      <w:r w:rsidRPr="00CE046E">
        <w:rPr>
          <w:rFonts w:ascii="Times New Roman" w:hAnsi="Times New Roman"/>
          <w:sz w:val="24"/>
          <w:szCs w:val="24"/>
        </w:rPr>
        <w:t xml:space="preserve"> » _____ 2022 года</w:t>
      </w:r>
    </w:p>
    <w:p w:rsidR="00CE046E" w:rsidRPr="00CE046E" w:rsidRDefault="00CE046E" w:rsidP="00CE046E">
      <w:pPr>
        <w:pStyle w:val="ad"/>
        <w:jc w:val="both"/>
        <w:rPr>
          <w:rFonts w:ascii="Times New Roman" w:hAnsi="Times New Roman"/>
          <w:sz w:val="24"/>
          <w:szCs w:val="24"/>
        </w:rPr>
      </w:pPr>
    </w:p>
    <w:p w:rsidR="00CE046E" w:rsidRPr="00CE046E" w:rsidRDefault="00CE046E" w:rsidP="00CE046E">
      <w:pPr>
        <w:ind w:firstLine="708"/>
        <w:jc w:val="both"/>
        <w:rPr>
          <w:sz w:val="24"/>
          <w:szCs w:val="24"/>
        </w:rPr>
      </w:pPr>
      <w:r w:rsidRPr="00CE046E">
        <w:rPr>
          <w:color w:val="000000"/>
          <w:sz w:val="24"/>
          <w:szCs w:val="24"/>
        </w:rPr>
        <w:t xml:space="preserve">Собрание депутатов Октябрьского муниципального района Еврейской автономной области (далее – Собрание депутатов муниципального района) в лице </w:t>
      </w:r>
      <w:r w:rsidRPr="00CE046E">
        <w:rPr>
          <w:sz w:val="24"/>
          <w:szCs w:val="24"/>
        </w:rPr>
        <w:t xml:space="preserve"> председателя  Прищепа Натальи Юрьевны, действующего на основании Устава муниципального образования «Октябрьский муниципальный район» Еврейской автономной области, и Собрание  депутатов   муниципального образования  «Полевское сельское поселение» Октябрьского муниципального района Еврейской автономной области  (далее – Собрание депутатовсельского поселения) в лице председателя Пермина Анатолия Петровича, действующего на основании Устава муниципального образования «Полевское сельское поселение» Октябрьского муниципального района Еврейской автономной области и решения Собрания депутатов поселения от 02.12.2022  № 208</w:t>
      </w:r>
      <w:r w:rsidRPr="00CE046E">
        <w:rPr>
          <w:color w:val="000000"/>
          <w:sz w:val="24"/>
          <w:szCs w:val="24"/>
        </w:rPr>
        <w:t xml:space="preserve"> </w:t>
      </w:r>
      <w:r w:rsidRPr="00CE046E">
        <w:rPr>
          <w:color w:val="000000" w:themeColor="text1"/>
          <w:sz w:val="24"/>
          <w:szCs w:val="24"/>
        </w:rPr>
        <w:t xml:space="preserve"> «</w:t>
      </w:r>
      <w:r w:rsidRPr="00CE046E">
        <w:rPr>
          <w:bCs/>
          <w:sz w:val="24"/>
          <w:szCs w:val="24"/>
        </w:rPr>
        <w:t>О передаче Контрольно-ревизионной комиссии Октябрьского муниципального района Еврейской автономной области полномочий Контрольно-ревизионной комиссии Полевского сельского поселения»</w:t>
      </w:r>
      <w:r w:rsidRPr="00CE046E">
        <w:rPr>
          <w:color w:val="000000"/>
          <w:sz w:val="24"/>
          <w:szCs w:val="24"/>
        </w:rPr>
        <w:t>,</w:t>
      </w:r>
      <w:r w:rsidRPr="00CE046E">
        <w:rPr>
          <w:sz w:val="24"/>
          <w:szCs w:val="24"/>
        </w:rPr>
        <w:t xml:space="preserve"> далее именуемые «Стороны», руководствуясь статьей 3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заключили настоящее Соглашение о нижеследующем:</w:t>
      </w:r>
    </w:p>
    <w:p w:rsidR="00CE046E" w:rsidRPr="00CE046E" w:rsidRDefault="00CE046E" w:rsidP="00CE046E">
      <w:pPr>
        <w:pStyle w:val="ad"/>
        <w:ind w:firstLine="709"/>
        <w:jc w:val="both"/>
        <w:rPr>
          <w:rFonts w:ascii="Times New Roman" w:hAnsi="Times New Roman"/>
          <w:sz w:val="24"/>
          <w:szCs w:val="24"/>
        </w:rPr>
      </w:pPr>
    </w:p>
    <w:p w:rsidR="00CE046E" w:rsidRPr="00CE046E" w:rsidRDefault="00CE046E" w:rsidP="00CE046E">
      <w:pPr>
        <w:pStyle w:val="ad"/>
        <w:jc w:val="center"/>
        <w:rPr>
          <w:rFonts w:ascii="Times New Roman" w:hAnsi="Times New Roman"/>
          <w:sz w:val="24"/>
          <w:szCs w:val="24"/>
        </w:rPr>
      </w:pPr>
      <w:r w:rsidRPr="00CE046E">
        <w:rPr>
          <w:rFonts w:ascii="Times New Roman" w:hAnsi="Times New Roman"/>
          <w:sz w:val="24"/>
          <w:szCs w:val="24"/>
        </w:rPr>
        <w:t>1. Предмет Соглашения</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rPr>
        <w:t>1.1.  </w:t>
      </w:r>
      <w:r w:rsidRPr="00CE046E">
        <w:rPr>
          <w:rFonts w:ascii="Times New Roman" w:eastAsia="Calibri" w:hAnsi="Times New Roman"/>
          <w:sz w:val="24"/>
          <w:szCs w:val="24"/>
        </w:rPr>
        <w:t>Предметом настоящего Соглашения является передача Контрольно-ревизионной  комиссии Октябрьского  муниципаль</w:t>
      </w:r>
      <w:r w:rsidRPr="00CE046E">
        <w:rPr>
          <w:rFonts w:ascii="Times New Roman" w:hAnsi="Times New Roman"/>
          <w:sz w:val="24"/>
          <w:szCs w:val="24"/>
        </w:rPr>
        <w:t>ного района (далее – Контрольно–ревизионная комиссия</w:t>
      </w:r>
      <w:r w:rsidRPr="00CE046E">
        <w:rPr>
          <w:rFonts w:ascii="Times New Roman" w:eastAsia="Calibri" w:hAnsi="Times New Roman"/>
          <w:sz w:val="24"/>
          <w:szCs w:val="24"/>
        </w:rPr>
        <w:t xml:space="preserve"> района)полномочий Контрольно-</w:t>
      </w:r>
      <w:r w:rsidRPr="00CE046E">
        <w:rPr>
          <w:rFonts w:ascii="Times New Roman" w:hAnsi="Times New Roman"/>
          <w:sz w:val="24"/>
          <w:szCs w:val="24"/>
        </w:rPr>
        <w:t>ревизионной комиссии</w:t>
      </w:r>
      <w:r w:rsidRPr="00CE046E">
        <w:rPr>
          <w:rFonts w:ascii="Times New Roman" w:eastAsia="Calibri" w:hAnsi="Times New Roman"/>
          <w:sz w:val="24"/>
          <w:szCs w:val="24"/>
        </w:rPr>
        <w:t xml:space="preserve"> Полевского </w:t>
      </w:r>
      <w:r w:rsidRPr="00CE046E">
        <w:rPr>
          <w:rFonts w:ascii="Times New Roman" w:eastAsia="Calibri" w:hAnsi="Times New Roman"/>
          <w:sz w:val="24"/>
          <w:szCs w:val="24"/>
        </w:rPr>
        <w:lastRenderedPageBreak/>
        <w:t>сельского поселения (далее – Контрольно-</w:t>
      </w:r>
      <w:r w:rsidRPr="00CE046E">
        <w:rPr>
          <w:rFonts w:ascii="Times New Roman" w:hAnsi="Times New Roman"/>
          <w:sz w:val="24"/>
          <w:szCs w:val="24"/>
        </w:rPr>
        <w:t>ревизионная комиссия</w:t>
      </w:r>
      <w:r w:rsidRPr="00CE046E">
        <w:rPr>
          <w:rFonts w:ascii="Times New Roman" w:eastAsia="Calibri" w:hAnsi="Times New Roman"/>
          <w:sz w:val="24"/>
          <w:szCs w:val="24"/>
        </w:rPr>
        <w:t xml:space="preserve"> поселения) по осуществлению внешнего муниципального финансового контроля в части</w:t>
      </w:r>
      <w:r w:rsidRPr="00CE046E">
        <w:rPr>
          <w:rFonts w:ascii="Times New Roman" w:hAnsi="Times New Roman"/>
          <w:sz w:val="24"/>
          <w:szCs w:val="24"/>
        </w:rPr>
        <w:t>:</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rPr>
        <w:t>- проведения внешней проверки годового отчета об исполнении бюджета сельского поселения;</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rPr>
        <w:t>- проведения экспертизы проекта бюджета сельского поселения.</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rPr>
        <w:t>1.2. Внешний муниципальный контроль осуществляется в соответствии с Бюджетным кодексом Российской Федерации, федеральными законами, уставом Полевского сельского поселения и нормативными правовыми актами Собрания депутатов Полевского сельского поселения (далее – Собрание депутатов сельского поселения).</w:t>
      </w:r>
    </w:p>
    <w:p w:rsidR="00CE046E" w:rsidRPr="00CE046E" w:rsidRDefault="00CE046E" w:rsidP="00CE046E">
      <w:pPr>
        <w:jc w:val="center"/>
        <w:rPr>
          <w:b/>
          <w:bCs/>
          <w:sz w:val="24"/>
          <w:szCs w:val="24"/>
        </w:rPr>
      </w:pPr>
    </w:p>
    <w:p w:rsidR="00CE046E" w:rsidRPr="00CE046E" w:rsidRDefault="00CE046E" w:rsidP="00CE046E">
      <w:pPr>
        <w:jc w:val="center"/>
        <w:rPr>
          <w:bCs/>
          <w:sz w:val="24"/>
          <w:szCs w:val="24"/>
        </w:rPr>
      </w:pPr>
      <w:r w:rsidRPr="00CE046E">
        <w:rPr>
          <w:bCs/>
          <w:sz w:val="24"/>
          <w:szCs w:val="24"/>
        </w:rPr>
        <w:t>2. Срок действия Соглашения</w:t>
      </w:r>
    </w:p>
    <w:p w:rsidR="00CE046E" w:rsidRPr="00CE046E" w:rsidRDefault="00CE046E" w:rsidP="00CE046E">
      <w:pPr>
        <w:jc w:val="center"/>
        <w:rPr>
          <w:bCs/>
          <w:sz w:val="24"/>
          <w:szCs w:val="24"/>
        </w:rPr>
      </w:pPr>
    </w:p>
    <w:p w:rsidR="00CE046E" w:rsidRPr="00CE046E" w:rsidRDefault="00CE046E" w:rsidP="00CE046E">
      <w:pPr>
        <w:ind w:firstLine="708"/>
        <w:jc w:val="both"/>
        <w:rPr>
          <w:sz w:val="24"/>
          <w:szCs w:val="24"/>
        </w:rPr>
      </w:pPr>
      <w:r w:rsidRPr="00CE046E">
        <w:rPr>
          <w:sz w:val="24"/>
          <w:szCs w:val="24"/>
        </w:rPr>
        <w:t>2.1. Настоящее Соглашение заключено на срок один год и действует в период с 1 января по 31 декабря 2023 года.</w:t>
      </w:r>
    </w:p>
    <w:p w:rsidR="00CE046E" w:rsidRPr="00CE046E" w:rsidRDefault="00CE046E" w:rsidP="00CE046E">
      <w:pPr>
        <w:ind w:hanging="360"/>
        <w:jc w:val="both"/>
        <w:rPr>
          <w:sz w:val="24"/>
          <w:szCs w:val="24"/>
        </w:rPr>
      </w:pPr>
      <w:r w:rsidRPr="00CE046E">
        <w:rPr>
          <w:sz w:val="24"/>
          <w:szCs w:val="24"/>
        </w:rPr>
        <w:tab/>
      </w:r>
      <w:r w:rsidRPr="00CE046E">
        <w:rPr>
          <w:sz w:val="24"/>
          <w:szCs w:val="24"/>
        </w:rPr>
        <w:tab/>
        <w:t>2.2. В случае если решением Собрания депутатов сельского поселения о бюджете на очередной финансовый год не будут утверждены межбюджетные трансферты бюджету Октябрьского муниципального района, предусмотренные настоящим Соглашением, действие настоящего Соглашения приостанавливается с начала финансового года до момента утверждения межбюджетных трансфертов.</w:t>
      </w:r>
    </w:p>
    <w:p w:rsidR="00CE046E" w:rsidRPr="00CE046E" w:rsidRDefault="00CE046E" w:rsidP="00CE046E">
      <w:pPr>
        <w:ind w:hanging="360"/>
        <w:jc w:val="both"/>
        <w:rPr>
          <w:sz w:val="24"/>
          <w:szCs w:val="24"/>
        </w:rPr>
      </w:pPr>
    </w:p>
    <w:p w:rsidR="00CE046E" w:rsidRPr="00CE046E" w:rsidRDefault="00CE046E" w:rsidP="00CE046E">
      <w:pPr>
        <w:jc w:val="center"/>
        <w:rPr>
          <w:bCs/>
          <w:sz w:val="24"/>
          <w:szCs w:val="24"/>
        </w:rPr>
      </w:pPr>
      <w:r w:rsidRPr="00CE046E">
        <w:rPr>
          <w:bCs/>
          <w:sz w:val="24"/>
          <w:szCs w:val="24"/>
        </w:rPr>
        <w:t xml:space="preserve">3. Порядок определения и предоставления ежегодного объема </w:t>
      </w:r>
    </w:p>
    <w:p w:rsidR="00CE046E" w:rsidRPr="00CE046E" w:rsidRDefault="00CE046E" w:rsidP="00CE046E">
      <w:pPr>
        <w:jc w:val="center"/>
        <w:rPr>
          <w:bCs/>
          <w:sz w:val="24"/>
          <w:szCs w:val="24"/>
        </w:rPr>
      </w:pPr>
      <w:r w:rsidRPr="00CE046E">
        <w:rPr>
          <w:bCs/>
          <w:sz w:val="24"/>
          <w:szCs w:val="24"/>
        </w:rPr>
        <w:t>межбюджетных трансфертов на осуществление внешнего муниципального финансового контроля</w:t>
      </w:r>
    </w:p>
    <w:p w:rsidR="00CE046E" w:rsidRPr="00CE046E" w:rsidRDefault="00CE046E" w:rsidP="00CE046E">
      <w:pPr>
        <w:jc w:val="center"/>
        <w:rPr>
          <w:bCs/>
          <w:sz w:val="24"/>
          <w:szCs w:val="24"/>
        </w:rPr>
      </w:pPr>
    </w:p>
    <w:p w:rsidR="00CE046E" w:rsidRPr="00CE046E" w:rsidRDefault="00CE046E" w:rsidP="00CE046E">
      <w:pPr>
        <w:shd w:val="clear" w:color="auto" w:fill="FFFFFF"/>
        <w:tabs>
          <w:tab w:val="left" w:pos="900"/>
        </w:tabs>
        <w:jc w:val="both"/>
        <w:rPr>
          <w:color w:val="000000"/>
          <w:spacing w:val="-7"/>
          <w:sz w:val="24"/>
          <w:szCs w:val="24"/>
        </w:rPr>
      </w:pPr>
      <w:r w:rsidRPr="00CE046E">
        <w:rPr>
          <w:sz w:val="24"/>
          <w:szCs w:val="24"/>
        </w:rPr>
        <w:tab/>
      </w:r>
      <w:r w:rsidRPr="00CE046E">
        <w:rPr>
          <w:color w:val="000000"/>
          <w:spacing w:val="-2"/>
          <w:sz w:val="24"/>
          <w:szCs w:val="24"/>
        </w:rPr>
        <w:t xml:space="preserve">3.1. Объем межбюджетных трансфертов, предоставляемых из бюджета сельского поселения в бюджет муниципального </w:t>
      </w:r>
      <w:r w:rsidRPr="00CE046E">
        <w:rPr>
          <w:color w:val="000000"/>
          <w:spacing w:val="-3"/>
          <w:sz w:val="24"/>
          <w:szCs w:val="24"/>
        </w:rPr>
        <w:t>района, в виде межбюджетных трансфертов</w:t>
      </w:r>
      <w:r w:rsidRPr="00CE046E">
        <w:rPr>
          <w:bCs/>
          <w:sz w:val="24"/>
          <w:szCs w:val="24"/>
        </w:rPr>
        <w:t>на осуществление внешнего муниципального финансового контроля (далее – межбюджетный трансферт)</w:t>
      </w:r>
      <w:r w:rsidRPr="00CE046E">
        <w:rPr>
          <w:color w:val="000000"/>
          <w:spacing w:val="-3"/>
          <w:sz w:val="24"/>
          <w:szCs w:val="24"/>
        </w:rPr>
        <w:t>,  определяется  с учетом необходимости обеспечения оплаты труда работников Контрольно-ревизионной комиссии</w:t>
      </w:r>
      <w:r w:rsidRPr="00CE046E">
        <w:rPr>
          <w:color w:val="000000"/>
          <w:spacing w:val="-4"/>
          <w:sz w:val="24"/>
          <w:szCs w:val="24"/>
        </w:rPr>
        <w:t xml:space="preserve"> района, осуществляющих переданные полномочия, материально-технического обеспечения их деятельности</w:t>
      </w:r>
      <w:r w:rsidRPr="00CE046E">
        <w:rPr>
          <w:color w:val="000000"/>
          <w:spacing w:val="-6"/>
          <w:sz w:val="24"/>
          <w:szCs w:val="24"/>
        </w:rPr>
        <w:t>, оплаты транспортных расходов при служебных разъездах и  командировках указанных работников</w:t>
      </w:r>
      <w:r w:rsidRPr="00CE046E">
        <w:rPr>
          <w:color w:val="000000"/>
          <w:spacing w:val="-7"/>
          <w:sz w:val="24"/>
          <w:szCs w:val="24"/>
        </w:rPr>
        <w:t>по следующей формуле:</w:t>
      </w:r>
    </w:p>
    <w:p w:rsidR="00CE046E" w:rsidRPr="00CE046E" w:rsidRDefault="00CE046E" w:rsidP="00CE046E">
      <w:pPr>
        <w:ind w:firstLine="708"/>
        <w:jc w:val="both"/>
        <w:rPr>
          <w:sz w:val="24"/>
          <w:szCs w:val="24"/>
        </w:rPr>
      </w:pPr>
      <w:r w:rsidRPr="00CE046E">
        <w:rPr>
          <w:sz w:val="24"/>
          <w:szCs w:val="24"/>
        </w:rPr>
        <w:t>ОМТ</w:t>
      </w:r>
      <w:r w:rsidRPr="00CE046E">
        <w:rPr>
          <w:sz w:val="24"/>
          <w:szCs w:val="24"/>
          <w:lang w:val="en-US"/>
        </w:rPr>
        <w:t>i</w:t>
      </w:r>
      <w:r w:rsidRPr="00CE046E">
        <w:rPr>
          <w:sz w:val="24"/>
          <w:szCs w:val="24"/>
        </w:rPr>
        <w:t xml:space="preserve"> с/п =  ФЗТ в день * Кол.дн * Кмз, где</w:t>
      </w:r>
    </w:p>
    <w:p w:rsidR="00CE046E" w:rsidRPr="00CE046E" w:rsidRDefault="00CE046E" w:rsidP="00CE046E">
      <w:pPr>
        <w:ind w:firstLine="708"/>
        <w:jc w:val="both"/>
        <w:rPr>
          <w:sz w:val="24"/>
          <w:szCs w:val="24"/>
        </w:rPr>
      </w:pPr>
      <w:r w:rsidRPr="00CE046E">
        <w:rPr>
          <w:sz w:val="24"/>
          <w:szCs w:val="24"/>
        </w:rPr>
        <w:t>ОМТ</w:t>
      </w:r>
      <w:r w:rsidRPr="00CE046E">
        <w:rPr>
          <w:sz w:val="24"/>
          <w:szCs w:val="24"/>
          <w:lang w:val="en-US"/>
        </w:rPr>
        <w:t>i</w:t>
      </w:r>
      <w:r w:rsidRPr="00CE046E">
        <w:rPr>
          <w:sz w:val="24"/>
          <w:szCs w:val="24"/>
        </w:rPr>
        <w:t xml:space="preserve"> с/п – объем межбюджетных трансфертов в год, передаваемых из бюджета сельского поселения в бюджет муниципального района;</w:t>
      </w:r>
    </w:p>
    <w:p w:rsidR="00CE046E" w:rsidRPr="00CE046E" w:rsidRDefault="00CE046E" w:rsidP="00CE046E">
      <w:pPr>
        <w:ind w:firstLine="708"/>
        <w:jc w:val="both"/>
        <w:rPr>
          <w:sz w:val="24"/>
          <w:szCs w:val="24"/>
        </w:rPr>
      </w:pPr>
      <w:r w:rsidRPr="00CE046E">
        <w:rPr>
          <w:sz w:val="24"/>
          <w:szCs w:val="24"/>
        </w:rPr>
        <w:t>ФЗТ в день – фонд заработной платы в день, с учетом отчислений во внебюджетные фонды, рассчитанный исходя из заработной платы  специалиста 3 разряда;</w:t>
      </w:r>
    </w:p>
    <w:p w:rsidR="00CE046E" w:rsidRPr="00CE046E" w:rsidRDefault="00CE046E" w:rsidP="00CE046E">
      <w:pPr>
        <w:ind w:firstLine="720"/>
        <w:jc w:val="both"/>
        <w:rPr>
          <w:sz w:val="24"/>
          <w:szCs w:val="24"/>
        </w:rPr>
      </w:pPr>
      <w:r w:rsidRPr="00CE046E">
        <w:rPr>
          <w:sz w:val="24"/>
          <w:szCs w:val="24"/>
        </w:rPr>
        <w:t>Кол.дн.– кол-во рабочих дней в году, необходимых на выполнение указанных полномочий  равно  - 36 дням,в том числе:</w:t>
      </w:r>
    </w:p>
    <w:p w:rsidR="00CE046E" w:rsidRPr="00CE046E" w:rsidRDefault="00CE046E" w:rsidP="00CE046E">
      <w:pPr>
        <w:ind w:firstLine="720"/>
        <w:jc w:val="both"/>
        <w:rPr>
          <w:sz w:val="24"/>
          <w:szCs w:val="24"/>
        </w:rPr>
      </w:pPr>
      <w:r w:rsidRPr="00CE046E">
        <w:rPr>
          <w:sz w:val="24"/>
          <w:szCs w:val="24"/>
        </w:rPr>
        <w:t>- внешняя проверка годового отчета об исполнении бюджета  - 21 рабочий день (пункт 3 ст. 264.4. БК РФ - подготовка заключения на годовой отчет об исполнении местного бюджета проводится в срок, не превышающий один месяц);</w:t>
      </w:r>
    </w:p>
    <w:p w:rsidR="00CE046E" w:rsidRPr="00CE046E" w:rsidRDefault="00CE046E" w:rsidP="00CE046E">
      <w:pPr>
        <w:ind w:firstLine="720"/>
        <w:jc w:val="both"/>
        <w:rPr>
          <w:sz w:val="24"/>
          <w:szCs w:val="24"/>
        </w:rPr>
      </w:pPr>
      <w:r w:rsidRPr="00CE046E">
        <w:rPr>
          <w:sz w:val="24"/>
          <w:szCs w:val="24"/>
        </w:rPr>
        <w:t>- экспертиза проекта бюджета – 15 рабочих дней;</w:t>
      </w:r>
    </w:p>
    <w:p w:rsidR="00CE046E" w:rsidRPr="00CE046E" w:rsidRDefault="00CE046E" w:rsidP="00CE046E">
      <w:pPr>
        <w:ind w:firstLine="720"/>
        <w:jc w:val="both"/>
        <w:rPr>
          <w:sz w:val="24"/>
          <w:szCs w:val="24"/>
        </w:rPr>
      </w:pPr>
      <w:r w:rsidRPr="00CE046E">
        <w:rPr>
          <w:sz w:val="24"/>
          <w:szCs w:val="24"/>
        </w:rPr>
        <w:t>Кмз – коэффициент материальных затрат  - 1,025.</w:t>
      </w:r>
    </w:p>
    <w:p w:rsidR="00CE046E" w:rsidRPr="00CE046E" w:rsidRDefault="00CE046E" w:rsidP="00CE046E">
      <w:pPr>
        <w:jc w:val="both"/>
        <w:rPr>
          <w:b/>
          <w:sz w:val="24"/>
          <w:szCs w:val="24"/>
        </w:rPr>
      </w:pPr>
      <w:r w:rsidRPr="00CE046E">
        <w:rPr>
          <w:b/>
          <w:sz w:val="24"/>
          <w:szCs w:val="24"/>
        </w:rPr>
        <w:tab/>
      </w:r>
      <w:r w:rsidRPr="00CE046E">
        <w:rPr>
          <w:sz w:val="24"/>
          <w:szCs w:val="24"/>
        </w:rPr>
        <w:t>3.2. Расчетный объем межбюджетных трансфертов на очередной финансовый год, определенный в соответствии с настоящим Соглашением, и значения показателей, использованных при расчете, доводятся Контрольно-ревизионной комиссией района до Собрания депутатов сельского поселения и администрации Полевского сельского поселения не позднее чем за 2 месяца до начала очередного финансового года.</w:t>
      </w:r>
    </w:p>
    <w:p w:rsidR="00CE046E" w:rsidRPr="00CE046E" w:rsidRDefault="00CE046E" w:rsidP="00CE046E">
      <w:pPr>
        <w:ind w:firstLine="708"/>
        <w:jc w:val="both"/>
        <w:rPr>
          <w:sz w:val="24"/>
          <w:szCs w:val="24"/>
        </w:rPr>
      </w:pPr>
      <w:r w:rsidRPr="00CE046E">
        <w:rPr>
          <w:sz w:val="24"/>
          <w:szCs w:val="24"/>
        </w:rPr>
        <w:t>3.3. Объем межбюджетных трансфертов, определенный в установленном выше порядке, равен 33000 рублей (тридцать три тысячи рублей 00 копеек).</w:t>
      </w:r>
    </w:p>
    <w:p w:rsidR="00CE046E" w:rsidRPr="00CE046E" w:rsidRDefault="00CE046E" w:rsidP="00CE046E">
      <w:pPr>
        <w:ind w:firstLine="708"/>
        <w:jc w:val="both"/>
        <w:rPr>
          <w:i/>
          <w:color w:val="000000"/>
          <w:sz w:val="24"/>
          <w:szCs w:val="24"/>
          <w:u w:val="single"/>
        </w:rPr>
      </w:pPr>
      <w:r w:rsidRPr="00CE046E">
        <w:rPr>
          <w:sz w:val="24"/>
          <w:szCs w:val="24"/>
        </w:rPr>
        <w:t xml:space="preserve">3.4. Для проведения Контрольно-ревизионной комиссией района контрольных и экспертно-аналитических внеплановых мероприятий в соответствии с решениями Собрания </w:t>
      </w:r>
      <w:r w:rsidRPr="00CE046E">
        <w:rPr>
          <w:sz w:val="24"/>
          <w:szCs w:val="24"/>
        </w:rPr>
        <w:lastRenderedPageBreak/>
        <w:t>депутатовсельского поселения, может предоставляться дополнительный объем межбюджетных трансфертов, размер которых определяется дополнительным соглашением в установленном настоящим Соглашением порядке.</w:t>
      </w:r>
    </w:p>
    <w:p w:rsidR="00CE046E" w:rsidRPr="00CE046E" w:rsidRDefault="00CE046E" w:rsidP="00CE046E">
      <w:pPr>
        <w:ind w:firstLine="708"/>
        <w:jc w:val="both"/>
        <w:rPr>
          <w:sz w:val="24"/>
          <w:szCs w:val="24"/>
        </w:rPr>
      </w:pPr>
      <w:r w:rsidRPr="00CE046E">
        <w:rPr>
          <w:sz w:val="24"/>
          <w:szCs w:val="24"/>
        </w:rPr>
        <w:t>3.5. Ежегодный объем межбюджетных трансфертов перечисляется двумя частями в сроки: до 1 апреля (не менее 1/2 годового объема межбюджетных трансфертов) и до 1 октября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rsidR="00CE046E" w:rsidRPr="00CE046E" w:rsidRDefault="00CE046E" w:rsidP="00CE046E">
      <w:pPr>
        <w:ind w:firstLine="708"/>
        <w:jc w:val="both"/>
        <w:rPr>
          <w:sz w:val="24"/>
          <w:szCs w:val="24"/>
        </w:rPr>
      </w:pPr>
      <w:r w:rsidRPr="00CE046E">
        <w:rPr>
          <w:sz w:val="24"/>
          <w:szCs w:val="24"/>
        </w:rPr>
        <w:t>3.6. Расходы бюджета сельского поселения на предоставление межбюджетных трансфертов и расходы бюджета муниципального района, осуществляемые засчет межбюджетных трансфертов, планируются и исполняются по соответствующему разделу бюджетной классификации.</w:t>
      </w:r>
    </w:p>
    <w:p w:rsidR="00CE046E" w:rsidRPr="00CE046E" w:rsidRDefault="00CE046E" w:rsidP="00CE046E">
      <w:pPr>
        <w:ind w:firstLine="708"/>
        <w:jc w:val="both"/>
        <w:rPr>
          <w:sz w:val="24"/>
          <w:szCs w:val="24"/>
        </w:rPr>
      </w:pPr>
      <w:r w:rsidRPr="00CE046E">
        <w:rPr>
          <w:sz w:val="24"/>
          <w:szCs w:val="24"/>
        </w:rPr>
        <w:t>3.7. Межбюджетные трансферты зачисляются в бюджет муниципального района по соответствующему коду бюджетной классификации доходов.</w:t>
      </w:r>
    </w:p>
    <w:p w:rsidR="00CE046E" w:rsidRPr="00CE046E" w:rsidRDefault="00CE046E" w:rsidP="00CE046E">
      <w:pPr>
        <w:pStyle w:val="29"/>
        <w:shd w:val="clear" w:color="auto" w:fill="auto"/>
        <w:spacing w:line="240" w:lineRule="auto"/>
        <w:ind w:firstLine="708"/>
        <w:rPr>
          <w:rFonts w:cs="Times New Roman"/>
          <w:sz w:val="24"/>
          <w:szCs w:val="24"/>
        </w:rPr>
      </w:pPr>
      <w:r w:rsidRPr="00CE046E">
        <w:rPr>
          <w:rFonts w:cs="Times New Roman"/>
          <w:sz w:val="24"/>
          <w:szCs w:val="24"/>
        </w:rPr>
        <w:t>3.8. Обеспечить перечисление иного межбюджетного трансферта администрации Октябрьского района в пределах лимитов бюджетных обязательств на 2023 год, доведенных администрации Полевского сельского поселения, как получателю средств местного бюджета по кодам классификации: код главного распорядителя средств местного бюджета 531 раздел 14, подраздел 03, целевая статья 93 0 00 26000, вид расхода 540.</w:t>
      </w:r>
    </w:p>
    <w:p w:rsidR="00CE046E" w:rsidRPr="00CE046E" w:rsidRDefault="00CE046E" w:rsidP="00CE046E">
      <w:pPr>
        <w:pStyle w:val="29"/>
        <w:shd w:val="clear" w:color="auto" w:fill="auto"/>
        <w:spacing w:line="240" w:lineRule="auto"/>
        <w:ind w:firstLine="708"/>
        <w:rPr>
          <w:rFonts w:cs="Times New Roman"/>
          <w:sz w:val="24"/>
          <w:szCs w:val="24"/>
        </w:rPr>
      </w:pPr>
      <w:r w:rsidRPr="00CE046E">
        <w:rPr>
          <w:rFonts w:cs="Times New Roman"/>
          <w:sz w:val="24"/>
          <w:szCs w:val="24"/>
        </w:rPr>
        <w:t>3.9. Перечислять иной межбюджетный трансферт в бюджет муниципального образования «Октябрьский муниципальный район»  Еврейской автономной области по следующим реквизитам:</w:t>
      </w:r>
    </w:p>
    <w:p w:rsidR="00CE046E" w:rsidRPr="00CE046E" w:rsidRDefault="00CE046E" w:rsidP="00CE046E">
      <w:pPr>
        <w:pStyle w:val="29"/>
        <w:shd w:val="clear" w:color="auto" w:fill="auto"/>
        <w:tabs>
          <w:tab w:val="left" w:leader="underscore" w:pos="8961"/>
        </w:tabs>
        <w:spacing w:line="240" w:lineRule="auto"/>
        <w:rPr>
          <w:rFonts w:cs="Times New Roman"/>
          <w:sz w:val="24"/>
          <w:szCs w:val="24"/>
        </w:rPr>
      </w:pPr>
      <w:r w:rsidRPr="00CE046E">
        <w:rPr>
          <w:rFonts w:cs="Times New Roman"/>
          <w:sz w:val="24"/>
          <w:szCs w:val="24"/>
        </w:rPr>
        <w:t>Получатель: УФК по Еврейской автономной области (ФОА муниципального района л/с 04783100010)</w:t>
      </w:r>
    </w:p>
    <w:p w:rsidR="00CE046E" w:rsidRPr="00CE046E" w:rsidRDefault="00CE046E" w:rsidP="00CE046E">
      <w:pPr>
        <w:pStyle w:val="29"/>
        <w:shd w:val="clear" w:color="auto" w:fill="auto"/>
        <w:tabs>
          <w:tab w:val="left" w:leader="underscore" w:pos="8961"/>
        </w:tabs>
        <w:spacing w:line="240" w:lineRule="auto"/>
        <w:rPr>
          <w:rFonts w:cs="Times New Roman"/>
          <w:sz w:val="24"/>
          <w:szCs w:val="24"/>
        </w:rPr>
      </w:pPr>
      <w:r w:rsidRPr="00CE046E">
        <w:rPr>
          <w:rFonts w:cs="Times New Roman"/>
          <w:sz w:val="24"/>
          <w:szCs w:val="24"/>
        </w:rPr>
        <w:t>ИНН: 7905003233; КПП: 790501001; ОКТМО: 99625000;</w:t>
      </w:r>
    </w:p>
    <w:p w:rsidR="00CE046E" w:rsidRPr="00CE046E" w:rsidRDefault="00CE046E" w:rsidP="00CE046E">
      <w:pPr>
        <w:pStyle w:val="29"/>
        <w:shd w:val="clear" w:color="auto" w:fill="auto"/>
        <w:tabs>
          <w:tab w:val="left" w:leader="underscore" w:pos="8961"/>
        </w:tabs>
        <w:spacing w:line="240" w:lineRule="auto"/>
        <w:rPr>
          <w:rFonts w:cs="Times New Roman"/>
          <w:sz w:val="24"/>
          <w:szCs w:val="24"/>
        </w:rPr>
      </w:pPr>
      <w:r w:rsidRPr="00CE046E">
        <w:rPr>
          <w:rFonts w:cs="Times New Roman"/>
          <w:sz w:val="24"/>
          <w:szCs w:val="24"/>
        </w:rPr>
        <w:t>Банк получателя: ОТДЕЛЕНИЕ БИРОБИДЖАН БАНКА РОССИИ// УФК по Еврейской автономной области г. Биробиджан;</w:t>
      </w:r>
    </w:p>
    <w:p w:rsidR="00CE046E" w:rsidRPr="00CE046E" w:rsidRDefault="00CE046E" w:rsidP="00CE046E">
      <w:pPr>
        <w:pStyle w:val="29"/>
        <w:shd w:val="clear" w:color="auto" w:fill="auto"/>
        <w:tabs>
          <w:tab w:val="left" w:leader="underscore" w:pos="8961"/>
        </w:tabs>
        <w:spacing w:line="240" w:lineRule="auto"/>
        <w:rPr>
          <w:rFonts w:cs="Times New Roman"/>
          <w:sz w:val="24"/>
          <w:szCs w:val="24"/>
        </w:rPr>
      </w:pPr>
      <w:r w:rsidRPr="00CE046E">
        <w:rPr>
          <w:rFonts w:cs="Times New Roman"/>
          <w:sz w:val="24"/>
          <w:szCs w:val="24"/>
        </w:rPr>
        <w:t>к/с 40102810445370000086;</w:t>
      </w:r>
    </w:p>
    <w:p w:rsidR="00CE046E" w:rsidRPr="00CE046E" w:rsidRDefault="00CE046E" w:rsidP="00CE046E">
      <w:pPr>
        <w:pStyle w:val="29"/>
        <w:shd w:val="clear" w:color="auto" w:fill="auto"/>
        <w:tabs>
          <w:tab w:val="left" w:leader="underscore" w:pos="8961"/>
        </w:tabs>
        <w:spacing w:line="240" w:lineRule="auto"/>
        <w:rPr>
          <w:rFonts w:cs="Times New Roman"/>
          <w:sz w:val="24"/>
          <w:szCs w:val="24"/>
        </w:rPr>
      </w:pPr>
      <w:r w:rsidRPr="00CE046E">
        <w:rPr>
          <w:rFonts w:cs="Times New Roman"/>
          <w:sz w:val="24"/>
          <w:szCs w:val="24"/>
        </w:rPr>
        <w:t>БИК банка получателя: 019923923;</w:t>
      </w:r>
    </w:p>
    <w:p w:rsidR="00CE046E" w:rsidRPr="00CE046E" w:rsidRDefault="00CE046E" w:rsidP="00CE046E">
      <w:pPr>
        <w:pStyle w:val="29"/>
        <w:shd w:val="clear" w:color="auto" w:fill="auto"/>
        <w:tabs>
          <w:tab w:val="left" w:leader="underscore" w:pos="8961"/>
        </w:tabs>
        <w:spacing w:line="240" w:lineRule="auto"/>
        <w:rPr>
          <w:rFonts w:cs="Times New Roman"/>
          <w:sz w:val="24"/>
          <w:szCs w:val="24"/>
        </w:rPr>
      </w:pPr>
      <w:r w:rsidRPr="00CE046E">
        <w:rPr>
          <w:rFonts w:cs="Times New Roman"/>
          <w:sz w:val="24"/>
          <w:szCs w:val="24"/>
        </w:rPr>
        <w:t>Счет получателя: 03100643000000017800»;</w:t>
      </w:r>
    </w:p>
    <w:p w:rsidR="00CE046E" w:rsidRPr="00CE046E" w:rsidRDefault="00CE046E" w:rsidP="00CE046E">
      <w:pPr>
        <w:pStyle w:val="29"/>
        <w:shd w:val="clear" w:color="auto" w:fill="auto"/>
        <w:tabs>
          <w:tab w:val="left" w:leader="underscore" w:pos="8961"/>
        </w:tabs>
        <w:spacing w:line="240" w:lineRule="auto"/>
        <w:ind w:firstLine="720"/>
        <w:rPr>
          <w:rFonts w:cs="Times New Roman"/>
          <w:sz w:val="24"/>
          <w:szCs w:val="24"/>
        </w:rPr>
      </w:pPr>
      <w:r w:rsidRPr="00CE046E">
        <w:rPr>
          <w:rFonts w:cs="Times New Roman"/>
          <w:sz w:val="24"/>
          <w:szCs w:val="24"/>
        </w:rPr>
        <w:t>3.10. Администрация сельского поселения осуществляет перечисление иных межбюджетных трансфертов в бюджет муниципального образования «Октябрьский муниципальный район»  Еврейской автономной области в соответствии с подписанным Соглашением и Графиком перечисления иных межбюджетных трансфертов в бюджет муниципального образования «Октябрьский муниципальный район» Еврейской автономной области в 2023 году, согласно Приложению № 1 к настоящему Соглашению.</w:t>
      </w:r>
    </w:p>
    <w:p w:rsidR="00CE046E" w:rsidRPr="00CE046E" w:rsidRDefault="00CE046E" w:rsidP="00CE046E">
      <w:pPr>
        <w:pStyle w:val="ad"/>
        <w:ind w:firstLine="709"/>
        <w:jc w:val="both"/>
        <w:rPr>
          <w:rFonts w:ascii="Times New Roman" w:hAnsi="Times New Roman"/>
          <w:sz w:val="24"/>
          <w:szCs w:val="24"/>
        </w:rPr>
      </w:pPr>
    </w:p>
    <w:p w:rsidR="00CE046E" w:rsidRPr="00CE046E" w:rsidRDefault="00CE046E" w:rsidP="00CE046E">
      <w:pPr>
        <w:pStyle w:val="ad"/>
        <w:ind w:firstLine="709"/>
        <w:jc w:val="center"/>
        <w:rPr>
          <w:rFonts w:ascii="Times New Roman" w:hAnsi="Times New Roman"/>
          <w:sz w:val="24"/>
          <w:szCs w:val="24"/>
        </w:rPr>
      </w:pPr>
      <w:r w:rsidRPr="00CE046E">
        <w:rPr>
          <w:rFonts w:ascii="Times New Roman" w:hAnsi="Times New Roman"/>
          <w:sz w:val="24"/>
          <w:szCs w:val="24"/>
        </w:rPr>
        <w:t>4. Права и обязанности Сторон:</w:t>
      </w:r>
    </w:p>
    <w:p w:rsidR="00CE046E" w:rsidRPr="00CE046E" w:rsidRDefault="00CE046E" w:rsidP="00CE046E">
      <w:pPr>
        <w:pStyle w:val="ad"/>
        <w:ind w:firstLine="709"/>
        <w:jc w:val="center"/>
        <w:rPr>
          <w:rFonts w:ascii="Times New Roman" w:hAnsi="Times New Roman"/>
          <w:sz w:val="24"/>
          <w:szCs w:val="24"/>
        </w:rPr>
      </w:pP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rPr>
        <w:t>4.1. Собрание депутатов Октябрьского муниципального района осуществляет контроль за исполнением</w:t>
      </w:r>
      <w:r w:rsidR="00D834A4">
        <w:rPr>
          <w:rFonts w:ascii="Times New Roman" w:hAnsi="Times New Roman"/>
          <w:sz w:val="24"/>
          <w:szCs w:val="24"/>
        </w:rPr>
        <w:t xml:space="preserve"> </w:t>
      </w:r>
      <w:r w:rsidRPr="00CE046E">
        <w:rPr>
          <w:rFonts w:ascii="Times New Roman" w:hAnsi="Times New Roman"/>
          <w:sz w:val="24"/>
          <w:szCs w:val="24"/>
        </w:rPr>
        <w:t>Контрольно-ревизионной комиссией района</w:t>
      </w:r>
      <w:r w:rsidR="00D834A4">
        <w:rPr>
          <w:rFonts w:ascii="Times New Roman" w:hAnsi="Times New Roman"/>
          <w:sz w:val="24"/>
          <w:szCs w:val="24"/>
        </w:rPr>
        <w:t xml:space="preserve"> </w:t>
      </w:r>
      <w:r w:rsidRPr="00CE046E">
        <w:rPr>
          <w:rFonts w:ascii="Times New Roman" w:hAnsi="Times New Roman"/>
          <w:sz w:val="24"/>
          <w:szCs w:val="24"/>
        </w:rPr>
        <w:t>полномочий, переданных в соответствии с разделом 1 настоящего</w:t>
      </w:r>
      <w:r w:rsidR="00D834A4">
        <w:rPr>
          <w:rFonts w:ascii="Times New Roman" w:hAnsi="Times New Roman"/>
          <w:sz w:val="24"/>
          <w:szCs w:val="24"/>
        </w:rPr>
        <w:t xml:space="preserve"> </w:t>
      </w:r>
      <w:r w:rsidRPr="00CE046E">
        <w:rPr>
          <w:rFonts w:ascii="Times New Roman" w:hAnsi="Times New Roman"/>
          <w:sz w:val="24"/>
          <w:szCs w:val="24"/>
        </w:rPr>
        <w:t>Соглашения.</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rPr>
        <w:t>4.2. Контрольно-ревизионная комиссия района:</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rPr>
        <w:t>1) ежегодно включает в планы своей работы внешнюю проверку годового отчета об исполнении бюджета сельского поселения и экспертизу проекта бюджета сельского поселения;</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rPr>
        <w:t>2) направляет отчеты и заключения по результатам проведенных мероприятий в Собрание депутатов сельского поселения;</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rPr>
        <w:t>3) направляет представления и предписания Собранию депутатов и администрации Полевского сельского поселения, принимает другие меры, предусмотренные законодательством, по устранению и предотвращению выявленных нарушений;</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rPr>
        <w:lastRenderedPageBreak/>
        <w:t>4) при выявлении возможностей по совершенствованию бюджетного процесса, системы управления и распоряжения муниципальным имуществом, находящимся в собственности сельского поселения, направляет Собранию депутатов сельского поселения соответствующие предложения;</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rPr>
        <w:t>5) в случае возникновения препятствий для осуществления</w:t>
      </w:r>
      <w:r w:rsidR="00D834A4">
        <w:rPr>
          <w:rFonts w:ascii="Times New Roman" w:hAnsi="Times New Roman"/>
          <w:sz w:val="24"/>
          <w:szCs w:val="24"/>
        </w:rPr>
        <w:t xml:space="preserve"> </w:t>
      </w:r>
      <w:r w:rsidRPr="00CE046E">
        <w:rPr>
          <w:rFonts w:ascii="Times New Roman" w:hAnsi="Times New Roman"/>
          <w:sz w:val="24"/>
          <w:szCs w:val="24"/>
        </w:rPr>
        <w:t>полномочий, предусмотренных настоящим Соглашением, может обращаться в Собрание депутатов сельского поселения с предложениями по их устранению;</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rPr>
        <w:t>6) обеспечивает использование средств</w:t>
      </w:r>
      <w:r w:rsidR="00D834A4">
        <w:rPr>
          <w:rFonts w:ascii="Times New Roman" w:hAnsi="Times New Roman"/>
          <w:sz w:val="24"/>
          <w:szCs w:val="24"/>
        </w:rPr>
        <w:t xml:space="preserve"> </w:t>
      </w:r>
      <w:r w:rsidRPr="00CE046E">
        <w:rPr>
          <w:rFonts w:ascii="Times New Roman" w:hAnsi="Times New Roman"/>
          <w:sz w:val="24"/>
          <w:szCs w:val="24"/>
        </w:rPr>
        <w:t>межбюджетных трансфертов, предусмотренных настоящим Соглашением, исключительно на оплату труда своих работников с начислениями и материально-техническое обеспечение их деятельности;</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rPr>
        <w:t>7) представляет Собранию депутатов сельского поселения ежегодные отчеты об использовании предусмотренных настоящим Соглашением межбюджетных трансфертов в срок до 25 числа месяца, следующего за отчетным периодом;</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rPr>
        <w:t>8) ежегодно предоставляет Собранию депутатов сельского поселения информацию об осуществлении полномочий, предусмотренных настоящим Соглашением;</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rPr>
        <w:t>9) имеет право приостановить осуществление полномочий, предусмотренных настоящим Соглашением, в случае невыполнения Полевским сельским поселением своих обязательств по обеспечению перечисления межбюджетных трансфертов в бюджет муниципального района.</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rPr>
        <w:t>4.3. Собрание депутатов сельского поселения:</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rPr>
        <w:t>1) утверждает в</w:t>
      </w:r>
      <w:r w:rsidR="00D834A4">
        <w:rPr>
          <w:rFonts w:ascii="Times New Roman" w:hAnsi="Times New Roman"/>
          <w:sz w:val="24"/>
          <w:szCs w:val="24"/>
        </w:rPr>
        <w:t xml:space="preserve"> </w:t>
      </w:r>
      <w:r w:rsidRPr="00CE046E">
        <w:rPr>
          <w:rFonts w:ascii="Times New Roman" w:hAnsi="Times New Roman"/>
          <w:sz w:val="24"/>
          <w:szCs w:val="24"/>
        </w:rPr>
        <w:t>решении о бюджете сельского поселения на очередной финансовый год межбюджетные трансферты бюджету муниципального района на осуществление переданных полномочий в объеме, определенном в соответствии с разделом 3 настоящего</w:t>
      </w:r>
      <w:r w:rsidR="00D834A4">
        <w:rPr>
          <w:rFonts w:ascii="Times New Roman" w:hAnsi="Times New Roman"/>
          <w:sz w:val="24"/>
          <w:szCs w:val="24"/>
        </w:rPr>
        <w:t xml:space="preserve"> </w:t>
      </w:r>
      <w:r w:rsidRPr="00CE046E">
        <w:rPr>
          <w:rFonts w:ascii="Times New Roman" w:hAnsi="Times New Roman"/>
          <w:sz w:val="24"/>
          <w:szCs w:val="24"/>
        </w:rPr>
        <w:t>Соглашения, и обеспечивает их перечисление в бюджет муниципального района;</w:t>
      </w:r>
    </w:p>
    <w:p w:rsidR="00CE046E" w:rsidRPr="00CE046E" w:rsidRDefault="00CE046E" w:rsidP="00CE046E">
      <w:pPr>
        <w:ind w:firstLine="708"/>
        <w:jc w:val="both"/>
        <w:rPr>
          <w:sz w:val="24"/>
          <w:szCs w:val="24"/>
        </w:rPr>
      </w:pPr>
      <w:r w:rsidRPr="00CE046E">
        <w:rPr>
          <w:sz w:val="24"/>
          <w:szCs w:val="24"/>
        </w:rPr>
        <w:t>2) направляет в Контрольно-ревизионную комиссию района решения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способам их проведения, проверяемым органам и учреждениям;</w:t>
      </w:r>
    </w:p>
    <w:p w:rsidR="00CE046E" w:rsidRPr="00CE046E" w:rsidRDefault="00CE046E" w:rsidP="00CE046E">
      <w:pPr>
        <w:pStyle w:val="ad"/>
        <w:ind w:firstLine="708"/>
        <w:jc w:val="both"/>
        <w:rPr>
          <w:rFonts w:ascii="Times New Roman" w:hAnsi="Times New Roman"/>
          <w:sz w:val="24"/>
          <w:szCs w:val="24"/>
        </w:rPr>
      </w:pPr>
      <w:r w:rsidRPr="00CE046E">
        <w:rPr>
          <w:rFonts w:ascii="Times New Roman" w:hAnsi="Times New Roman"/>
          <w:sz w:val="24"/>
          <w:szCs w:val="24"/>
        </w:rPr>
        <w:t>3) рассматривает отчеты и заключения, а также предложения Контрольно-ревизионной комиссии района по результатам проведения контрольных и экспертно-аналитических мероприятий;</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rPr>
        <w:t>4) имеет право опубликовывать информацию о проведенных мероприятиях в средствах массовой информации и размещать на странице сельского поселения официального интернет-сайта Октябрьского муниципального района, направлять отчеты и заключения Контрольно-ревизионной комиссии района другим органам и организациям;</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rPr>
        <w:t>5) рассматривает обращения Контрольно-ревизионной комиссии района по поводу устранения препятствий для выполнения полномочий,</w:t>
      </w:r>
      <w:r w:rsidR="00D834A4">
        <w:rPr>
          <w:rFonts w:ascii="Times New Roman" w:hAnsi="Times New Roman"/>
          <w:sz w:val="24"/>
          <w:szCs w:val="24"/>
        </w:rPr>
        <w:t xml:space="preserve"> </w:t>
      </w:r>
      <w:r w:rsidRPr="00CE046E">
        <w:rPr>
          <w:rFonts w:ascii="Times New Roman" w:hAnsi="Times New Roman"/>
          <w:sz w:val="24"/>
          <w:szCs w:val="24"/>
        </w:rPr>
        <w:t>предусмотренных настоящим Соглашением, принимает необходимые для их устранения муниципальные правовые акты;</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rPr>
        <w:t>6) получает от Контрольно-ревизионной комиссии района отчеты об использовании межбюджетных трансфертов, предусмотренных настоящим Соглашением, и информацию об осуществлении полномочий, предусмотренных настоящим Соглашением;</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rPr>
        <w:t>7) имеет право принимать обязательные для Контрольно-ревизионной комиссии района решения об устранении нарушений, допущенных при осуществлении полномочий, предусмотренных настоящим Соглашением;</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rPr>
        <w:t>8) имеет право приостановить перечисление межбюджетных трансфертов, предусмотренных настоящим Соглашением, в случае невыполнения контрольно-ревизионной комиссией района своих обязательств.</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rPr>
        <w:t>4.4. Стороны имеют право принимать иные меры, необходимые для реализации настоящего Соглашения.</w:t>
      </w:r>
    </w:p>
    <w:p w:rsidR="00CE046E" w:rsidRPr="00CE046E" w:rsidRDefault="00CE046E" w:rsidP="00CE046E">
      <w:pPr>
        <w:pStyle w:val="ad"/>
        <w:ind w:firstLine="709"/>
        <w:jc w:val="both"/>
        <w:rPr>
          <w:rFonts w:ascii="Times New Roman" w:hAnsi="Times New Roman"/>
          <w:sz w:val="24"/>
          <w:szCs w:val="24"/>
        </w:rPr>
      </w:pPr>
    </w:p>
    <w:p w:rsidR="00CE046E" w:rsidRPr="00CE046E" w:rsidRDefault="00CE046E" w:rsidP="00CE046E">
      <w:pPr>
        <w:pStyle w:val="ad"/>
        <w:jc w:val="center"/>
        <w:rPr>
          <w:rFonts w:ascii="Times New Roman" w:hAnsi="Times New Roman"/>
          <w:sz w:val="24"/>
          <w:szCs w:val="24"/>
        </w:rPr>
      </w:pPr>
      <w:r w:rsidRPr="00CE046E">
        <w:rPr>
          <w:rFonts w:ascii="Times New Roman" w:hAnsi="Times New Roman"/>
          <w:sz w:val="24"/>
          <w:szCs w:val="24"/>
        </w:rPr>
        <w:t>5. Ответственность Сторон</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rPr>
        <w:lastRenderedPageBreak/>
        <w:t>5.1. Стороны несут ответственность за неисполнение (ненадлежащее исполнение) предусмотренных настоящим Соглашением обязанностей, в соответствии с действующим законодательством и настоящим Соглашением.</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rPr>
        <w:t>5.2. В случае неисполнения (ненадлежащего исполнения) Контрольно-ревизионной комиссией района предусмотренных настоящим Соглашением полномочий, Собрание депутатов муниципального района обеспечивает возврат в бюджет сельского поселения части объема межбюджетных трансфертов, предусмотренных настоящим Соглашением, приходящихся на не проведенные (не надлежаще проведенные) мероприятия.</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rPr>
        <w:t>5.3. В случае неперечисления (неполного перечисления) в бюджет муниципального района межбюджетных трансфертов по истечении 15 рабочих дней с предусмотренной настоящим соглашением даты Собрание депутатов сельского поселения обеспечивает перечисление в бюджет муниципального района дополнительного объема межбюджетных трансфертов в размере 10% от неперечисленной суммы.</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rPr>
        <w:t>5.4. Ответственность сторон не наступает в случаях предусмотренных настоящим Соглашением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третьих лиц.</w:t>
      </w:r>
    </w:p>
    <w:p w:rsidR="00CE046E" w:rsidRPr="00CE046E" w:rsidRDefault="00CE046E" w:rsidP="00CE046E">
      <w:pPr>
        <w:pStyle w:val="ad"/>
        <w:jc w:val="both"/>
        <w:rPr>
          <w:rFonts w:ascii="Times New Roman" w:hAnsi="Times New Roman"/>
          <w:sz w:val="24"/>
          <w:szCs w:val="24"/>
        </w:rPr>
      </w:pPr>
    </w:p>
    <w:p w:rsidR="00CE046E" w:rsidRPr="00CE046E" w:rsidRDefault="00CE046E" w:rsidP="00CE046E">
      <w:pPr>
        <w:pStyle w:val="ad"/>
        <w:jc w:val="center"/>
        <w:rPr>
          <w:rFonts w:ascii="Times New Roman" w:hAnsi="Times New Roman"/>
          <w:sz w:val="24"/>
          <w:szCs w:val="24"/>
        </w:rPr>
      </w:pPr>
      <w:r w:rsidRPr="00CE046E">
        <w:rPr>
          <w:rFonts w:ascii="Times New Roman" w:hAnsi="Times New Roman"/>
          <w:sz w:val="24"/>
          <w:szCs w:val="24"/>
        </w:rPr>
        <w:t>6. Заключительные положения</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rPr>
        <w:t>6.1.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rPr>
        <w:t>6.2. Действие настоящего Соглашения может быть прекращено досрочно по соглашению Сторон либо в случае направления Собранием депутатов сельского поселения или Собранием депутатов муниципального района другой стороне уведомления о расторжении Соглашения.</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rPr>
        <w:t>6.3. При прекращении действия Соглашения Собрание депутатов сельского поселения обеспечивает перечисление в бюджет муниципального района часть объема межбюджетных трансфертов, приходящуюся на проведенные мероприятия, определенную в соответствии с настоящим Соглашением.</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rPr>
        <w:t>6.4. При прекращении действия Соглашения Собрание депутатов муниципального района обеспечивает возврат в бюджет сельского поселения часть объема межбюджетных трансфертов, приходящуюся на не проведенные мероприятия, определенную в соответствии с настоящим Соглашением.</w:t>
      </w:r>
    </w:p>
    <w:p w:rsidR="00CE046E" w:rsidRPr="00CE046E" w:rsidRDefault="00CE046E" w:rsidP="00CE046E">
      <w:pPr>
        <w:pStyle w:val="ad"/>
        <w:ind w:firstLine="709"/>
        <w:jc w:val="both"/>
        <w:rPr>
          <w:rFonts w:ascii="Times New Roman" w:hAnsi="Times New Roman"/>
          <w:sz w:val="24"/>
          <w:szCs w:val="24"/>
        </w:rPr>
      </w:pPr>
      <w:r w:rsidRPr="00CE046E">
        <w:rPr>
          <w:rFonts w:ascii="Times New Roman" w:hAnsi="Times New Roman"/>
          <w:sz w:val="24"/>
          <w:szCs w:val="24"/>
        </w:rPr>
        <w:t>6.5.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CE046E" w:rsidRPr="00CE046E" w:rsidRDefault="00CE046E" w:rsidP="00CE046E">
      <w:pPr>
        <w:pStyle w:val="ad"/>
        <w:ind w:firstLine="708"/>
        <w:jc w:val="both"/>
        <w:rPr>
          <w:rFonts w:ascii="Times New Roman" w:hAnsi="Times New Roman"/>
          <w:sz w:val="24"/>
          <w:szCs w:val="24"/>
        </w:rPr>
      </w:pPr>
      <w:r w:rsidRPr="00CE046E">
        <w:rPr>
          <w:rFonts w:ascii="Times New Roman" w:hAnsi="Times New Roman"/>
          <w:sz w:val="24"/>
          <w:szCs w:val="24"/>
        </w:rPr>
        <w:t>6.6. Настоящее соглашение составлено в трех экземплярах, имеющих одинаковую юридическую силу, по одному экземпляру для каждой из сторон.</w:t>
      </w:r>
    </w:p>
    <w:p w:rsidR="00CE046E" w:rsidRPr="00CE046E" w:rsidRDefault="00CE046E" w:rsidP="00CE046E">
      <w:pPr>
        <w:pStyle w:val="29"/>
        <w:shd w:val="clear" w:color="auto" w:fill="auto"/>
        <w:spacing w:line="240" w:lineRule="auto"/>
        <w:ind w:firstLine="708"/>
        <w:rPr>
          <w:rFonts w:cs="Times New Roman"/>
          <w:sz w:val="24"/>
          <w:szCs w:val="24"/>
        </w:rPr>
      </w:pPr>
      <w:r w:rsidRPr="00CE046E">
        <w:rPr>
          <w:rFonts w:cs="Times New Roman"/>
          <w:sz w:val="24"/>
          <w:szCs w:val="24"/>
        </w:rPr>
        <w:t>6.7.Неотъемлемой частью настоящего Соглашения является следующее приложение:</w:t>
      </w:r>
    </w:p>
    <w:p w:rsidR="00CE046E" w:rsidRPr="00CE046E" w:rsidRDefault="00CE046E" w:rsidP="00CE046E">
      <w:pPr>
        <w:pStyle w:val="HTML"/>
        <w:jc w:val="both"/>
        <w:rPr>
          <w:rFonts w:ascii="Times New Roman" w:hAnsi="Times New Roman" w:cs="Times New Roman"/>
          <w:sz w:val="24"/>
          <w:szCs w:val="24"/>
        </w:rPr>
      </w:pPr>
      <w:r w:rsidRPr="00CE046E">
        <w:rPr>
          <w:rFonts w:ascii="Times New Roman" w:hAnsi="Times New Roman" w:cs="Times New Roman"/>
          <w:sz w:val="24"/>
          <w:szCs w:val="24"/>
        </w:rPr>
        <w:tab/>
        <w:t>График перечисления иных межбюджетных</w:t>
      </w:r>
      <w:r w:rsidRPr="00CE046E">
        <w:rPr>
          <w:rFonts w:ascii="Times New Roman" w:hAnsi="Times New Roman" w:cs="Times New Roman"/>
          <w:b/>
          <w:sz w:val="24"/>
          <w:szCs w:val="24"/>
        </w:rPr>
        <w:t xml:space="preserve"> </w:t>
      </w:r>
      <w:r w:rsidRPr="00CE046E">
        <w:rPr>
          <w:rFonts w:ascii="Times New Roman" w:hAnsi="Times New Roman" w:cs="Times New Roman"/>
          <w:sz w:val="24"/>
          <w:szCs w:val="24"/>
        </w:rPr>
        <w:t>в бюджет муниципального образования «Октябрьский муниципальный район» Еврейской автономной области в 2023 году (Приложение N 1).</w:t>
      </w:r>
    </w:p>
    <w:p w:rsidR="00CE046E" w:rsidRPr="00CE046E" w:rsidRDefault="00CE046E" w:rsidP="00CE046E">
      <w:pPr>
        <w:pStyle w:val="29"/>
        <w:shd w:val="clear" w:color="auto" w:fill="auto"/>
        <w:tabs>
          <w:tab w:val="left" w:leader="underscore" w:pos="8961"/>
        </w:tabs>
        <w:spacing w:line="240" w:lineRule="auto"/>
        <w:ind w:firstLine="851"/>
        <w:rPr>
          <w:rFonts w:cs="Times New Roman"/>
          <w:sz w:val="24"/>
          <w:szCs w:val="24"/>
        </w:rPr>
      </w:pPr>
      <w:r w:rsidRPr="00CE046E">
        <w:rPr>
          <w:rFonts w:cs="Times New Roman"/>
          <w:sz w:val="24"/>
          <w:szCs w:val="24"/>
        </w:rPr>
        <w:t>6.8.Остальные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CE046E" w:rsidRPr="00CE046E" w:rsidRDefault="00CE046E" w:rsidP="00CE046E">
      <w:pPr>
        <w:pStyle w:val="29"/>
        <w:shd w:val="clear" w:color="auto" w:fill="auto"/>
        <w:tabs>
          <w:tab w:val="left" w:leader="underscore" w:pos="8961"/>
        </w:tabs>
        <w:spacing w:line="240" w:lineRule="auto"/>
        <w:rPr>
          <w:rFonts w:cs="Times New Roman"/>
          <w:sz w:val="24"/>
          <w:szCs w:val="24"/>
        </w:rPr>
      </w:pPr>
      <w:r w:rsidRPr="00CE046E">
        <w:rPr>
          <w:rFonts w:cs="Times New Roman"/>
          <w:sz w:val="24"/>
          <w:szCs w:val="24"/>
        </w:rPr>
        <w:t xml:space="preserve">           6.9.Настоящее дополнительное соглашение является неотъемлемой частью Соглашения и вступает в силу со дня его подписания.</w:t>
      </w:r>
    </w:p>
    <w:p w:rsidR="00CE046E" w:rsidRPr="00CE046E" w:rsidRDefault="00CE046E" w:rsidP="00CE046E">
      <w:pPr>
        <w:pStyle w:val="29"/>
        <w:shd w:val="clear" w:color="auto" w:fill="auto"/>
        <w:tabs>
          <w:tab w:val="left" w:leader="underscore" w:pos="8961"/>
        </w:tabs>
        <w:spacing w:line="240" w:lineRule="auto"/>
        <w:rPr>
          <w:rFonts w:cs="Times New Roman"/>
          <w:sz w:val="24"/>
          <w:szCs w:val="24"/>
        </w:rPr>
      </w:pPr>
    </w:p>
    <w:p w:rsidR="00CE046E" w:rsidRPr="00CE046E" w:rsidRDefault="00CE046E" w:rsidP="00CE046E">
      <w:pPr>
        <w:pStyle w:val="42"/>
        <w:shd w:val="clear" w:color="auto" w:fill="auto"/>
        <w:spacing w:before="0" w:line="276" w:lineRule="auto"/>
        <w:rPr>
          <w:rFonts w:cs="Times New Roman"/>
          <w:sz w:val="24"/>
          <w:szCs w:val="24"/>
        </w:rPr>
      </w:pPr>
      <w:r w:rsidRPr="00CE046E">
        <w:rPr>
          <w:rFonts w:cs="Times New Roman"/>
          <w:sz w:val="24"/>
          <w:szCs w:val="24"/>
        </w:rPr>
        <w:t>7. Подписи сторон:</w:t>
      </w:r>
    </w:p>
    <w:p w:rsidR="00CE046E" w:rsidRPr="00CE046E" w:rsidRDefault="00CE046E" w:rsidP="00CE046E">
      <w:pPr>
        <w:pStyle w:val="42"/>
        <w:shd w:val="clear" w:color="auto" w:fill="auto"/>
        <w:spacing w:before="0" w:line="276" w:lineRule="auto"/>
        <w:rPr>
          <w:rFonts w:cs="Times New Roman"/>
          <w:sz w:val="24"/>
          <w:szCs w:val="24"/>
        </w:rPr>
      </w:pPr>
    </w:p>
    <w:tbl>
      <w:tblPr>
        <w:tblW w:w="0" w:type="auto"/>
        <w:tblLook w:val="01E0"/>
      </w:tblPr>
      <w:tblGrid>
        <w:gridCol w:w="4784"/>
        <w:gridCol w:w="4786"/>
      </w:tblGrid>
      <w:tr w:rsidR="00CE046E" w:rsidRPr="00CE046E" w:rsidTr="00CE046E">
        <w:tc>
          <w:tcPr>
            <w:tcW w:w="4784" w:type="dxa"/>
          </w:tcPr>
          <w:p w:rsidR="00CE046E" w:rsidRPr="00CE046E" w:rsidRDefault="00CE046E" w:rsidP="00CE046E">
            <w:pPr>
              <w:tabs>
                <w:tab w:val="left" w:pos="826"/>
              </w:tabs>
              <w:rPr>
                <w:sz w:val="24"/>
                <w:szCs w:val="24"/>
              </w:rPr>
            </w:pPr>
            <w:r w:rsidRPr="00CE046E">
              <w:rPr>
                <w:sz w:val="24"/>
                <w:szCs w:val="24"/>
              </w:rPr>
              <w:t>Председатель Собрания</w:t>
            </w:r>
          </w:p>
          <w:p w:rsidR="00CE046E" w:rsidRPr="00CE046E" w:rsidRDefault="00CE046E" w:rsidP="00CE046E">
            <w:pPr>
              <w:tabs>
                <w:tab w:val="left" w:pos="826"/>
              </w:tabs>
              <w:rPr>
                <w:sz w:val="24"/>
                <w:szCs w:val="24"/>
              </w:rPr>
            </w:pPr>
            <w:r w:rsidRPr="00CE046E">
              <w:rPr>
                <w:sz w:val="24"/>
                <w:szCs w:val="24"/>
              </w:rPr>
              <w:lastRenderedPageBreak/>
              <w:t>депутатов Октябрьского муниципального района</w:t>
            </w:r>
          </w:p>
          <w:p w:rsidR="00CE046E" w:rsidRPr="00CE046E" w:rsidRDefault="00CE046E" w:rsidP="00CE046E">
            <w:pPr>
              <w:tabs>
                <w:tab w:val="left" w:pos="826"/>
              </w:tabs>
              <w:rPr>
                <w:sz w:val="24"/>
                <w:szCs w:val="24"/>
              </w:rPr>
            </w:pPr>
            <w:r w:rsidRPr="00CE046E">
              <w:rPr>
                <w:sz w:val="24"/>
                <w:szCs w:val="24"/>
              </w:rPr>
              <w:t>Еврейской автономной области</w:t>
            </w:r>
          </w:p>
          <w:p w:rsidR="00CE046E" w:rsidRPr="00CE046E" w:rsidRDefault="00CE046E" w:rsidP="00CE046E">
            <w:pPr>
              <w:tabs>
                <w:tab w:val="left" w:pos="826"/>
              </w:tabs>
              <w:jc w:val="both"/>
              <w:rPr>
                <w:sz w:val="24"/>
                <w:szCs w:val="24"/>
              </w:rPr>
            </w:pPr>
          </w:p>
        </w:tc>
        <w:tc>
          <w:tcPr>
            <w:tcW w:w="4786" w:type="dxa"/>
          </w:tcPr>
          <w:p w:rsidR="00CE046E" w:rsidRPr="00CE046E" w:rsidRDefault="00CE046E" w:rsidP="00CE046E">
            <w:pPr>
              <w:tabs>
                <w:tab w:val="left" w:pos="826"/>
              </w:tabs>
              <w:rPr>
                <w:sz w:val="24"/>
                <w:szCs w:val="24"/>
              </w:rPr>
            </w:pPr>
            <w:r w:rsidRPr="00CE046E">
              <w:rPr>
                <w:sz w:val="24"/>
                <w:szCs w:val="24"/>
              </w:rPr>
              <w:lastRenderedPageBreak/>
              <w:t>Председатель Собрания депутатов</w:t>
            </w:r>
          </w:p>
          <w:p w:rsidR="00CE046E" w:rsidRPr="00CE046E" w:rsidRDefault="00CE046E" w:rsidP="00CE046E">
            <w:pPr>
              <w:tabs>
                <w:tab w:val="left" w:pos="826"/>
              </w:tabs>
              <w:rPr>
                <w:sz w:val="24"/>
                <w:szCs w:val="24"/>
              </w:rPr>
            </w:pPr>
            <w:r w:rsidRPr="00CE046E">
              <w:rPr>
                <w:sz w:val="24"/>
                <w:szCs w:val="24"/>
              </w:rPr>
              <w:lastRenderedPageBreak/>
              <w:t>муниципального образования «Полевское сельское поселение»</w:t>
            </w:r>
          </w:p>
          <w:p w:rsidR="00CE046E" w:rsidRPr="00CE046E" w:rsidRDefault="00CE046E" w:rsidP="00CE046E">
            <w:pPr>
              <w:tabs>
                <w:tab w:val="left" w:pos="826"/>
              </w:tabs>
              <w:rPr>
                <w:sz w:val="24"/>
                <w:szCs w:val="24"/>
              </w:rPr>
            </w:pPr>
            <w:r w:rsidRPr="00CE046E">
              <w:rPr>
                <w:sz w:val="24"/>
                <w:szCs w:val="24"/>
              </w:rPr>
              <w:t>Октябрьского муниципального района Еврейской автономной области</w:t>
            </w:r>
          </w:p>
        </w:tc>
      </w:tr>
      <w:tr w:rsidR="00CE046E" w:rsidRPr="00CE046E" w:rsidTr="00CE046E">
        <w:tc>
          <w:tcPr>
            <w:tcW w:w="4784" w:type="dxa"/>
          </w:tcPr>
          <w:p w:rsidR="00CE046E" w:rsidRPr="00CE046E" w:rsidRDefault="00CE046E" w:rsidP="00CE046E">
            <w:pPr>
              <w:tabs>
                <w:tab w:val="left" w:pos="826"/>
              </w:tabs>
              <w:jc w:val="both"/>
              <w:rPr>
                <w:sz w:val="24"/>
                <w:szCs w:val="24"/>
              </w:rPr>
            </w:pPr>
            <w:r w:rsidRPr="00CE046E">
              <w:rPr>
                <w:sz w:val="24"/>
                <w:szCs w:val="24"/>
              </w:rPr>
              <w:lastRenderedPageBreak/>
              <w:t>________________Н.Ю. Прищепа</w:t>
            </w:r>
          </w:p>
          <w:p w:rsidR="00CE046E" w:rsidRPr="00CE046E" w:rsidRDefault="00CE046E" w:rsidP="00CE046E">
            <w:pPr>
              <w:tabs>
                <w:tab w:val="left" w:pos="826"/>
              </w:tabs>
              <w:jc w:val="both"/>
              <w:rPr>
                <w:sz w:val="24"/>
                <w:szCs w:val="24"/>
              </w:rPr>
            </w:pPr>
          </w:p>
          <w:p w:rsidR="00CE046E" w:rsidRPr="00CE046E" w:rsidRDefault="00CE046E" w:rsidP="00CE046E">
            <w:pPr>
              <w:tabs>
                <w:tab w:val="left" w:pos="826"/>
              </w:tabs>
              <w:jc w:val="both"/>
              <w:rPr>
                <w:sz w:val="24"/>
                <w:szCs w:val="24"/>
              </w:rPr>
            </w:pPr>
            <w:r w:rsidRPr="00CE046E">
              <w:rPr>
                <w:sz w:val="24"/>
                <w:szCs w:val="24"/>
              </w:rPr>
              <w:t>«____» _______________ 2022 года</w:t>
            </w:r>
          </w:p>
          <w:p w:rsidR="00CE046E" w:rsidRPr="00CE046E" w:rsidRDefault="00CE046E" w:rsidP="00CE046E">
            <w:pPr>
              <w:pStyle w:val="ad"/>
              <w:spacing w:line="276" w:lineRule="auto"/>
              <w:jc w:val="both"/>
              <w:rPr>
                <w:rFonts w:ascii="Times New Roman" w:hAnsi="Times New Roman"/>
                <w:sz w:val="24"/>
                <w:szCs w:val="24"/>
              </w:rPr>
            </w:pPr>
          </w:p>
          <w:p w:rsidR="00CE046E" w:rsidRPr="00CE046E" w:rsidRDefault="00CE046E" w:rsidP="00CE046E">
            <w:pPr>
              <w:pStyle w:val="ad"/>
              <w:spacing w:line="276" w:lineRule="auto"/>
              <w:jc w:val="both"/>
              <w:rPr>
                <w:rFonts w:ascii="Times New Roman" w:hAnsi="Times New Roman"/>
                <w:sz w:val="24"/>
                <w:szCs w:val="24"/>
              </w:rPr>
            </w:pPr>
            <w:r w:rsidRPr="00CE046E">
              <w:rPr>
                <w:rFonts w:ascii="Times New Roman" w:hAnsi="Times New Roman"/>
                <w:sz w:val="24"/>
                <w:szCs w:val="24"/>
              </w:rPr>
              <w:t>Председатель контрольно-ревизионной  комиссии Октябрьского</w:t>
            </w:r>
          </w:p>
          <w:p w:rsidR="00CE046E" w:rsidRPr="00CE046E" w:rsidRDefault="00CE046E" w:rsidP="00CE046E">
            <w:pPr>
              <w:pStyle w:val="ad"/>
              <w:spacing w:line="276" w:lineRule="auto"/>
              <w:jc w:val="both"/>
              <w:rPr>
                <w:rFonts w:ascii="Times New Roman" w:hAnsi="Times New Roman"/>
                <w:sz w:val="24"/>
                <w:szCs w:val="24"/>
              </w:rPr>
            </w:pPr>
            <w:r w:rsidRPr="00CE046E">
              <w:rPr>
                <w:rFonts w:ascii="Times New Roman" w:hAnsi="Times New Roman"/>
                <w:sz w:val="24"/>
                <w:szCs w:val="24"/>
              </w:rPr>
              <w:t>муниципального района Еврейской автономной области</w:t>
            </w:r>
          </w:p>
        </w:tc>
        <w:tc>
          <w:tcPr>
            <w:tcW w:w="4786" w:type="dxa"/>
          </w:tcPr>
          <w:p w:rsidR="00CE046E" w:rsidRPr="00CE046E" w:rsidRDefault="00CE046E" w:rsidP="00CE046E">
            <w:pPr>
              <w:tabs>
                <w:tab w:val="left" w:pos="826"/>
              </w:tabs>
              <w:jc w:val="both"/>
              <w:rPr>
                <w:sz w:val="24"/>
                <w:szCs w:val="24"/>
              </w:rPr>
            </w:pPr>
            <w:r w:rsidRPr="00CE046E">
              <w:rPr>
                <w:sz w:val="24"/>
                <w:szCs w:val="24"/>
              </w:rPr>
              <w:t>__________________А.П.Пермин</w:t>
            </w:r>
          </w:p>
          <w:p w:rsidR="00CE046E" w:rsidRPr="00CE046E" w:rsidRDefault="00CE046E" w:rsidP="00CE046E">
            <w:pPr>
              <w:tabs>
                <w:tab w:val="left" w:pos="826"/>
              </w:tabs>
              <w:jc w:val="both"/>
              <w:rPr>
                <w:sz w:val="24"/>
                <w:szCs w:val="24"/>
              </w:rPr>
            </w:pPr>
          </w:p>
          <w:p w:rsidR="00CE046E" w:rsidRPr="00CE046E" w:rsidRDefault="00CE046E" w:rsidP="00CE046E">
            <w:pPr>
              <w:tabs>
                <w:tab w:val="left" w:pos="826"/>
              </w:tabs>
              <w:jc w:val="both"/>
              <w:rPr>
                <w:sz w:val="24"/>
                <w:szCs w:val="24"/>
              </w:rPr>
            </w:pPr>
            <w:r w:rsidRPr="00CE046E">
              <w:rPr>
                <w:sz w:val="24"/>
                <w:szCs w:val="24"/>
              </w:rPr>
              <w:t>«____» _______________ 2022 года</w:t>
            </w:r>
          </w:p>
          <w:p w:rsidR="00CE046E" w:rsidRPr="00CE046E" w:rsidRDefault="00CE046E" w:rsidP="00CE046E">
            <w:pPr>
              <w:tabs>
                <w:tab w:val="left" w:pos="826"/>
              </w:tabs>
              <w:jc w:val="both"/>
              <w:rPr>
                <w:sz w:val="24"/>
                <w:szCs w:val="24"/>
              </w:rPr>
            </w:pPr>
            <w:r w:rsidRPr="00CE046E">
              <w:rPr>
                <w:sz w:val="24"/>
                <w:szCs w:val="24"/>
              </w:rPr>
              <w:t xml:space="preserve"> </w:t>
            </w:r>
          </w:p>
        </w:tc>
      </w:tr>
    </w:tbl>
    <w:p w:rsidR="00CE046E" w:rsidRPr="00CE046E" w:rsidRDefault="00CE046E" w:rsidP="00CE046E">
      <w:pPr>
        <w:tabs>
          <w:tab w:val="left" w:pos="826"/>
        </w:tabs>
        <w:jc w:val="both"/>
        <w:rPr>
          <w:sz w:val="24"/>
          <w:szCs w:val="24"/>
        </w:rPr>
      </w:pPr>
      <w:r w:rsidRPr="00CE046E">
        <w:rPr>
          <w:sz w:val="24"/>
          <w:szCs w:val="24"/>
        </w:rPr>
        <w:t>________________  Г.Г.Анишина</w:t>
      </w:r>
    </w:p>
    <w:p w:rsidR="00CE046E" w:rsidRDefault="00D834A4" w:rsidP="00D834A4">
      <w:pPr>
        <w:pStyle w:val="ad"/>
        <w:jc w:val="both"/>
        <w:rPr>
          <w:rFonts w:ascii="Times New Roman" w:hAnsi="Times New Roman"/>
          <w:sz w:val="24"/>
          <w:szCs w:val="24"/>
        </w:rPr>
      </w:pPr>
      <w:r>
        <w:rPr>
          <w:rFonts w:ascii="Times New Roman" w:hAnsi="Times New Roman"/>
          <w:sz w:val="24"/>
          <w:szCs w:val="24"/>
        </w:rPr>
        <w:t>«____» _______________ 2022 г</w:t>
      </w:r>
    </w:p>
    <w:p w:rsidR="00CE046E" w:rsidRPr="00CE046E" w:rsidRDefault="00CE046E" w:rsidP="00CE046E">
      <w:pPr>
        <w:pStyle w:val="ad"/>
        <w:ind w:firstLine="709"/>
        <w:jc w:val="both"/>
        <w:rPr>
          <w:rFonts w:ascii="Times New Roman" w:hAnsi="Times New Roman"/>
          <w:sz w:val="24"/>
          <w:szCs w:val="24"/>
        </w:rPr>
      </w:pPr>
    </w:p>
    <w:p w:rsidR="00CE046E" w:rsidRPr="00CE046E" w:rsidRDefault="00CE046E" w:rsidP="00CE046E">
      <w:pPr>
        <w:pStyle w:val="ad"/>
        <w:ind w:firstLine="709"/>
        <w:jc w:val="both"/>
        <w:rPr>
          <w:rFonts w:ascii="Times New Roman" w:hAnsi="Times New Roman"/>
          <w:sz w:val="24"/>
          <w:szCs w:val="24"/>
        </w:rPr>
      </w:pPr>
    </w:p>
    <w:p w:rsidR="00CE046E" w:rsidRPr="00CE046E" w:rsidRDefault="00CE046E" w:rsidP="00CE046E">
      <w:pPr>
        <w:pStyle w:val="ad"/>
        <w:ind w:firstLine="709"/>
        <w:jc w:val="both"/>
        <w:rPr>
          <w:rFonts w:ascii="Times New Roman" w:hAnsi="Times New Roman"/>
          <w:sz w:val="24"/>
          <w:szCs w:val="24"/>
        </w:rPr>
      </w:pPr>
    </w:p>
    <w:p w:rsidR="00CE046E" w:rsidRPr="00CE046E" w:rsidRDefault="00CE046E" w:rsidP="00CE046E">
      <w:pPr>
        <w:pStyle w:val="ad"/>
        <w:spacing w:line="276" w:lineRule="auto"/>
        <w:jc w:val="right"/>
        <w:rPr>
          <w:rFonts w:ascii="Times New Roman" w:hAnsi="Times New Roman"/>
          <w:bCs/>
          <w:sz w:val="24"/>
          <w:szCs w:val="24"/>
        </w:rPr>
      </w:pPr>
      <w:r w:rsidRPr="00CE046E">
        <w:rPr>
          <w:rFonts w:ascii="Times New Roman" w:hAnsi="Times New Roman"/>
          <w:sz w:val="24"/>
          <w:szCs w:val="24"/>
        </w:rPr>
        <w:t>Приложение № 1</w:t>
      </w:r>
      <w:r w:rsidRPr="00CE046E">
        <w:rPr>
          <w:rFonts w:ascii="Times New Roman" w:hAnsi="Times New Roman"/>
          <w:sz w:val="24"/>
          <w:szCs w:val="24"/>
        </w:rPr>
        <w:br/>
        <w:t xml:space="preserve">к Соглашению о передаче </w:t>
      </w:r>
      <w:r w:rsidRPr="00CE046E">
        <w:rPr>
          <w:rFonts w:ascii="Times New Roman" w:hAnsi="Times New Roman"/>
          <w:bCs/>
          <w:sz w:val="24"/>
          <w:szCs w:val="24"/>
        </w:rPr>
        <w:t>контрольно-ревизионной комиссии</w:t>
      </w:r>
    </w:p>
    <w:p w:rsidR="00CE046E" w:rsidRPr="00CE046E" w:rsidRDefault="00CE046E" w:rsidP="00CE046E">
      <w:pPr>
        <w:pStyle w:val="ad"/>
        <w:spacing w:line="276" w:lineRule="auto"/>
        <w:jc w:val="right"/>
        <w:rPr>
          <w:rFonts w:ascii="Times New Roman" w:hAnsi="Times New Roman"/>
          <w:bCs/>
          <w:sz w:val="24"/>
          <w:szCs w:val="24"/>
        </w:rPr>
      </w:pPr>
      <w:r w:rsidRPr="00CE046E">
        <w:rPr>
          <w:rFonts w:ascii="Times New Roman" w:hAnsi="Times New Roman"/>
          <w:bCs/>
          <w:sz w:val="24"/>
          <w:szCs w:val="24"/>
        </w:rPr>
        <w:t xml:space="preserve"> Октябрьского муниципального района Еврейской автономной области</w:t>
      </w:r>
    </w:p>
    <w:p w:rsidR="00CE046E" w:rsidRPr="00CE046E" w:rsidRDefault="00CE046E" w:rsidP="00CE046E">
      <w:pPr>
        <w:pStyle w:val="ad"/>
        <w:spacing w:line="276" w:lineRule="auto"/>
        <w:jc w:val="right"/>
        <w:rPr>
          <w:rFonts w:ascii="Times New Roman" w:hAnsi="Times New Roman"/>
          <w:bCs/>
          <w:sz w:val="24"/>
          <w:szCs w:val="24"/>
        </w:rPr>
      </w:pPr>
      <w:r w:rsidRPr="00CE046E">
        <w:rPr>
          <w:rFonts w:ascii="Times New Roman" w:hAnsi="Times New Roman"/>
          <w:bCs/>
          <w:sz w:val="24"/>
          <w:szCs w:val="24"/>
        </w:rPr>
        <w:t xml:space="preserve"> полномочий контрольно-ревизионной комиссии  Полевского сельского</w:t>
      </w:r>
    </w:p>
    <w:p w:rsidR="00CE046E" w:rsidRPr="00CE046E" w:rsidRDefault="00CE046E" w:rsidP="00CE046E">
      <w:pPr>
        <w:pStyle w:val="ad"/>
        <w:spacing w:line="276" w:lineRule="auto"/>
        <w:jc w:val="right"/>
        <w:rPr>
          <w:rFonts w:ascii="Times New Roman" w:hAnsi="Times New Roman"/>
          <w:bCs/>
          <w:sz w:val="24"/>
          <w:szCs w:val="24"/>
        </w:rPr>
      </w:pPr>
      <w:r w:rsidRPr="00CE046E">
        <w:rPr>
          <w:rFonts w:ascii="Times New Roman" w:hAnsi="Times New Roman"/>
          <w:bCs/>
          <w:sz w:val="24"/>
          <w:szCs w:val="24"/>
        </w:rPr>
        <w:t xml:space="preserve"> поселения Октябрьского муниципального района Еврейской автономной</w:t>
      </w:r>
    </w:p>
    <w:p w:rsidR="00CE046E" w:rsidRPr="00CE046E" w:rsidRDefault="00CE046E" w:rsidP="00CE046E">
      <w:pPr>
        <w:pStyle w:val="ad"/>
        <w:spacing w:line="276" w:lineRule="auto"/>
        <w:jc w:val="right"/>
        <w:rPr>
          <w:rFonts w:ascii="Times New Roman" w:hAnsi="Times New Roman"/>
          <w:sz w:val="24"/>
          <w:szCs w:val="24"/>
        </w:rPr>
      </w:pPr>
      <w:r w:rsidRPr="00CE046E">
        <w:rPr>
          <w:rFonts w:ascii="Times New Roman" w:hAnsi="Times New Roman"/>
          <w:bCs/>
          <w:sz w:val="24"/>
          <w:szCs w:val="24"/>
        </w:rPr>
        <w:t xml:space="preserve"> области </w:t>
      </w:r>
      <w:r w:rsidRPr="00CE046E">
        <w:rPr>
          <w:rFonts w:ascii="Times New Roman" w:hAnsi="Times New Roman"/>
          <w:sz w:val="24"/>
          <w:szCs w:val="24"/>
        </w:rPr>
        <w:t>по осуществлению внешнего муниципального финансового</w:t>
      </w:r>
    </w:p>
    <w:p w:rsidR="00CE046E" w:rsidRPr="00CE046E" w:rsidRDefault="00CE046E" w:rsidP="00CE046E">
      <w:pPr>
        <w:pStyle w:val="ad"/>
        <w:spacing w:line="276" w:lineRule="auto"/>
        <w:jc w:val="right"/>
        <w:rPr>
          <w:rFonts w:ascii="Times New Roman" w:hAnsi="Times New Roman"/>
          <w:b/>
          <w:sz w:val="24"/>
          <w:szCs w:val="24"/>
        </w:rPr>
      </w:pPr>
      <w:r w:rsidRPr="00CE046E">
        <w:rPr>
          <w:rFonts w:ascii="Times New Roman" w:hAnsi="Times New Roman"/>
          <w:sz w:val="24"/>
          <w:szCs w:val="24"/>
        </w:rPr>
        <w:t xml:space="preserve"> контроля на 2023 год  от  __________ 2022 года</w:t>
      </w:r>
    </w:p>
    <w:p w:rsidR="00CE046E" w:rsidRPr="00CE046E" w:rsidRDefault="00CE046E" w:rsidP="00CE046E">
      <w:pPr>
        <w:pStyle w:val="HTML"/>
        <w:jc w:val="center"/>
        <w:rPr>
          <w:rFonts w:ascii="Times New Roman" w:hAnsi="Times New Roman" w:cs="Times New Roman"/>
          <w:b/>
          <w:sz w:val="24"/>
          <w:szCs w:val="24"/>
        </w:rPr>
      </w:pPr>
    </w:p>
    <w:p w:rsidR="00CE046E" w:rsidRPr="00CE046E" w:rsidRDefault="00CE046E" w:rsidP="00CE046E">
      <w:pPr>
        <w:pStyle w:val="HTML"/>
        <w:jc w:val="center"/>
        <w:rPr>
          <w:rFonts w:ascii="Times New Roman" w:hAnsi="Times New Roman" w:cs="Times New Roman"/>
          <w:b/>
          <w:sz w:val="24"/>
          <w:szCs w:val="24"/>
        </w:rPr>
      </w:pPr>
      <w:r w:rsidRPr="00CE046E">
        <w:rPr>
          <w:rFonts w:ascii="Times New Roman" w:hAnsi="Times New Roman" w:cs="Times New Roman"/>
          <w:b/>
          <w:sz w:val="24"/>
          <w:szCs w:val="24"/>
        </w:rPr>
        <w:t>ГРАФИК</w:t>
      </w:r>
    </w:p>
    <w:p w:rsidR="00CE046E" w:rsidRPr="00CE046E" w:rsidRDefault="00CE046E" w:rsidP="00CE046E">
      <w:pPr>
        <w:pStyle w:val="HTML"/>
        <w:jc w:val="center"/>
        <w:rPr>
          <w:rFonts w:ascii="Times New Roman" w:hAnsi="Times New Roman" w:cs="Times New Roman"/>
          <w:b/>
          <w:sz w:val="24"/>
          <w:szCs w:val="24"/>
        </w:rPr>
      </w:pPr>
      <w:r w:rsidRPr="00CE046E">
        <w:rPr>
          <w:rFonts w:ascii="Times New Roman" w:hAnsi="Times New Roman" w:cs="Times New Roman"/>
          <w:sz w:val="24"/>
          <w:szCs w:val="24"/>
        </w:rPr>
        <w:t xml:space="preserve"> </w:t>
      </w:r>
      <w:r w:rsidRPr="00CE046E">
        <w:rPr>
          <w:rFonts w:ascii="Times New Roman" w:hAnsi="Times New Roman" w:cs="Times New Roman"/>
          <w:b/>
          <w:sz w:val="24"/>
          <w:szCs w:val="24"/>
        </w:rPr>
        <w:t>перечисления иных межбюджетных трансфертов в бюджет муниципального образования «Октябрьский муниципальный район» Еврейской автономной области в 2023 году</w:t>
      </w:r>
    </w:p>
    <w:tbl>
      <w:tblPr>
        <w:tblStyle w:val="af6"/>
        <w:tblW w:w="9705" w:type="dxa"/>
        <w:tblLayout w:type="fixed"/>
        <w:tblLook w:val="01E0"/>
      </w:tblPr>
      <w:tblGrid>
        <w:gridCol w:w="919"/>
        <w:gridCol w:w="1429"/>
        <w:gridCol w:w="1901"/>
        <w:gridCol w:w="1260"/>
        <w:gridCol w:w="2036"/>
        <w:gridCol w:w="2160"/>
      </w:tblGrid>
      <w:tr w:rsidR="00CE046E" w:rsidRPr="00CE046E" w:rsidTr="00CE046E">
        <w:tc>
          <w:tcPr>
            <w:tcW w:w="5508" w:type="dxa"/>
            <w:gridSpan w:val="4"/>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pStyle w:val="HTML"/>
              <w:jc w:val="center"/>
              <w:rPr>
                <w:rFonts w:ascii="Times New Roman" w:hAnsi="Times New Roman" w:cs="Times New Roman"/>
                <w:b/>
                <w:sz w:val="24"/>
                <w:szCs w:val="24"/>
              </w:rPr>
            </w:pPr>
            <w:r w:rsidRPr="00CE046E">
              <w:rPr>
                <w:rFonts w:ascii="Times New Roman" w:hAnsi="Times New Roman" w:cs="Times New Roman"/>
                <w:b/>
                <w:sz w:val="24"/>
                <w:szCs w:val="24"/>
              </w:rPr>
              <w:t>Код по бюджетной классификации Российской Федерации</w:t>
            </w:r>
          </w:p>
        </w:tc>
        <w:tc>
          <w:tcPr>
            <w:tcW w:w="2036" w:type="dxa"/>
            <w:vMerge w:val="restart"/>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pStyle w:val="HTML"/>
              <w:jc w:val="center"/>
              <w:rPr>
                <w:rFonts w:ascii="Times New Roman" w:hAnsi="Times New Roman" w:cs="Times New Roman"/>
                <w:b/>
                <w:sz w:val="24"/>
                <w:szCs w:val="24"/>
              </w:rPr>
            </w:pPr>
            <w:r w:rsidRPr="00CE046E">
              <w:rPr>
                <w:rFonts w:ascii="Times New Roman" w:hAnsi="Times New Roman" w:cs="Times New Roman"/>
                <w:b/>
                <w:sz w:val="24"/>
                <w:szCs w:val="24"/>
              </w:rPr>
              <w:t>Сроки перечисления Иного межбюджетного трансферта (мм. гг.)</w:t>
            </w:r>
          </w:p>
        </w:tc>
        <w:tc>
          <w:tcPr>
            <w:tcW w:w="2160" w:type="dxa"/>
            <w:vMerge w:val="restart"/>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pStyle w:val="HTML"/>
              <w:jc w:val="center"/>
              <w:rPr>
                <w:rFonts w:ascii="Times New Roman" w:hAnsi="Times New Roman" w:cs="Times New Roman"/>
                <w:b/>
                <w:sz w:val="24"/>
                <w:szCs w:val="24"/>
              </w:rPr>
            </w:pPr>
            <w:r w:rsidRPr="00CE046E">
              <w:rPr>
                <w:rFonts w:ascii="Times New Roman" w:hAnsi="Times New Roman" w:cs="Times New Roman"/>
                <w:b/>
                <w:sz w:val="24"/>
                <w:szCs w:val="24"/>
              </w:rPr>
              <w:t>Размер Иного межбюджетного трансферта, руб.</w:t>
            </w:r>
          </w:p>
        </w:tc>
      </w:tr>
      <w:tr w:rsidR="00CE046E" w:rsidRPr="00CE046E" w:rsidTr="00CE046E">
        <w:tc>
          <w:tcPr>
            <w:tcW w:w="918"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spacing w:after="200" w:line="276" w:lineRule="auto"/>
              <w:rPr>
                <w:b/>
                <w:sz w:val="24"/>
                <w:szCs w:val="24"/>
              </w:rPr>
            </w:pPr>
            <w:r w:rsidRPr="00CE046E">
              <w:rPr>
                <w:b/>
                <w:sz w:val="24"/>
                <w:szCs w:val="24"/>
              </w:rPr>
              <w:t>главы</w:t>
            </w:r>
          </w:p>
        </w:tc>
        <w:tc>
          <w:tcPr>
            <w:tcW w:w="1429"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spacing w:after="200" w:line="276" w:lineRule="auto"/>
              <w:rPr>
                <w:b/>
                <w:sz w:val="24"/>
                <w:szCs w:val="24"/>
              </w:rPr>
            </w:pPr>
            <w:r w:rsidRPr="00CE046E">
              <w:rPr>
                <w:b/>
                <w:sz w:val="24"/>
                <w:szCs w:val="24"/>
              </w:rPr>
              <w:t>раздела, подраздела</w:t>
            </w:r>
          </w:p>
        </w:tc>
        <w:tc>
          <w:tcPr>
            <w:tcW w:w="1901"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spacing w:after="200" w:line="276" w:lineRule="auto"/>
              <w:rPr>
                <w:b/>
                <w:sz w:val="24"/>
                <w:szCs w:val="24"/>
              </w:rPr>
            </w:pPr>
            <w:r w:rsidRPr="00CE046E">
              <w:rPr>
                <w:b/>
                <w:sz w:val="24"/>
                <w:szCs w:val="24"/>
              </w:rPr>
              <w:t>целевой статьи</w:t>
            </w:r>
          </w:p>
        </w:tc>
        <w:tc>
          <w:tcPr>
            <w:tcW w:w="1260"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spacing w:after="200" w:line="276" w:lineRule="auto"/>
              <w:rPr>
                <w:b/>
                <w:sz w:val="24"/>
                <w:szCs w:val="24"/>
              </w:rPr>
            </w:pPr>
            <w:r w:rsidRPr="00CE046E">
              <w:rPr>
                <w:b/>
                <w:sz w:val="24"/>
                <w:szCs w:val="24"/>
              </w:rPr>
              <w:t>вида расходов</w:t>
            </w: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b/>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b/>
                <w:sz w:val="24"/>
                <w:szCs w:val="24"/>
              </w:rPr>
            </w:pPr>
          </w:p>
        </w:tc>
      </w:tr>
      <w:tr w:rsidR="00CE046E" w:rsidRPr="00CE046E" w:rsidTr="00CE046E">
        <w:tc>
          <w:tcPr>
            <w:tcW w:w="918"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pStyle w:val="HTML"/>
              <w:jc w:val="center"/>
              <w:rPr>
                <w:rFonts w:ascii="Times New Roman" w:hAnsi="Times New Roman" w:cs="Times New Roman"/>
                <w:sz w:val="24"/>
                <w:szCs w:val="24"/>
              </w:rPr>
            </w:pPr>
            <w:r w:rsidRPr="00CE046E">
              <w:rPr>
                <w:rFonts w:ascii="Times New Roman" w:hAnsi="Times New Roman" w:cs="Times New Roman"/>
                <w:sz w:val="24"/>
                <w:szCs w:val="24"/>
              </w:rPr>
              <w:t>1</w:t>
            </w:r>
          </w:p>
        </w:tc>
        <w:tc>
          <w:tcPr>
            <w:tcW w:w="1429"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pStyle w:val="HTML"/>
              <w:jc w:val="center"/>
              <w:rPr>
                <w:rFonts w:ascii="Times New Roman" w:hAnsi="Times New Roman" w:cs="Times New Roman"/>
                <w:sz w:val="24"/>
                <w:szCs w:val="24"/>
              </w:rPr>
            </w:pPr>
            <w:r w:rsidRPr="00CE046E">
              <w:rPr>
                <w:rFonts w:ascii="Times New Roman" w:hAnsi="Times New Roman" w:cs="Times New Roman"/>
                <w:sz w:val="24"/>
                <w:szCs w:val="24"/>
              </w:rPr>
              <w:t>2</w:t>
            </w:r>
          </w:p>
        </w:tc>
        <w:tc>
          <w:tcPr>
            <w:tcW w:w="1901"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pStyle w:val="HTML"/>
              <w:jc w:val="center"/>
              <w:rPr>
                <w:rFonts w:ascii="Times New Roman" w:hAnsi="Times New Roman" w:cs="Times New Roman"/>
                <w:sz w:val="24"/>
                <w:szCs w:val="24"/>
              </w:rPr>
            </w:pPr>
            <w:r w:rsidRPr="00CE046E">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pStyle w:val="HTML"/>
              <w:jc w:val="center"/>
              <w:rPr>
                <w:rFonts w:ascii="Times New Roman" w:hAnsi="Times New Roman" w:cs="Times New Roman"/>
                <w:sz w:val="24"/>
                <w:szCs w:val="24"/>
              </w:rPr>
            </w:pPr>
            <w:r w:rsidRPr="00CE046E">
              <w:rPr>
                <w:rFonts w:ascii="Times New Roman" w:hAnsi="Times New Roman" w:cs="Times New Roman"/>
                <w:sz w:val="24"/>
                <w:szCs w:val="24"/>
              </w:rPr>
              <w:t>4</w:t>
            </w:r>
          </w:p>
        </w:tc>
        <w:tc>
          <w:tcPr>
            <w:tcW w:w="2036"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pStyle w:val="HTML"/>
              <w:jc w:val="center"/>
              <w:rPr>
                <w:rFonts w:ascii="Times New Roman" w:hAnsi="Times New Roman" w:cs="Times New Roman"/>
                <w:sz w:val="24"/>
                <w:szCs w:val="24"/>
              </w:rPr>
            </w:pPr>
            <w:r w:rsidRPr="00CE046E">
              <w:rPr>
                <w:rFonts w:ascii="Times New Roman" w:hAnsi="Times New Roman" w:cs="Times New Roman"/>
                <w:sz w:val="24"/>
                <w:szCs w:val="24"/>
              </w:rPr>
              <w:t>5</w:t>
            </w:r>
          </w:p>
        </w:tc>
        <w:tc>
          <w:tcPr>
            <w:tcW w:w="2160"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pStyle w:val="HTML"/>
              <w:jc w:val="center"/>
              <w:rPr>
                <w:rFonts w:ascii="Times New Roman" w:hAnsi="Times New Roman" w:cs="Times New Roman"/>
                <w:sz w:val="24"/>
                <w:szCs w:val="24"/>
              </w:rPr>
            </w:pPr>
            <w:r w:rsidRPr="00CE046E">
              <w:rPr>
                <w:rFonts w:ascii="Times New Roman" w:hAnsi="Times New Roman" w:cs="Times New Roman"/>
                <w:sz w:val="24"/>
                <w:szCs w:val="24"/>
              </w:rPr>
              <w:t>6</w:t>
            </w:r>
          </w:p>
        </w:tc>
      </w:tr>
      <w:tr w:rsidR="00CE046E" w:rsidRPr="00CE046E" w:rsidTr="00CE046E">
        <w:tc>
          <w:tcPr>
            <w:tcW w:w="918" w:type="dxa"/>
            <w:vMerge w:val="restart"/>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pStyle w:val="HTML"/>
              <w:jc w:val="center"/>
              <w:rPr>
                <w:rFonts w:ascii="Times New Roman" w:hAnsi="Times New Roman" w:cs="Times New Roman"/>
                <w:sz w:val="24"/>
                <w:szCs w:val="24"/>
              </w:rPr>
            </w:pPr>
            <w:r w:rsidRPr="00CE046E">
              <w:rPr>
                <w:rFonts w:ascii="Times New Roman" w:hAnsi="Times New Roman" w:cs="Times New Roman"/>
                <w:sz w:val="24"/>
                <w:szCs w:val="24"/>
              </w:rPr>
              <w:t>531</w:t>
            </w:r>
          </w:p>
        </w:tc>
        <w:tc>
          <w:tcPr>
            <w:tcW w:w="1429" w:type="dxa"/>
            <w:vMerge w:val="restart"/>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pStyle w:val="HTML"/>
              <w:jc w:val="center"/>
              <w:rPr>
                <w:rFonts w:ascii="Times New Roman" w:hAnsi="Times New Roman" w:cs="Times New Roman"/>
                <w:sz w:val="24"/>
                <w:szCs w:val="24"/>
              </w:rPr>
            </w:pPr>
            <w:r w:rsidRPr="00CE046E">
              <w:rPr>
                <w:rFonts w:ascii="Times New Roman" w:hAnsi="Times New Roman" w:cs="Times New Roman"/>
                <w:sz w:val="24"/>
                <w:szCs w:val="24"/>
              </w:rPr>
              <w:t>14 03</w:t>
            </w:r>
          </w:p>
        </w:tc>
        <w:tc>
          <w:tcPr>
            <w:tcW w:w="1901" w:type="dxa"/>
            <w:vMerge w:val="restart"/>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pStyle w:val="HTML"/>
              <w:jc w:val="center"/>
              <w:rPr>
                <w:rFonts w:ascii="Times New Roman" w:hAnsi="Times New Roman" w:cs="Times New Roman"/>
                <w:sz w:val="24"/>
                <w:szCs w:val="24"/>
              </w:rPr>
            </w:pPr>
            <w:r w:rsidRPr="00CE046E">
              <w:rPr>
                <w:rFonts w:ascii="Times New Roman" w:hAnsi="Times New Roman" w:cs="Times New Roman"/>
                <w:sz w:val="24"/>
                <w:szCs w:val="24"/>
              </w:rPr>
              <w:t>93 0 00 26000</w:t>
            </w:r>
          </w:p>
        </w:tc>
        <w:tc>
          <w:tcPr>
            <w:tcW w:w="1260" w:type="dxa"/>
            <w:vMerge w:val="restart"/>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pStyle w:val="HTML"/>
              <w:jc w:val="center"/>
              <w:rPr>
                <w:rFonts w:ascii="Times New Roman" w:hAnsi="Times New Roman" w:cs="Times New Roman"/>
                <w:sz w:val="24"/>
                <w:szCs w:val="24"/>
              </w:rPr>
            </w:pPr>
            <w:r w:rsidRPr="00CE046E">
              <w:rPr>
                <w:rFonts w:ascii="Times New Roman" w:hAnsi="Times New Roman" w:cs="Times New Roman"/>
                <w:sz w:val="24"/>
                <w:szCs w:val="24"/>
              </w:rPr>
              <w:t>540</w:t>
            </w:r>
          </w:p>
        </w:tc>
        <w:tc>
          <w:tcPr>
            <w:tcW w:w="2036"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pStyle w:val="HTML"/>
              <w:rPr>
                <w:rFonts w:ascii="Times New Roman" w:hAnsi="Times New Roman" w:cs="Times New Roman"/>
                <w:sz w:val="24"/>
                <w:szCs w:val="24"/>
              </w:rPr>
            </w:pPr>
            <w:r w:rsidRPr="00CE046E">
              <w:rPr>
                <w:rFonts w:ascii="Times New Roman" w:hAnsi="Times New Roman" w:cs="Times New Roman"/>
                <w:sz w:val="24"/>
                <w:szCs w:val="24"/>
              </w:rPr>
              <w:t>январь 2023</w:t>
            </w:r>
          </w:p>
        </w:tc>
        <w:tc>
          <w:tcPr>
            <w:tcW w:w="2160"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pStyle w:val="HTML"/>
              <w:jc w:val="center"/>
              <w:rPr>
                <w:rFonts w:ascii="Times New Roman" w:hAnsi="Times New Roman" w:cs="Times New Roman"/>
                <w:sz w:val="24"/>
                <w:szCs w:val="24"/>
              </w:rPr>
            </w:pPr>
            <w:r w:rsidRPr="00CE046E">
              <w:rPr>
                <w:rFonts w:ascii="Times New Roman" w:hAnsi="Times New Roman" w:cs="Times New Roman"/>
                <w:sz w:val="24"/>
                <w:szCs w:val="24"/>
              </w:rPr>
              <w:t>0,00</w:t>
            </w:r>
          </w:p>
        </w:tc>
      </w:tr>
      <w:tr w:rsidR="00CE046E" w:rsidRPr="00CE046E" w:rsidTr="00CE046E">
        <w:tc>
          <w:tcPr>
            <w:tcW w:w="5508"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2036"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pStyle w:val="HTML"/>
              <w:rPr>
                <w:rFonts w:ascii="Times New Roman" w:hAnsi="Times New Roman" w:cs="Times New Roman"/>
                <w:sz w:val="24"/>
                <w:szCs w:val="24"/>
              </w:rPr>
            </w:pPr>
            <w:r w:rsidRPr="00CE046E">
              <w:rPr>
                <w:rFonts w:ascii="Times New Roman" w:hAnsi="Times New Roman" w:cs="Times New Roman"/>
                <w:sz w:val="24"/>
                <w:szCs w:val="24"/>
              </w:rPr>
              <w:t>февраль 2023</w:t>
            </w:r>
          </w:p>
        </w:tc>
        <w:tc>
          <w:tcPr>
            <w:tcW w:w="2160"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pStyle w:val="HTML"/>
              <w:jc w:val="center"/>
              <w:rPr>
                <w:rFonts w:ascii="Times New Roman" w:hAnsi="Times New Roman" w:cs="Times New Roman"/>
                <w:sz w:val="24"/>
                <w:szCs w:val="24"/>
              </w:rPr>
            </w:pPr>
            <w:r w:rsidRPr="00CE046E">
              <w:rPr>
                <w:rFonts w:ascii="Times New Roman" w:hAnsi="Times New Roman" w:cs="Times New Roman"/>
                <w:sz w:val="24"/>
                <w:szCs w:val="24"/>
              </w:rPr>
              <w:t>0,00</w:t>
            </w:r>
          </w:p>
        </w:tc>
      </w:tr>
      <w:tr w:rsidR="00CE046E" w:rsidRPr="00CE046E" w:rsidTr="00CE046E">
        <w:tc>
          <w:tcPr>
            <w:tcW w:w="5508"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2036"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pStyle w:val="HTML"/>
              <w:rPr>
                <w:rFonts w:ascii="Times New Roman" w:hAnsi="Times New Roman" w:cs="Times New Roman"/>
                <w:sz w:val="24"/>
                <w:szCs w:val="24"/>
              </w:rPr>
            </w:pPr>
            <w:r w:rsidRPr="00CE046E">
              <w:rPr>
                <w:rFonts w:ascii="Times New Roman" w:hAnsi="Times New Roman" w:cs="Times New Roman"/>
                <w:sz w:val="24"/>
                <w:szCs w:val="24"/>
              </w:rPr>
              <w:t>март 2023</w:t>
            </w:r>
          </w:p>
        </w:tc>
        <w:tc>
          <w:tcPr>
            <w:tcW w:w="2160"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pStyle w:val="HTML"/>
              <w:jc w:val="center"/>
              <w:rPr>
                <w:rFonts w:ascii="Times New Roman" w:hAnsi="Times New Roman" w:cs="Times New Roman"/>
                <w:sz w:val="24"/>
                <w:szCs w:val="24"/>
              </w:rPr>
            </w:pPr>
            <w:r w:rsidRPr="00CE046E">
              <w:rPr>
                <w:rFonts w:ascii="Times New Roman" w:hAnsi="Times New Roman" w:cs="Times New Roman"/>
                <w:sz w:val="24"/>
                <w:szCs w:val="24"/>
              </w:rPr>
              <w:t>16500,00</w:t>
            </w:r>
          </w:p>
        </w:tc>
      </w:tr>
      <w:tr w:rsidR="00CE046E" w:rsidRPr="00CE046E" w:rsidTr="00CE046E">
        <w:tc>
          <w:tcPr>
            <w:tcW w:w="5508"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2036"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pStyle w:val="HTML"/>
              <w:rPr>
                <w:rFonts w:ascii="Times New Roman" w:hAnsi="Times New Roman" w:cs="Times New Roman"/>
                <w:sz w:val="24"/>
                <w:szCs w:val="24"/>
              </w:rPr>
            </w:pPr>
            <w:r w:rsidRPr="00CE046E">
              <w:rPr>
                <w:rFonts w:ascii="Times New Roman" w:hAnsi="Times New Roman" w:cs="Times New Roman"/>
                <w:sz w:val="24"/>
                <w:szCs w:val="24"/>
              </w:rPr>
              <w:t>апрель 2023</w:t>
            </w:r>
          </w:p>
        </w:tc>
        <w:tc>
          <w:tcPr>
            <w:tcW w:w="2160"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spacing w:line="276" w:lineRule="auto"/>
              <w:jc w:val="center"/>
              <w:rPr>
                <w:sz w:val="24"/>
                <w:szCs w:val="24"/>
              </w:rPr>
            </w:pPr>
            <w:r w:rsidRPr="00CE046E">
              <w:rPr>
                <w:sz w:val="24"/>
                <w:szCs w:val="24"/>
              </w:rPr>
              <w:t>0,00</w:t>
            </w:r>
          </w:p>
        </w:tc>
      </w:tr>
      <w:tr w:rsidR="00CE046E" w:rsidRPr="00CE046E" w:rsidTr="00CE046E">
        <w:tc>
          <w:tcPr>
            <w:tcW w:w="5508"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2036"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pStyle w:val="HTML"/>
              <w:rPr>
                <w:rFonts w:ascii="Times New Roman" w:hAnsi="Times New Roman" w:cs="Times New Roman"/>
                <w:sz w:val="24"/>
                <w:szCs w:val="24"/>
              </w:rPr>
            </w:pPr>
            <w:r w:rsidRPr="00CE046E">
              <w:rPr>
                <w:rFonts w:ascii="Times New Roman" w:hAnsi="Times New Roman" w:cs="Times New Roman"/>
                <w:sz w:val="24"/>
                <w:szCs w:val="24"/>
              </w:rPr>
              <w:t>май 2023</w:t>
            </w:r>
          </w:p>
        </w:tc>
        <w:tc>
          <w:tcPr>
            <w:tcW w:w="2160"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spacing w:line="276" w:lineRule="auto"/>
              <w:jc w:val="center"/>
              <w:rPr>
                <w:sz w:val="24"/>
                <w:szCs w:val="24"/>
              </w:rPr>
            </w:pPr>
            <w:r w:rsidRPr="00CE046E">
              <w:rPr>
                <w:sz w:val="24"/>
                <w:szCs w:val="24"/>
              </w:rPr>
              <w:t>0,00</w:t>
            </w:r>
          </w:p>
        </w:tc>
      </w:tr>
      <w:tr w:rsidR="00CE046E" w:rsidRPr="00CE046E" w:rsidTr="00CE046E">
        <w:tc>
          <w:tcPr>
            <w:tcW w:w="5508"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2036"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pStyle w:val="HTML"/>
              <w:rPr>
                <w:rFonts w:ascii="Times New Roman" w:hAnsi="Times New Roman" w:cs="Times New Roman"/>
                <w:sz w:val="24"/>
                <w:szCs w:val="24"/>
              </w:rPr>
            </w:pPr>
            <w:r w:rsidRPr="00CE046E">
              <w:rPr>
                <w:rFonts w:ascii="Times New Roman" w:hAnsi="Times New Roman" w:cs="Times New Roman"/>
                <w:sz w:val="24"/>
                <w:szCs w:val="24"/>
              </w:rPr>
              <w:t>июнь 2023</w:t>
            </w:r>
          </w:p>
        </w:tc>
        <w:tc>
          <w:tcPr>
            <w:tcW w:w="2160"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spacing w:line="276" w:lineRule="auto"/>
              <w:jc w:val="center"/>
              <w:rPr>
                <w:sz w:val="24"/>
                <w:szCs w:val="24"/>
              </w:rPr>
            </w:pPr>
            <w:r w:rsidRPr="00CE046E">
              <w:rPr>
                <w:sz w:val="24"/>
                <w:szCs w:val="24"/>
              </w:rPr>
              <w:t>0,00</w:t>
            </w:r>
          </w:p>
        </w:tc>
      </w:tr>
      <w:tr w:rsidR="00CE046E" w:rsidRPr="00CE046E" w:rsidTr="00CE046E">
        <w:tc>
          <w:tcPr>
            <w:tcW w:w="5508"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2036"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pStyle w:val="HTML"/>
              <w:rPr>
                <w:rFonts w:ascii="Times New Roman" w:hAnsi="Times New Roman" w:cs="Times New Roman"/>
                <w:sz w:val="24"/>
                <w:szCs w:val="24"/>
              </w:rPr>
            </w:pPr>
            <w:r w:rsidRPr="00CE046E">
              <w:rPr>
                <w:rFonts w:ascii="Times New Roman" w:hAnsi="Times New Roman" w:cs="Times New Roman"/>
                <w:sz w:val="24"/>
                <w:szCs w:val="24"/>
              </w:rPr>
              <w:t>июль 2023</w:t>
            </w:r>
          </w:p>
        </w:tc>
        <w:tc>
          <w:tcPr>
            <w:tcW w:w="2160"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spacing w:line="276" w:lineRule="auto"/>
              <w:jc w:val="center"/>
              <w:rPr>
                <w:sz w:val="24"/>
                <w:szCs w:val="24"/>
              </w:rPr>
            </w:pPr>
            <w:r w:rsidRPr="00CE046E">
              <w:rPr>
                <w:sz w:val="24"/>
                <w:szCs w:val="24"/>
              </w:rPr>
              <w:t>0,00</w:t>
            </w:r>
          </w:p>
        </w:tc>
      </w:tr>
      <w:tr w:rsidR="00CE046E" w:rsidRPr="00CE046E" w:rsidTr="00CE046E">
        <w:tc>
          <w:tcPr>
            <w:tcW w:w="5508"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2036"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pStyle w:val="HTML"/>
              <w:rPr>
                <w:rFonts w:ascii="Times New Roman" w:hAnsi="Times New Roman" w:cs="Times New Roman"/>
                <w:sz w:val="24"/>
                <w:szCs w:val="24"/>
              </w:rPr>
            </w:pPr>
            <w:r w:rsidRPr="00CE046E">
              <w:rPr>
                <w:rFonts w:ascii="Times New Roman" w:hAnsi="Times New Roman" w:cs="Times New Roman"/>
                <w:sz w:val="24"/>
                <w:szCs w:val="24"/>
              </w:rPr>
              <w:t>август 2023</w:t>
            </w:r>
          </w:p>
        </w:tc>
        <w:tc>
          <w:tcPr>
            <w:tcW w:w="2160"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spacing w:line="276" w:lineRule="auto"/>
              <w:jc w:val="center"/>
              <w:rPr>
                <w:sz w:val="24"/>
                <w:szCs w:val="24"/>
              </w:rPr>
            </w:pPr>
            <w:r w:rsidRPr="00CE046E">
              <w:rPr>
                <w:sz w:val="24"/>
                <w:szCs w:val="24"/>
              </w:rPr>
              <w:t>0,00</w:t>
            </w:r>
          </w:p>
        </w:tc>
      </w:tr>
      <w:tr w:rsidR="00CE046E" w:rsidRPr="00CE046E" w:rsidTr="00CE046E">
        <w:tc>
          <w:tcPr>
            <w:tcW w:w="5508"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2036"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pStyle w:val="HTML"/>
              <w:rPr>
                <w:rFonts w:ascii="Times New Roman" w:hAnsi="Times New Roman" w:cs="Times New Roman"/>
                <w:sz w:val="24"/>
                <w:szCs w:val="24"/>
              </w:rPr>
            </w:pPr>
            <w:r w:rsidRPr="00CE046E">
              <w:rPr>
                <w:rFonts w:ascii="Times New Roman" w:hAnsi="Times New Roman" w:cs="Times New Roman"/>
                <w:sz w:val="24"/>
                <w:szCs w:val="24"/>
              </w:rPr>
              <w:t xml:space="preserve">сентябрь </w:t>
            </w:r>
            <w:r w:rsidRPr="00CE046E">
              <w:rPr>
                <w:rFonts w:ascii="Times New Roman" w:hAnsi="Times New Roman" w:cs="Times New Roman"/>
                <w:sz w:val="24"/>
                <w:szCs w:val="24"/>
              </w:rPr>
              <w:lastRenderedPageBreak/>
              <w:t>2023</w:t>
            </w:r>
          </w:p>
        </w:tc>
        <w:tc>
          <w:tcPr>
            <w:tcW w:w="2160"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spacing w:line="276" w:lineRule="auto"/>
              <w:jc w:val="center"/>
              <w:rPr>
                <w:sz w:val="24"/>
                <w:szCs w:val="24"/>
              </w:rPr>
            </w:pPr>
            <w:r w:rsidRPr="00CE046E">
              <w:rPr>
                <w:sz w:val="24"/>
                <w:szCs w:val="24"/>
              </w:rPr>
              <w:lastRenderedPageBreak/>
              <w:t>16500,00</w:t>
            </w:r>
          </w:p>
        </w:tc>
      </w:tr>
      <w:tr w:rsidR="00CE046E" w:rsidRPr="00CE046E" w:rsidTr="00CE046E">
        <w:tc>
          <w:tcPr>
            <w:tcW w:w="5508"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2036"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pStyle w:val="HTML"/>
              <w:rPr>
                <w:rFonts w:ascii="Times New Roman" w:hAnsi="Times New Roman" w:cs="Times New Roman"/>
                <w:sz w:val="24"/>
                <w:szCs w:val="24"/>
              </w:rPr>
            </w:pPr>
            <w:r w:rsidRPr="00CE046E">
              <w:rPr>
                <w:rFonts w:ascii="Times New Roman" w:hAnsi="Times New Roman" w:cs="Times New Roman"/>
                <w:sz w:val="24"/>
                <w:szCs w:val="24"/>
              </w:rPr>
              <w:t>октябрь 2023</w:t>
            </w:r>
          </w:p>
        </w:tc>
        <w:tc>
          <w:tcPr>
            <w:tcW w:w="2160"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spacing w:line="276" w:lineRule="auto"/>
              <w:jc w:val="center"/>
              <w:rPr>
                <w:sz w:val="24"/>
                <w:szCs w:val="24"/>
              </w:rPr>
            </w:pPr>
            <w:r w:rsidRPr="00CE046E">
              <w:rPr>
                <w:sz w:val="24"/>
                <w:szCs w:val="24"/>
              </w:rPr>
              <w:t>0,00</w:t>
            </w:r>
          </w:p>
        </w:tc>
      </w:tr>
      <w:tr w:rsidR="00CE046E" w:rsidRPr="00CE046E" w:rsidTr="00CE046E">
        <w:tc>
          <w:tcPr>
            <w:tcW w:w="5508"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2036"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pStyle w:val="HTML"/>
              <w:rPr>
                <w:rFonts w:ascii="Times New Roman" w:hAnsi="Times New Roman" w:cs="Times New Roman"/>
                <w:sz w:val="24"/>
                <w:szCs w:val="24"/>
              </w:rPr>
            </w:pPr>
            <w:r w:rsidRPr="00CE046E">
              <w:rPr>
                <w:rFonts w:ascii="Times New Roman" w:hAnsi="Times New Roman" w:cs="Times New Roman"/>
                <w:sz w:val="24"/>
                <w:szCs w:val="24"/>
              </w:rPr>
              <w:t>ноябрь 2023</w:t>
            </w:r>
          </w:p>
        </w:tc>
        <w:tc>
          <w:tcPr>
            <w:tcW w:w="2160"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spacing w:line="276" w:lineRule="auto"/>
              <w:jc w:val="center"/>
              <w:rPr>
                <w:sz w:val="24"/>
                <w:szCs w:val="24"/>
              </w:rPr>
            </w:pPr>
            <w:r w:rsidRPr="00CE046E">
              <w:rPr>
                <w:sz w:val="24"/>
                <w:szCs w:val="24"/>
              </w:rPr>
              <w:t>0,00</w:t>
            </w:r>
          </w:p>
        </w:tc>
      </w:tr>
      <w:tr w:rsidR="00CE046E" w:rsidRPr="00CE046E" w:rsidTr="00CE046E">
        <w:tc>
          <w:tcPr>
            <w:tcW w:w="5508"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E046E" w:rsidRPr="00CE046E" w:rsidRDefault="00CE046E" w:rsidP="00CE046E">
            <w:pPr>
              <w:rPr>
                <w:sz w:val="24"/>
                <w:szCs w:val="24"/>
              </w:rPr>
            </w:pPr>
          </w:p>
        </w:tc>
        <w:tc>
          <w:tcPr>
            <w:tcW w:w="2036"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pStyle w:val="HTML"/>
              <w:rPr>
                <w:rFonts w:ascii="Times New Roman" w:hAnsi="Times New Roman" w:cs="Times New Roman"/>
                <w:sz w:val="24"/>
                <w:szCs w:val="24"/>
              </w:rPr>
            </w:pPr>
            <w:r w:rsidRPr="00CE046E">
              <w:rPr>
                <w:rFonts w:ascii="Times New Roman" w:hAnsi="Times New Roman" w:cs="Times New Roman"/>
                <w:sz w:val="24"/>
                <w:szCs w:val="24"/>
              </w:rPr>
              <w:t>декабрь 2023</w:t>
            </w:r>
          </w:p>
        </w:tc>
        <w:tc>
          <w:tcPr>
            <w:tcW w:w="2160"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spacing w:after="200" w:line="276" w:lineRule="auto"/>
              <w:jc w:val="center"/>
              <w:rPr>
                <w:sz w:val="24"/>
                <w:szCs w:val="24"/>
              </w:rPr>
            </w:pPr>
            <w:r w:rsidRPr="00CE046E">
              <w:rPr>
                <w:sz w:val="24"/>
                <w:szCs w:val="24"/>
              </w:rPr>
              <w:t>0,00</w:t>
            </w:r>
          </w:p>
        </w:tc>
      </w:tr>
      <w:tr w:rsidR="00CE046E" w:rsidRPr="00CE046E" w:rsidTr="00CE046E">
        <w:tc>
          <w:tcPr>
            <w:tcW w:w="5508" w:type="dxa"/>
            <w:gridSpan w:val="4"/>
            <w:tcBorders>
              <w:top w:val="single" w:sz="4" w:space="0" w:color="auto"/>
              <w:left w:val="single" w:sz="4" w:space="0" w:color="auto"/>
              <w:bottom w:val="single" w:sz="4" w:space="0" w:color="auto"/>
              <w:right w:val="single" w:sz="4" w:space="0" w:color="auto"/>
            </w:tcBorders>
          </w:tcPr>
          <w:p w:rsidR="00CE046E" w:rsidRPr="00CE046E" w:rsidRDefault="00CE046E" w:rsidP="00CE046E">
            <w:pPr>
              <w:pStyle w:val="HTML"/>
              <w:jc w:val="center"/>
              <w:rPr>
                <w:rFonts w:ascii="Times New Roman" w:hAnsi="Times New Roman" w:cs="Times New Roman"/>
                <w:sz w:val="24"/>
                <w:szCs w:val="24"/>
              </w:rPr>
            </w:pPr>
          </w:p>
        </w:tc>
        <w:tc>
          <w:tcPr>
            <w:tcW w:w="2036"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pStyle w:val="HTML"/>
              <w:rPr>
                <w:rFonts w:ascii="Times New Roman" w:hAnsi="Times New Roman" w:cs="Times New Roman"/>
                <w:b/>
                <w:sz w:val="24"/>
                <w:szCs w:val="24"/>
              </w:rPr>
            </w:pPr>
            <w:r w:rsidRPr="00CE046E">
              <w:rPr>
                <w:rFonts w:ascii="Times New Roman" w:hAnsi="Times New Roman" w:cs="Times New Roman"/>
                <w:b/>
                <w:sz w:val="24"/>
                <w:szCs w:val="24"/>
              </w:rPr>
              <w:t>ВСЕГО:</w:t>
            </w:r>
          </w:p>
        </w:tc>
        <w:tc>
          <w:tcPr>
            <w:tcW w:w="2160" w:type="dxa"/>
            <w:tcBorders>
              <w:top w:val="single" w:sz="4" w:space="0" w:color="auto"/>
              <w:left w:val="single" w:sz="4" w:space="0" w:color="auto"/>
              <w:bottom w:val="single" w:sz="4" w:space="0" w:color="auto"/>
              <w:right w:val="single" w:sz="4" w:space="0" w:color="auto"/>
            </w:tcBorders>
            <w:hideMark/>
          </w:tcPr>
          <w:p w:rsidR="00CE046E" w:rsidRPr="00CE046E" w:rsidRDefault="00CE046E" w:rsidP="00CE046E">
            <w:pPr>
              <w:pStyle w:val="HTML"/>
              <w:jc w:val="center"/>
              <w:rPr>
                <w:rFonts w:ascii="Times New Roman" w:hAnsi="Times New Roman" w:cs="Times New Roman"/>
                <w:b/>
                <w:sz w:val="24"/>
                <w:szCs w:val="24"/>
              </w:rPr>
            </w:pPr>
            <w:r w:rsidRPr="00CE046E">
              <w:rPr>
                <w:rFonts w:ascii="Times New Roman" w:hAnsi="Times New Roman" w:cs="Times New Roman"/>
                <w:b/>
                <w:sz w:val="24"/>
                <w:szCs w:val="24"/>
              </w:rPr>
              <w:t>33000,00</w:t>
            </w:r>
          </w:p>
        </w:tc>
      </w:tr>
    </w:tbl>
    <w:tbl>
      <w:tblPr>
        <w:tblW w:w="11448" w:type="dxa"/>
        <w:tblLook w:val="01E0"/>
      </w:tblPr>
      <w:tblGrid>
        <w:gridCol w:w="9747"/>
        <w:gridCol w:w="1701"/>
      </w:tblGrid>
      <w:tr w:rsidR="00D834A4" w:rsidRPr="00CE046E" w:rsidTr="00F20A3B">
        <w:tc>
          <w:tcPr>
            <w:tcW w:w="9747" w:type="dxa"/>
          </w:tcPr>
          <w:p w:rsidR="00D834A4" w:rsidRDefault="00D834A4" w:rsidP="00F20A3B">
            <w:pPr>
              <w:tabs>
                <w:tab w:val="left" w:pos="-249"/>
              </w:tabs>
              <w:rPr>
                <w:sz w:val="24"/>
                <w:szCs w:val="24"/>
              </w:rPr>
            </w:pPr>
          </w:p>
          <w:p w:rsidR="00D834A4" w:rsidRPr="00CE046E" w:rsidRDefault="00D834A4" w:rsidP="00F20A3B">
            <w:pPr>
              <w:tabs>
                <w:tab w:val="left" w:pos="-249"/>
              </w:tabs>
              <w:rPr>
                <w:sz w:val="24"/>
                <w:szCs w:val="24"/>
              </w:rPr>
            </w:pPr>
            <w:r w:rsidRPr="00CE046E">
              <w:rPr>
                <w:sz w:val="24"/>
                <w:szCs w:val="24"/>
              </w:rPr>
              <w:t>Председатель Собрания депутатов</w:t>
            </w:r>
          </w:p>
          <w:p w:rsidR="00D834A4" w:rsidRPr="00CE046E" w:rsidRDefault="00D834A4" w:rsidP="00F20A3B">
            <w:pPr>
              <w:tabs>
                <w:tab w:val="left" w:pos="826"/>
              </w:tabs>
              <w:rPr>
                <w:sz w:val="24"/>
                <w:szCs w:val="24"/>
              </w:rPr>
            </w:pPr>
            <w:r w:rsidRPr="00CE046E">
              <w:rPr>
                <w:sz w:val="24"/>
                <w:szCs w:val="24"/>
              </w:rPr>
              <w:t>муниципального образования «Полевское сельское поселение»</w:t>
            </w:r>
          </w:p>
          <w:p w:rsidR="00D834A4" w:rsidRPr="00CE046E" w:rsidRDefault="00D834A4" w:rsidP="00F20A3B">
            <w:pPr>
              <w:tabs>
                <w:tab w:val="left" w:pos="826"/>
              </w:tabs>
              <w:rPr>
                <w:sz w:val="24"/>
                <w:szCs w:val="24"/>
              </w:rPr>
            </w:pPr>
            <w:r w:rsidRPr="00CE046E">
              <w:rPr>
                <w:sz w:val="24"/>
                <w:szCs w:val="24"/>
              </w:rPr>
              <w:t xml:space="preserve">Октябрьского муниципального района Еврейской автономной области </w:t>
            </w:r>
          </w:p>
          <w:p w:rsidR="00D834A4" w:rsidRPr="00CE046E" w:rsidRDefault="00D834A4" w:rsidP="00F20A3B">
            <w:pPr>
              <w:tabs>
                <w:tab w:val="left" w:pos="826"/>
              </w:tabs>
              <w:jc w:val="both"/>
              <w:rPr>
                <w:sz w:val="24"/>
                <w:szCs w:val="24"/>
              </w:rPr>
            </w:pPr>
            <w:r w:rsidRPr="00CE046E">
              <w:rPr>
                <w:sz w:val="24"/>
                <w:szCs w:val="24"/>
              </w:rPr>
              <w:t>__________________А.П.Пермин</w:t>
            </w:r>
          </w:p>
          <w:p w:rsidR="00D834A4" w:rsidRPr="00CE046E" w:rsidRDefault="00D834A4" w:rsidP="00F20A3B">
            <w:pPr>
              <w:tabs>
                <w:tab w:val="left" w:pos="826"/>
              </w:tabs>
              <w:spacing w:line="276" w:lineRule="auto"/>
              <w:rPr>
                <w:sz w:val="24"/>
                <w:szCs w:val="24"/>
              </w:rPr>
            </w:pPr>
          </w:p>
        </w:tc>
        <w:tc>
          <w:tcPr>
            <w:tcW w:w="1701" w:type="dxa"/>
          </w:tcPr>
          <w:p w:rsidR="00D834A4" w:rsidRPr="00CE046E" w:rsidRDefault="00D834A4" w:rsidP="00CE046E">
            <w:pPr>
              <w:tabs>
                <w:tab w:val="left" w:pos="826"/>
              </w:tabs>
              <w:spacing w:line="276" w:lineRule="auto"/>
              <w:rPr>
                <w:sz w:val="24"/>
                <w:szCs w:val="24"/>
              </w:rPr>
            </w:pPr>
          </w:p>
        </w:tc>
      </w:tr>
      <w:tr w:rsidR="00D834A4" w:rsidRPr="00CE046E" w:rsidTr="00F20A3B">
        <w:tc>
          <w:tcPr>
            <w:tcW w:w="9747" w:type="dxa"/>
          </w:tcPr>
          <w:p w:rsidR="00D834A4" w:rsidRPr="00CE046E" w:rsidRDefault="00D834A4" w:rsidP="00CE046E">
            <w:pPr>
              <w:pStyle w:val="ad"/>
              <w:spacing w:line="276" w:lineRule="auto"/>
              <w:jc w:val="both"/>
              <w:rPr>
                <w:rFonts w:ascii="Times New Roman" w:eastAsia="Times New Roman" w:hAnsi="Times New Roman"/>
                <w:sz w:val="24"/>
                <w:szCs w:val="24"/>
              </w:rPr>
            </w:pPr>
            <w:r w:rsidRPr="00CE046E">
              <w:rPr>
                <w:rFonts w:ascii="Times New Roman" w:hAnsi="Times New Roman"/>
                <w:sz w:val="24"/>
                <w:szCs w:val="24"/>
              </w:rPr>
              <w:t>Председатель контрольно-ревизионной  комиссии Октябрьского</w:t>
            </w:r>
          </w:p>
          <w:p w:rsidR="00D834A4" w:rsidRPr="00CE046E" w:rsidRDefault="00D834A4" w:rsidP="00CE046E">
            <w:pPr>
              <w:pStyle w:val="ad"/>
              <w:spacing w:line="276" w:lineRule="auto"/>
              <w:jc w:val="both"/>
              <w:rPr>
                <w:rFonts w:ascii="Times New Roman" w:hAnsi="Times New Roman"/>
                <w:sz w:val="24"/>
                <w:szCs w:val="24"/>
              </w:rPr>
            </w:pPr>
            <w:r w:rsidRPr="00CE046E">
              <w:rPr>
                <w:rFonts w:ascii="Times New Roman" w:hAnsi="Times New Roman"/>
                <w:sz w:val="24"/>
                <w:szCs w:val="24"/>
              </w:rPr>
              <w:t xml:space="preserve">муниципального района Еврейской автономной области  </w:t>
            </w:r>
          </w:p>
          <w:p w:rsidR="00D834A4" w:rsidRPr="00CE046E" w:rsidRDefault="00D834A4" w:rsidP="00CE046E">
            <w:pPr>
              <w:pStyle w:val="ad"/>
              <w:spacing w:line="276" w:lineRule="auto"/>
              <w:jc w:val="both"/>
              <w:rPr>
                <w:rFonts w:ascii="Times New Roman" w:hAnsi="Times New Roman"/>
                <w:sz w:val="24"/>
                <w:szCs w:val="24"/>
              </w:rPr>
            </w:pPr>
            <w:r w:rsidRPr="00CE046E">
              <w:rPr>
                <w:rFonts w:ascii="Times New Roman" w:hAnsi="Times New Roman"/>
                <w:sz w:val="24"/>
                <w:szCs w:val="24"/>
              </w:rPr>
              <w:t>_______________Г.Г.Анишина</w:t>
            </w:r>
          </w:p>
          <w:p w:rsidR="00D834A4" w:rsidRDefault="00D834A4" w:rsidP="00CE046E">
            <w:pPr>
              <w:pStyle w:val="ad"/>
              <w:spacing w:line="276" w:lineRule="auto"/>
              <w:jc w:val="both"/>
              <w:rPr>
                <w:rFonts w:ascii="Times New Roman" w:hAnsi="Times New Roman"/>
                <w:sz w:val="24"/>
                <w:szCs w:val="24"/>
              </w:rPr>
            </w:pPr>
          </w:p>
          <w:p w:rsidR="00D834A4" w:rsidRPr="00CE046E" w:rsidRDefault="00D834A4" w:rsidP="00D834A4">
            <w:pPr>
              <w:pStyle w:val="ad"/>
              <w:spacing w:line="276" w:lineRule="auto"/>
              <w:ind w:right="-2234"/>
              <w:jc w:val="both"/>
              <w:rPr>
                <w:rFonts w:ascii="Times New Roman" w:hAnsi="Times New Roman"/>
                <w:sz w:val="24"/>
                <w:szCs w:val="24"/>
              </w:rPr>
            </w:pPr>
          </w:p>
          <w:p w:rsidR="00D834A4" w:rsidRPr="00CE046E" w:rsidRDefault="00D834A4" w:rsidP="00CE046E">
            <w:pPr>
              <w:pStyle w:val="ad"/>
              <w:spacing w:line="276" w:lineRule="auto"/>
              <w:jc w:val="both"/>
              <w:rPr>
                <w:rFonts w:ascii="Times New Roman" w:hAnsi="Times New Roman"/>
                <w:sz w:val="24"/>
                <w:szCs w:val="24"/>
              </w:rPr>
            </w:pPr>
          </w:p>
          <w:p w:rsidR="00D834A4" w:rsidRPr="00CE046E" w:rsidRDefault="00D834A4" w:rsidP="00CE046E">
            <w:pPr>
              <w:jc w:val="center"/>
              <w:rPr>
                <w:sz w:val="24"/>
                <w:szCs w:val="24"/>
              </w:rPr>
            </w:pPr>
            <w:r w:rsidRPr="00CE046E">
              <w:rPr>
                <w:sz w:val="24"/>
                <w:szCs w:val="24"/>
              </w:rPr>
              <w:t>Муниципальное образование «Полевское сельское поселение»</w:t>
            </w:r>
          </w:p>
          <w:p w:rsidR="00D834A4" w:rsidRPr="00CE046E" w:rsidRDefault="00D834A4" w:rsidP="00CE046E">
            <w:pPr>
              <w:jc w:val="center"/>
              <w:rPr>
                <w:sz w:val="24"/>
                <w:szCs w:val="24"/>
              </w:rPr>
            </w:pPr>
            <w:r w:rsidRPr="00CE046E">
              <w:rPr>
                <w:sz w:val="24"/>
                <w:szCs w:val="24"/>
              </w:rPr>
              <w:t>Октябрьского муниципального района</w:t>
            </w:r>
          </w:p>
          <w:p w:rsidR="00D834A4" w:rsidRPr="00CE046E" w:rsidRDefault="00D834A4" w:rsidP="00CE046E">
            <w:pPr>
              <w:jc w:val="center"/>
              <w:rPr>
                <w:sz w:val="24"/>
                <w:szCs w:val="24"/>
              </w:rPr>
            </w:pPr>
            <w:r w:rsidRPr="00CE046E">
              <w:rPr>
                <w:sz w:val="24"/>
                <w:szCs w:val="24"/>
              </w:rPr>
              <w:t>Еврейской автономной области</w:t>
            </w:r>
          </w:p>
          <w:p w:rsidR="00D834A4" w:rsidRPr="00CE046E" w:rsidRDefault="00D834A4" w:rsidP="00CE046E">
            <w:pPr>
              <w:spacing w:line="360" w:lineRule="exact"/>
              <w:jc w:val="center"/>
              <w:rPr>
                <w:sz w:val="24"/>
                <w:szCs w:val="24"/>
              </w:rPr>
            </w:pPr>
          </w:p>
          <w:p w:rsidR="00D834A4" w:rsidRPr="00CE046E" w:rsidRDefault="00D834A4" w:rsidP="00CE046E">
            <w:pPr>
              <w:spacing w:line="360" w:lineRule="exact"/>
              <w:jc w:val="center"/>
              <w:rPr>
                <w:sz w:val="24"/>
                <w:szCs w:val="24"/>
              </w:rPr>
            </w:pPr>
            <w:r w:rsidRPr="00CE046E">
              <w:rPr>
                <w:sz w:val="24"/>
                <w:szCs w:val="24"/>
              </w:rPr>
              <w:t>СОБРАНИЕ ДЕПУТАТОВ</w:t>
            </w:r>
          </w:p>
          <w:p w:rsidR="00D834A4" w:rsidRPr="00CE046E" w:rsidRDefault="00D834A4" w:rsidP="00CE046E">
            <w:pPr>
              <w:spacing w:line="360" w:lineRule="exact"/>
              <w:jc w:val="center"/>
              <w:rPr>
                <w:sz w:val="24"/>
                <w:szCs w:val="24"/>
              </w:rPr>
            </w:pPr>
          </w:p>
          <w:p w:rsidR="00D834A4" w:rsidRPr="00CE046E" w:rsidRDefault="00D834A4" w:rsidP="00CE046E">
            <w:pPr>
              <w:spacing w:line="360" w:lineRule="exact"/>
              <w:jc w:val="center"/>
              <w:rPr>
                <w:sz w:val="24"/>
                <w:szCs w:val="24"/>
              </w:rPr>
            </w:pPr>
            <w:r w:rsidRPr="00CE046E">
              <w:rPr>
                <w:sz w:val="24"/>
                <w:szCs w:val="24"/>
              </w:rPr>
              <w:t>РЕШЕНИЕ</w:t>
            </w:r>
          </w:p>
          <w:p w:rsidR="00D834A4" w:rsidRPr="00CE046E" w:rsidRDefault="00D834A4" w:rsidP="00CE046E">
            <w:pPr>
              <w:spacing w:line="360" w:lineRule="exact"/>
              <w:jc w:val="both"/>
              <w:rPr>
                <w:sz w:val="24"/>
                <w:szCs w:val="24"/>
              </w:rPr>
            </w:pPr>
            <w:r w:rsidRPr="00CE046E">
              <w:rPr>
                <w:sz w:val="24"/>
                <w:szCs w:val="24"/>
              </w:rPr>
              <w:t xml:space="preserve"> 02.12.2022                                                                                                     № 209</w:t>
            </w:r>
          </w:p>
          <w:p w:rsidR="00D834A4" w:rsidRPr="00CE046E" w:rsidRDefault="00D834A4" w:rsidP="00CE046E">
            <w:pPr>
              <w:spacing w:line="360" w:lineRule="exact"/>
              <w:jc w:val="center"/>
              <w:rPr>
                <w:sz w:val="24"/>
                <w:szCs w:val="24"/>
              </w:rPr>
            </w:pPr>
            <w:r w:rsidRPr="00CE046E">
              <w:rPr>
                <w:sz w:val="24"/>
                <w:szCs w:val="24"/>
              </w:rPr>
              <w:t>с. Полевое</w:t>
            </w:r>
          </w:p>
          <w:p w:rsidR="00D834A4" w:rsidRPr="00CE046E" w:rsidRDefault="00D834A4" w:rsidP="00CE046E">
            <w:pPr>
              <w:spacing w:line="360" w:lineRule="exact"/>
              <w:jc w:val="center"/>
              <w:rPr>
                <w:sz w:val="24"/>
                <w:szCs w:val="24"/>
              </w:rPr>
            </w:pPr>
          </w:p>
          <w:p w:rsidR="00D834A4" w:rsidRPr="00CE046E" w:rsidRDefault="00D834A4" w:rsidP="00CE046E">
            <w:pPr>
              <w:pStyle w:val="31"/>
              <w:tabs>
                <w:tab w:val="num" w:pos="0"/>
              </w:tabs>
              <w:spacing w:line="276" w:lineRule="auto"/>
              <w:jc w:val="both"/>
              <w:rPr>
                <w:sz w:val="24"/>
                <w:szCs w:val="24"/>
              </w:rPr>
            </w:pPr>
            <w:r w:rsidRPr="00CE046E">
              <w:rPr>
                <w:sz w:val="24"/>
                <w:szCs w:val="24"/>
              </w:rPr>
              <w:t xml:space="preserve">О внесении изменений в решение Собрания депутатов от 11.10.2022 №201 </w:t>
            </w:r>
            <w:r w:rsidRPr="00CE046E">
              <w:rPr>
                <w:color w:val="000000"/>
                <w:sz w:val="24"/>
                <w:szCs w:val="24"/>
              </w:rPr>
              <w:t xml:space="preserve"> «</w:t>
            </w:r>
            <w:r w:rsidRPr="00CE046E">
              <w:rPr>
                <w:sz w:val="24"/>
                <w:szCs w:val="24"/>
              </w:rPr>
              <w:t>Об утверждении  Перечня муниципального имущества муниципального образования «Полевское сельское поселение» Октябрьского муниципального района Еврейской автономной области, свободного от прав третьих лиц (за исключением имущественных прав субъектов малого и среднего предпринимательства),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D834A4" w:rsidRPr="00CE046E" w:rsidRDefault="00D834A4" w:rsidP="00CE046E">
            <w:pPr>
              <w:shd w:val="clear" w:color="auto" w:fill="FFFFFF"/>
              <w:jc w:val="both"/>
              <w:rPr>
                <w:color w:val="000000"/>
                <w:spacing w:val="-4"/>
                <w:sz w:val="24"/>
                <w:szCs w:val="24"/>
              </w:rPr>
            </w:pPr>
          </w:p>
          <w:p w:rsidR="00D834A4" w:rsidRPr="00CE046E" w:rsidRDefault="00D834A4" w:rsidP="00CE046E">
            <w:pPr>
              <w:shd w:val="clear" w:color="auto" w:fill="FFFFFF"/>
              <w:ind w:firstLine="709"/>
              <w:jc w:val="both"/>
              <w:rPr>
                <w:color w:val="000000"/>
                <w:spacing w:val="-4"/>
                <w:sz w:val="24"/>
                <w:szCs w:val="24"/>
              </w:rPr>
            </w:pPr>
            <w:r w:rsidRPr="00CE046E">
              <w:rPr>
                <w:color w:val="000000"/>
                <w:spacing w:val="-4"/>
                <w:sz w:val="24"/>
                <w:szCs w:val="24"/>
              </w:rPr>
              <w:t xml:space="preserve">В соответствии с </w:t>
            </w:r>
            <w:r w:rsidRPr="00CE046E">
              <w:rPr>
                <w:sz w:val="24"/>
                <w:szCs w:val="24"/>
              </w:rPr>
              <w:t xml:space="preserve">Федеральным законом от 02.07.2007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«Полевское сельское поселение», Собрание депутатов </w:t>
            </w:r>
          </w:p>
          <w:p w:rsidR="00D834A4" w:rsidRPr="00CE046E" w:rsidRDefault="00D834A4" w:rsidP="00CE046E">
            <w:pPr>
              <w:jc w:val="both"/>
              <w:rPr>
                <w:color w:val="000000"/>
                <w:sz w:val="24"/>
                <w:szCs w:val="24"/>
              </w:rPr>
            </w:pPr>
            <w:r w:rsidRPr="00CE046E">
              <w:rPr>
                <w:color w:val="000000"/>
                <w:sz w:val="24"/>
                <w:szCs w:val="24"/>
              </w:rPr>
              <w:t>РЕШИЛО:</w:t>
            </w:r>
          </w:p>
          <w:p w:rsidR="00D834A4" w:rsidRPr="00CE046E" w:rsidRDefault="00D834A4" w:rsidP="00CE046E">
            <w:pPr>
              <w:pStyle w:val="31"/>
              <w:tabs>
                <w:tab w:val="num" w:pos="0"/>
              </w:tabs>
              <w:spacing w:line="276" w:lineRule="auto"/>
              <w:jc w:val="both"/>
              <w:rPr>
                <w:sz w:val="24"/>
                <w:szCs w:val="24"/>
              </w:rPr>
            </w:pPr>
            <w:r w:rsidRPr="00CE046E">
              <w:rPr>
                <w:b/>
                <w:color w:val="000000"/>
                <w:sz w:val="24"/>
                <w:szCs w:val="24"/>
              </w:rPr>
              <w:t xml:space="preserve">           </w:t>
            </w:r>
            <w:r w:rsidRPr="00CE046E">
              <w:rPr>
                <w:color w:val="000000"/>
                <w:sz w:val="24"/>
                <w:szCs w:val="24"/>
              </w:rPr>
              <w:t xml:space="preserve">1. Внести в решение Собрания депутатов </w:t>
            </w:r>
            <w:r w:rsidRPr="00CE046E">
              <w:rPr>
                <w:sz w:val="24"/>
                <w:szCs w:val="24"/>
              </w:rPr>
              <w:t xml:space="preserve">от 11.10.2022 №201 </w:t>
            </w:r>
            <w:r w:rsidRPr="00CE046E">
              <w:rPr>
                <w:color w:val="000000"/>
                <w:sz w:val="24"/>
                <w:szCs w:val="24"/>
              </w:rPr>
              <w:t xml:space="preserve"> «</w:t>
            </w:r>
            <w:r w:rsidRPr="00CE046E">
              <w:rPr>
                <w:sz w:val="24"/>
                <w:szCs w:val="24"/>
              </w:rPr>
              <w:t xml:space="preserve">Об утверждении  Перечня муниципального имущества муниципального образования «Полевское сельское </w:t>
            </w:r>
            <w:r w:rsidRPr="00CE046E">
              <w:rPr>
                <w:sz w:val="24"/>
                <w:szCs w:val="24"/>
              </w:rPr>
              <w:lastRenderedPageBreak/>
              <w:t>поселение» Октябрьского муниципального района Еврейской автономной области, свободного от прав третьих лиц (за исключением имущественных прав субъектов малого и среднего предпринимательства),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малого и среднего предпринимательства» следующие изменения:</w:t>
            </w:r>
          </w:p>
          <w:p w:rsidR="00D834A4" w:rsidRPr="00CE046E" w:rsidRDefault="00D834A4" w:rsidP="00CE046E">
            <w:pPr>
              <w:pStyle w:val="31"/>
              <w:tabs>
                <w:tab w:val="num" w:pos="0"/>
              </w:tabs>
              <w:spacing w:line="276" w:lineRule="auto"/>
              <w:jc w:val="both"/>
              <w:rPr>
                <w:sz w:val="24"/>
                <w:szCs w:val="24"/>
              </w:rPr>
            </w:pPr>
            <w:r w:rsidRPr="00CE046E">
              <w:rPr>
                <w:sz w:val="24"/>
                <w:szCs w:val="24"/>
              </w:rPr>
              <w:tab/>
              <w:t>1.1. Наименование дополнить словами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D834A4" w:rsidRPr="00CE046E" w:rsidRDefault="00D834A4" w:rsidP="00CE046E">
            <w:pPr>
              <w:ind w:firstLine="708"/>
              <w:jc w:val="both"/>
              <w:outlineLvl w:val="0"/>
              <w:rPr>
                <w:kern w:val="32"/>
                <w:sz w:val="24"/>
                <w:szCs w:val="24"/>
              </w:rPr>
            </w:pPr>
            <w:r w:rsidRPr="00CE046E">
              <w:rPr>
                <w:kern w:val="32"/>
                <w:sz w:val="24"/>
                <w:szCs w:val="24"/>
              </w:rPr>
              <w:t xml:space="preserve">1.2. Пункт 1 дополнить словами: </w:t>
            </w:r>
          </w:p>
          <w:p w:rsidR="00D834A4" w:rsidRPr="00CE046E" w:rsidRDefault="00D834A4" w:rsidP="00CE046E">
            <w:pPr>
              <w:ind w:firstLine="708"/>
              <w:jc w:val="both"/>
              <w:outlineLvl w:val="0"/>
              <w:rPr>
                <w:sz w:val="24"/>
                <w:szCs w:val="24"/>
              </w:rPr>
            </w:pPr>
            <w:r w:rsidRPr="00CE046E">
              <w:rPr>
                <w:kern w:val="32"/>
                <w:sz w:val="24"/>
                <w:szCs w:val="24"/>
              </w:rPr>
              <w:t>«</w:t>
            </w:r>
            <w:r w:rsidRPr="00CE046E">
              <w:rPr>
                <w:sz w:val="24"/>
                <w:szCs w:val="24"/>
              </w:rPr>
              <w:t>…а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D834A4" w:rsidRPr="00CE046E" w:rsidRDefault="00D834A4" w:rsidP="00CE046E">
            <w:pPr>
              <w:ind w:firstLine="708"/>
              <w:jc w:val="both"/>
              <w:outlineLvl w:val="0"/>
              <w:rPr>
                <w:sz w:val="24"/>
                <w:szCs w:val="24"/>
              </w:rPr>
            </w:pPr>
            <w:r w:rsidRPr="00CE046E">
              <w:rPr>
                <w:sz w:val="24"/>
                <w:szCs w:val="24"/>
              </w:rPr>
              <w:t xml:space="preserve">1.3. Наименование Перечня, дополнить словами: </w:t>
            </w:r>
          </w:p>
          <w:p w:rsidR="00D834A4" w:rsidRPr="00CE046E" w:rsidRDefault="00D834A4" w:rsidP="00CE046E">
            <w:pPr>
              <w:ind w:firstLine="708"/>
              <w:jc w:val="both"/>
              <w:outlineLvl w:val="0"/>
              <w:rPr>
                <w:sz w:val="24"/>
                <w:szCs w:val="24"/>
              </w:rPr>
            </w:pPr>
            <w:r w:rsidRPr="00CE046E">
              <w:rPr>
                <w:kern w:val="32"/>
                <w:sz w:val="24"/>
                <w:szCs w:val="24"/>
              </w:rPr>
              <w:t>«</w:t>
            </w:r>
            <w:r w:rsidRPr="00CE046E">
              <w:rPr>
                <w:sz w:val="24"/>
                <w:szCs w:val="24"/>
              </w:rPr>
              <w:t>…а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D834A4" w:rsidRPr="00CE046E" w:rsidRDefault="00D834A4" w:rsidP="00CE046E">
            <w:pPr>
              <w:ind w:firstLine="708"/>
              <w:jc w:val="both"/>
              <w:rPr>
                <w:color w:val="000000"/>
                <w:sz w:val="24"/>
                <w:szCs w:val="24"/>
              </w:rPr>
            </w:pPr>
            <w:r w:rsidRPr="00CE046E">
              <w:rPr>
                <w:color w:val="000000"/>
                <w:sz w:val="24"/>
                <w:szCs w:val="24"/>
              </w:rPr>
              <w:t>2. Контроль за исполнением настоящего решения возложить на постоянную комиссию Собрания депутатов по экономике и социальным вопросам (Пайдершев К.С).</w:t>
            </w:r>
          </w:p>
          <w:p w:rsidR="00D834A4" w:rsidRPr="00CE046E" w:rsidRDefault="00D834A4" w:rsidP="00CE046E">
            <w:pPr>
              <w:ind w:firstLine="708"/>
              <w:jc w:val="both"/>
              <w:rPr>
                <w:color w:val="000000"/>
                <w:sz w:val="24"/>
                <w:szCs w:val="24"/>
              </w:rPr>
            </w:pPr>
            <w:r w:rsidRPr="00CE046E">
              <w:rPr>
                <w:color w:val="000000"/>
                <w:sz w:val="24"/>
                <w:szCs w:val="24"/>
              </w:rPr>
              <w:t>3. Настоящее решение опубликовать в «Полевском вестнике» Полевского сельского поселения Октябрьского муниципального района Еврейской автономной области».</w:t>
            </w:r>
          </w:p>
          <w:p w:rsidR="00D834A4" w:rsidRPr="00CE046E" w:rsidRDefault="00D834A4" w:rsidP="00CE046E">
            <w:pPr>
              <w:ind w:firstLine="708"/>
              <w:jc w:val="both"/>
              <w:rPr>
                <w:color w:val="000000"/>
                <w:sz w:val="24"/>
                <w:szCs w:val="24"/>
              </w:rPr>
            </w:pPr>
            <w:r w:rsidRPr="00CE046E">
              <w:rPr>
                <w:color w:val="000000"/>
                <w:sz w:val="24"/>
                <w:szCs w:val="24"/>
              </w:rPr>
              <w:t>4. Настоящее решение вступает в силу после дня его официального опубликования.</w:t>
            </w:r>
          </w:p>
          <w:p w:rsidR="00D834A4" w:rsidRPr="00CE046E" w:rsidRDefault="00D834A4" w:rsidP="00CE046E">
            <w:pPr>
              <w:jc w:val="both"/>
              <w:rPr>
                <w:color w:val="000000"/>
                <w:sz w:val="24"/>
                <w:szCs w:val="24"/>
              </w:rPr>
            </w:pPr>
          </w:p>
          <w:p w:rsidR="00D834A4" w:rsidRPr="00CE046E" w:rsidRDefault="00D834A4" w:rsidP="00CE046E">
            <w:pPr>
              <w:jc w:val="both"/>
              <w:rPr>
                <w:color w:val="000000"/>
                <w:sz w:val="24"/>
                <w:szCs w:val="24"/>
              </w:rPr>
            </w:pPr>
          </w:p>
          <w:p w:rsidR="00D834A4" w:rsidRPr="00CE046E" w:rsidRDefault="00D834A4" w:rsidP="00CE046E">
            <w:pPr>
              <w:jc w:val="both"/>
              <w:rPr>
                <w:color w:val="000000"/>
                <w:sz w:val="24"/>
                <w:szCs w:val="24"/>
              </w:rPr>
            </w:pPr>
            <w:r w:rsidRPr="00CE046E">
              <w:rPr>
                <w:color w:val="000000"/>
                <w:sz w:val="24"/>
                <w:szCs w:val="24"/>
              </w:rPr>
              <w:t>Глава сельского поселения                                                                 А.П. Пермин</w:t>
            </w:r>
          </w:p>
          <w:p w:rsidR="00D834A4" w:rsidRPr="00CE046E" w:rsidRDefault="00D834A4" w:rsidP="00CE046E">
            <w:pPr>
              <w:rPr>
                <w:sz w:val="24"/>
                <w:szCs w:val="24"/>
              </w:rPr>
            </w:pPr>
          </w:p>
          <w:p w:rsidR="00D834A4" w:rsidRPr="00CE046E" w:rsidRDefault="00D834A4" w:rsidP="00CE046E">
            <w:pPr>
              <w:jc w:val="center"/>
              <w:rPr>
                <w:sz w:val="24"/>
                <w:szCs w:val="24"/>
              </w:rPr>
            </w:pPr>
            <w:r w:rsidRPr="00CE046E">
              <w:rPr>
                <w:sz w:val="24"/>
                <w:szCs w:val="24"/>
              </w:rPr>
              <w:t>Муниципальное образование «Полевское сельское поселение»</w:t>
            </w:r>
          </w:p>
          <w:p w:rsidR="00D834A4" w:rsidRPr="00CE046E" w:rsidRDefault="00D834A4" w:rsidP="00CE046E">
            <w:pPr>
              <w:jc w:val="center"/>
              <w:rPr>
                <w:sz w:val="24"/>
                <w:szCs w:val="24"/>
              </w:rPr>
            </w:pPr>
            <w:r w:rsidRPr="00CE046E">
              <w:rPr>
                <w:sz w:val="24"/>
                <w:szCs w:val="24"/>
              </w:rPr>
              <w:t>Октябрьского муниципального района</w:t>
            </w:r>
          </w:p>
          <w:p w:rsidR="00D834A4" w:rsidRPr="00CE046E" w:rsidRDefault="00D834A4" w:rsidP="00CE046E">
            <w:pPr>
              <w:jc w:val="center"/>
              <w:rPr>
                <w:sz w:val="24"/>
                <w:szCs w:val="24"/>
              </w:rPr>
            </w:pPr>
            <w:r w:rsidRPr="00CE046E">
              <w:rPr>
                <w:sz w:val="24"/>
                <w:szCs w:val="24"/>
              </w:rPr>
              <w:t>Еврейской автономной области</w:t>
            </w:r>
          </w:p>
          <w:p w:rsidR="00D834A4" w:rsidRPr="00CE046E" w:rsidRDefault="00D834A4" w:rsidP="00CE046E">
            <w:pPr>
              <w:spacing w:line="360" w:lineRule="exact"/>
              <w:jc w:val="center"/>
              <w:rPr>
                <w:sz w:val="24"/>
                <w:szCs w:val="24"/>
              </w:rPr>
            </w:pPr>
          </w:p>
          <w:p w:rsidR="00D834A4" w:rsidRPr="00CE046E" w:rsidRDefault="00D834A4" w:rsidP="00CE046E">
            <w:pPr>
              <w:spacing w:line="360" w:lineRule="exact"/>
              <w:jc w:val="center"/>
              <w:rPr>
                <w:sz w:val="24"/>
                <w:szCs w:val="24"/>
              </w:rPr>
            </w:pPr>
            <w:r w:rsidRPr="00CE046E">
              <w:rPr>
                <w:sz w:val="24"/>
                <w:szCs w:val="24"/>
              </w:rPr>
              <w:t>СОБРАНИЕ ДЕПУТАТОВ</w:t>
            </w:r>
          </w:p>
          <w:p w:rsidR="00D834A4" w:rsidRPr="00CE046E" w:rsidRDefault="00D834A4" w:rsidP="00CE046E">
            <w:pPr>
              <w:spacing w:line="360" w:lineRule="exact"/>
              <w:jc w:val="center"/>
              <w:rPr>
                <w:sz w:val="24"/>
                <w:szCs w:val="24"/>
              </w:rPr>
            </w:pPr>
          </w:p>
          <w:p w:rsidR="00D834A4" w:rsidRPr="00CE046E" w:rsidRDefault="00D834A4" w:rsidP="00CE046E">
            <w:pPr>
              <w:spacing w:line="360" w:lineRule="exact"/>
              <w:jc w:val="center"/>
              <w:rPr>
                <w:sz w:val="24"/>
                <w:szCs w:val="24"/>
              </w:rPr>
            </w:pPr>
            <w:r w:rsidRPr="00CE046E">
              <w:rPr>
                <w:sz w:val="24"/>
                <w:szCs w:val="24"/>
              </w:rPr>
              <w:t>РЕШЕНИЕ</w:t>
            </w:r>
          </w:p>
          <w:p w:rsidR="00D834A4" w:rsidRPr="00CE046E" w:rsidRDefault="00D834A4" w:rsidP="00CE046E">
            <w:pPr>
              <w:spacing w:line="360" w:lineRule="exact"/>
              <w:jc w:val="both"/>
              <w:rPr>
                <w:sz w:val="24"/>
                <w:szCs w:val="24"/>
              </w:rPr>
            </w:pPr>
            <w:r w:rsidRPr="00CE046E">
              <w:rPr>
                <w:sz w:val="24"/>
                <w:szCs w:val="24"/>
              </w:rPr>
              <w:t xml:space="preserve"> 02.12.2022                                                                                                     № 210</w:t>
            </w:r>
          </w:p>
          <w:p w:rsidR="00D834A4" w:rsidRPr="00CE046E" w:rsidRDefault="00D834A4" w:rsidP="00CE046E">
            <w:pPr>
              <w:spacing w:line="360" w:lineRule="exact"/>
              <w:jc w:val="center"/>
              <w:rPr>
                <w:sz w:val="24"/>
                <w:szCs w:val="24"/>
              </w:rPr>
            </w:pPr>
            <w:r w:rsidRPr="00CE046E">
              <w:rPr>
                <w:sz w:val="24"/>
                <w:szCs w:val="24"/>
              </w:rPr>
              <w:t>с. Полевое</w:t>
            </w:r>
          </w:p>
          <w:p w:rsidR="00D834A4" w:rsidRPr="00CE046E" w:rsidRDefault="00D834A4" w:rsidP="00CE046E">
            <w:pPr>
              <w:spacing w:line="360" w:lineRule="exact"/>
              <w:jc w:val="center"/>
              <w:rPr>
                <w:sz w:val="24"/>
                <w:szCs w:val="24"/>
              </w:rPr>
            </w:pPr>
          </w:p>
          <w:p w:rsidR="00D834A4" w:rsidRDefault="00D834A4" w:rsidP="00CE046E">
            <w:pPr>
              <w:jc w:val="both"/>
              <w:outlineLvl w:val="0"/>
              <w:rPr>
                <w:sz w:val="24"/>
                <w:szCs w:val="24"/>
              </w:rPr>
            </w:pPr>
            <w:r w:rsidRPr="00CE046E">
              <w:rPr>
                <w:color w:val="000000"/>
                <w:sz w:val="24"/>
                <w:szCs w:val="24"/>
              </w:rPr>
              <w:t xml:space="preserve">О признании утратившим силу решения Собрания депутатов от </w:t>
            </w:r>
            <w:r w:rsidRPr="00CE046E">
              <w:rPr>
                <w:sz w:val="24"/>
                <w:szCs w:val="24"/>
              </w:rPr>
              <w:t>25.10.2021 №154 «Об утверждении положения о муниципальном земельном контроле в границах Полевского сельского поселения» (в ред. решения от 01.03.2022 №182)</w:t>
            </w:r>
          </w:p>
          <w:p w:rsidR="00F20A3B" w:rsidRPr="00CE046E" w:rsidRDefault="00F20A3B" w:rsidP="00CE046E">
            <w:pPr>
              <w:jc w:val="both"/>
              <w:outlineLvl w:val="0"/>
              <w:rPr>
                <w:kern w:val="32"/>
                <w:sz w:val="24"/>
                <w:szCs w:val="24"/>
              </w:rPr>
            </w:pPr>
          </w:p>
          <w:p w:rsidR="00D834A4" w:rsidRPr="00CE046E" w:rsidRDefault="00D834A4" w:rsidP="00CE046E">
            <w:pPr>
              <w:shd w:val="clear" w:color="auto" w:fill="FFFFFF"/>
              <w:ind w:firstLine="709"/>
              <w:jc w:val="both"/>
              <w:rPr>
                <w:color w:val="000000"/>
                <w:spacing w:val="-4"/>
                <w:sz w:val="24"/>
                <w:szCs w:val="24"/>
              </w:rPr>
            </w:pPr>
            <w:r w:rsidRPr="00CE046E">
              <w:rPr>
                <w:color w:val="000000"/>
                <w:spacing w:val="-4"/>
                <w:sz w:val="24"/>
                <w:szCs w:val="24"/>
              </w:rPr>
              <w:t xml:space="preserve">В соответствии с Земельным кодексом Российской Федерации, Федеральным законом от 31.07.2020 №248-ФЗ «О государственном контроле (надзоре) и муниципальном контроле в Российской Федерации», </w:t>
            </w:r>
            <w:r w:rsidRPr="00CE046E">
              <w:rPr>
                <w:sz w:val="24"/>
                <w:szCs w:val="24"/>
              </w:rPr>
              <w:t xml:space="preserve">Федеральным законом от 06.10.2003 № 131-ФЗ «Об общих принципах организации местного самоуправления в Российской Федерации», Уставом муниципального образования «Полевское сельское поселение», Собрание депутатов </w:t>
            </w:r>
          </w:p>
          <w:p w:rsidR="00D834A4" w:rsidRPr="00CE046E" w:rsidRDefault="00D834A4" w:rsidP="00CE046E">
            <w:pPr>
              <w:jc w:val="both"/>
              <w:rPr>
                <w:color w:val="000000"/>
                <w:sz w:val="24"/>
                <w:szCs w:val="24"/>
              </w:rPr>
            </w:pPr>
            <w:r w:rsidRPr="00CE046E">
              <w:rPr>
                <w:color w:val="000000"/>
                <w:sz w:val="24"/>
                <w:szCs w:val="24"/>
              </w:rPr>
              <w:t>РЕШИЛО:</w:t>
            </w:r>
          </w:p>
          <w:p w:rsidR="00D834A4" w:rsidRPr="00CE046E" w:rsidRDefault="00D834A4" w:rsidP="00CE046E">
            <w:pPr>
              <w:pStyle w:val="af4"/>
              <w:ind w:firstLine="708"/>
              <w:jc w:val="both"/>
              <w:rPr>
                <w:bCs/>
                <w:color w:val="000000"/>
                <w:sz w:val="24"/>
              </w:rPr>
            </w:pPr>
            <w:r w:rsidRPr="00CE046E">
              <w:rPr>
                <w:color w:val="000000"/>
                <w:sz w:val="24"/>
              </w:rPr>
              <w:t>1.Признать утратившим силу решение Собрания депутатов от 25.10.2021 №154 «</w:t>
            </w:r>
            <w:r w:rsidRPr="00CE046E">
              <w:rPr>
                <w:bCs/>
                <w:color w:val="000000"/>
                <w:sz w:val="24"/>
              </w:rPr>
              <w:t xml:space="preserve">Об </w:t>
            </w:r>
            <w:r w:rsidRPr="00CE046E">
              <w:rPr>
                <w:bCs/>
                <w:color w:val="000000"/>
                <w:sz w:val="24"/>
              </w:rPr>
              <w:lastRenderedPageBreak/>
              <w:t>утверждении Положения о муниципальном земельном контроле в границах Полевского сельского поселения».</w:t>
            </w:r>
          </w:p>
          <w:p w:rsidR="00D834A4" w:rsidRPr="00CE046E" w:rsidRDefault="00D834A4" w:rsidP="00CE046E">
            <w:pPr>
              <w:ind w:firstLine="708"/>
              <w:jc w:val="both"/>
              <w:outlineLvl w:val="0"/>
              <w:rPr>
                <w:color w:val="000000"/>
                <w:sz w:val="24"/>
                <w:szCs w:val="24"/>
              </w:rPr>
            </w:pPr>
            <w:r w:rsidRPr="00CE046E">
              <w:rPr>
                <w:color w:val="000000"/>
                <w:sz w:val="24"/>
                <w:szCs w:val="24"/>
              </w:rPr>
              <w:t>2. Признать утратившим силу решение Собрания депутатов 01.03.2022 №182 « О внесении изменений в решение Собрания депутатов от 25.10.2021 №154 «</w:t>
            </w:r>
            <w:r w:rsidRPr="00CE046E">
              <w:rPr>
                <w:bCs/>
                <w:color w:val="000000"/>
                <w:sz w:val="24"/>
                <w:szCs w:val="24"/>
              </w:rPr>
              <w:t>Об утверждении Положения о муниципальном земельном контроле в границах Полевского сельского поселения».</w:t>
            </w:r>
          </w:p>
          <w:p w:rsidR="00D834A4" w:rsidRPr="00CE046E" w:rsidRDefault="00D834A4" w:rsidP="00CE046E">
            <w:pPr>
              <w:ind w:firstLine="708"/>
              <w:jc w:val="both"/>
              <w:outlineLvl w:val="0"/>
              <w:rPr>
                <w:color w:val="000000"/>
                <w:sz w:val="24"/>
                <w:szCs w:val="24"/>
              </w:rPr>
            </w:pPr>
            <w:r w:rsidRPr="00CE046E">
              <w:rPr>
                <w:color w:val="000000"/>
                <w:sz w:val="24"/>
                <w:szCs w:val="24"/>
              </w:rPr>
              <w:t>3. Контроль за исполнением настоящего решения возложить на постоянную комиссию Собрания депутатов по экономике и социальным вопросам (Пайдершев К.С).</w:t>
            </w:r>
          </w:p>
          <w:p w:rsidR="00D834A4" w:rsidRPr="00CE046E" w:rsidRDefault="00D834A4" w:rsidP="00CE046E">
            <w:pPr>
              <w:ind w:firstLine="708"/>
              <w:jc w:val="both"/>
              <w:rPr>
                <w:color w:val="000000"/>
                <w:sz w:val="24"/>
                <w:szCs w:val="24"/>
              </w:rPr>
            </w:pPr>
            <w:r w:rsidRPr="00CE046E">
              <w:rPr>
                <w:color w:val="000000"/>
                <w:sz w:val="24"/>
                <w:szCs w:val="24"/>
              </w:rPr>
              <w:t>4. Настоящее решение опубликовать в «Полевском вестнике» Полевского сельского поселения Октябрьского муниципального района Еврейской автономной области».</w:t>
            </w:r>
          </w:p>
          <w:p w:rsidR="00D834A4" w:rsidRPr="00CE046E" w:rsidRDefault="00D834A4" w:rsidP="00CE046E">
            <w:pPr>
              <w:ind w:firstLine="708"/>
              <w:jc w:val="both"/>
              <w:rPr>
                <w:color w:val="000000"/>
                <w:sz w:val="24"/>
                <w:szCs w:val="24"/>
              </w:rPr>
            </w:pPr>
            <w:r w:rsidRPr="00CE046E">
              <w:rPr>
                <w:color w:val="000000"/>
                <w:sz w:val="24"/>
                <w:szCs w:val="24"/>
              </w:rPr>
              <w:t>5. Настоящее решение вступает в силу после дня его официального опубликования.</w:t>
            </w:r>
          </w:p>
          <w:p w:rsidR="00D834A4" w:rsidRPr="00CE046E" w:rsidRDefault="00D834A4" w:rsidP="00CE046E">
            <w:pPr>
              <w:jc w:val="both"/>
              <w:rPr>
                <w:color w:val="000000"/>
                <w:sz w:val="24"/>
                <w:szCs w:val="24"/>
              </w:rPr>
            </w:pPr>
          </w:p>
          <w:p w:rsidR="00D834A4" w:rsidRPr="00CE046E" w:rsidRDefault="00D834A4" w:rsidP="00CE046E">
            <w:pPr>
              <w:jc w:val="both"/>
              <w:rPr>
                <w:color w:val="000000"/>
                <w:sz w:val="24"/>
                <w:szCs w:val="24"/>
              </w:rPr>
            </w:pPr>
          </w:p>
          <w:p w:rsidR="00D834A4" w:rsidRPr="00CE046E" w:rsidRDefault="00D834A4" w:rsidP="00CE046E">
            <w:pPr>
              <w:jc w:val="both"/>
              <w:rPr>
                <w:color w:val="000000"/>
                <w:sz w:val="24"/>
                <w:szCs w:val="24"/>
              </w:rPr>
            </w:pPr>
            <w:r w:rsidRPr="00CE046E">
              <w:rPr>
                <w:color w:val="000000"/>
                <w:sz w:val="24"/>
                <w:szCs w:val="24"/>
              </w:rPr>
              <w:t>Глава сельского поселения                                                              А.П. Пермин</w:t>
            </w:r>
          </w:p>
          <w:p w:rsidR="00D834A4" w:rsidRPr="00CE046E" w:rsidRDefault="00D834A4" w:rsidP="00CE046E">
            <w:pPr>
              <w:pStyle w:val="ad"/>
              <w:spacing w:line="276" w:lineRule="auto"/>
              <w:jc w:val="both"/>
              <w:rPr>
                <w:rFonts w:ascii="Times New Roman" w:hAnsi="Times New Roman"/>
                <w:sz w:val="24"/>
                <w:szCs w:val="24"/>
              </w:rPr>
            </w:pPr>
          </w:p>
        </w:tc>
        <w:tc>
          <w:tcPr>
            <w:tcW w:w="1701" w:type="dxa"/>
          </w:tcPr>
          <w:p w:rsidR="00D834A4" w:rsidRPr="00CE046E" w:rsidRDefault="00D834A4" w:rsidP="00CE046E">
            <w:pPr>
              <w:tabs>
                <w:tab w:val="left" w:pos="826"/>
              </w:tabs>
              <w:spacing w:after="200" w:line="276" w:lineRule="auto"/>
              <w:jc w:val="both"/>
              <w:rPr>
                <w:sz w:val="24"/>
                <w:szCs w:val="24"/>
              </w:rPr>
            </w:pPr>
          </w:p>
        </w:tc>
      </w:tr>
    </w:tbl>
    <w:p w:rsidR="00CE046E" w:rsidRPr="00CE046E" w:rsidRDefault="00CE046E" w:rsidP="004749BF">
      <w:pPr>
        <w:rPr>
          <w:sz w:val="24"/>
          <w:szCs w:val="24"/>
        </w:rPr>
      </w:pPr>
    </w:p>
    <w:p w:rsidR="006D3548" w:rsidRPr="00CE046E" w:rsidRDefault="007E22C6" w:rsidP="006D3548">
      <w:pPr>
        <w:pStyle w:val="FR3"/>
        <w:spacing w:line="252" w:lineRule="auto"/>
        <w:ind w:left="0" w:right="-8"/>
        <w:rPr>
          <w:b w:val="0"/>
        </w:rPr>
      </w:pPr>
      <w:r w:rsidRPr="00CE046E">
        <w:t xml:space="preserve">            </w:t>
      </w:r>
      <w:r w:rsidR="006D3548" w:rsidRPr="00CE046E">
        <w:rPr>
          <w:b w:val="0"/>
        </w:rPr>
        <w:t>Муниципальное образование «Полевское сельское поселение»</w:t>
      </w:r>
    </w:p>
    <w:p w:rsidR="006D3548" w:rsidRPr="00CE046E" w:rsidRDefault="006D3548" w:rsidP="006D3548">
      <w:pPr>
        <w:pStyle w:val="FR3"/>
        <w:spacing w:line="252" w:lineRule="auto"/>
        <w:ind w:left="0" w:right="-8"/>
        <w:rPr>
          <w:b w:val="0"/>
        </w:rPr>
      </w:pPr>
      <w:r w:rsidRPr="00CE046E">
        <w:rPr>
          <w:b w:val="0"/>
        </w:rPr>
        <w:t>Октябрьского муниципального района</w:t>
      </w:r>
    </w:p>
    <w:p w:rsidR="006D3548" w:rsidRPr="00CE046E" w:rsidRDefault="006D3548" w:rsidP="006D3548">
      <w:pPr>
        <w:pStyle w:val="FR3"/>
        <w:spacing w:line="252" w:lineRule="auto"/>
        <w:ind w:left="0" w:right="-8"/>
        <w:rPr>
          <w:b w:val="0"/>
        </w:rPr>
      </w:pPr>
      <w:r w:rsidRPr="00CE046E">
        <w:rPr>
          <w:b w:val="0"/>
        </w:rPr>
        <w:t>Еврейской автономной области</w:t>
      </w:r>
    </w:p>
    <w:p w:rsidR="006D3548" w:rsidRPr="00CE046E" w:rsidRDefault="006D3548" w:rsidP="006D3548">
      <w:pPr>
        <w:pStyle w:val="FR3"/>
        <w:spacing w:line="252" w:lineRule="auto"/>
        <w:ind w:left="0" w:right="-8"/>
        <w:rPr>
          <w:b w:val="0"/>
        </w:rPr>
      </w:pPr>
    </w:p>
    <w:p w:rsidR="006D3548" w:rsidRPr="00CE046E" w:rsidRDefault="006D3548" w:rsidP="006D3548">
      <w:pPr>
        <w:pStyle w:val="FR3"/>
        <w:spacing w:line="252" w:lineRule="auto"/>
        <w:ind w:left="0" w:right="-8"/>
        <w:rPr>
          <w:b w:val="0"/>
        </w:rPr>
      </w:pPr>
      <w:r w:rsidRPr="00CE046E">
        <w:rPr>
          <w:b w:val="0"/>
        </w:rPr>
        <w:t>АДМИНИСТРАЦИЯ СЕЛЬСКОГО ПОСЕЛЕНИЯ</w:t>
      </w:r>
    </w:p>
    <w:p w:rsidR="006D3548" w:rsidRPr="00CE046E" w:rsidRDefault="006D3548" w:rsidP="006D3548">
      <w:pPr>
        <w:jc w:val="center"/>
        <w:rPr>
          <w:bCs/>
          <w:spacing w:val="60"/>
          <w:sz w:val="24"/>
          <w:szCs w:val="24"/>
        </w:rPr>
      </w:pPr>
    </w:p>
    <w:p w:rsidR="006D3548" w:rsidRPr="00CE046E" w:rsidRDefault="006D3548" w:rsidP="006D3548">
      <w:pPr>
        <w:jc w:val="center"/>
        <w:rPr>
          <w:sz w:val="24"/>
          <w:szCs w:val="24"/>
        </w:rPr>
      </w:pPr>
      <w:r w:rsidRPr="00CE046E">
        <w:rPr>
          <w:sz w:val="24"/>
          <w:szCs w:val="24"/>
        </w:rPr>
        <w:t>ПОСТАНОВЛЕНИЕ</w:t>
      </w:r>
    </w:p>
    <w:p w:rsidR="006D3548" w:rsidRPr="00CE046E" w:rsidRDefault="006D3548" w:rsidP="006D3548">
      <w:pPr>
        <w:pStyle w:val="1"/>
        <w:jc w:val="both"/>
        <w:rPr>
          <w:rFonts w:ascii="Times New Roman" w:hAnsi="Times New Roman"/>
          <w:b w:val="0"/>
          <w:bCs w:val="0"/>
          <w:sz w:val="24"/>
          <w:szCs w:val="24"/>
        </w:rPr>
      </w:pPr>
      <w:r w:rsidRPr="00CE046E">
        <w:rPr>
          <w:rFonts w:ascii="Times New Roman" w:hAnsi="Times New Roman"/>
          <w:b w:val="0"/>
          <w:bCs w:val="0"/>
          <w:sz w:val="24"/>
          <w:szCs w:val="24"/>
        </w:rPr>
        <w:t xml:space="preserve"> 14.11.2022</w:t>
      </w:r>
      <w:r w:rsidRPr="00CE046E">
        <w:rPr>
          <w:rFonts w:ascii="Times New Roman" w:hAnsi="Times New Roman"/>
          <w:b w:val="0"/>
          <w:bCs w:val="0"/>
          <w:sz w:val="24"/>
          <w:szCs w:val="24"/>
        </w:rPr>
        <w:tab/>
      </w:r>
      <w:r w:rsidRPr="00CE046E">
        <w:rPr>
          <w:rFonts w:ascii="Times New Roman" w:hAnsi="Times New Roman"/>
          <w:b w:val="0"/>
          <w:bCs w:val="0"/>
          <w:sz w:val="24"/>
          <w:szCs w:val="24"/>
        </w:rPr>
        <w:tab/>
      </w:r>
      <w:r w:rsidRPr="00CE046E">
        <w:rPr>
          <w:rFonts w:ascii="Times New Roman" w:hAnsi="Times New Roman"/>
          <w:b w:val="0"/>
          <w:bCs w:val="0"/>
          <w:sz w:val="24"/>
          <w:szCs w:val="24"/>
        </w:rPr>
        <w:tab/>
      </w:r>
      <w:r w:rsidRPr="00CE046E">
        <w:rPr>
          <w:rFonts w:ascii="Times New Roman" w:hAnsi="Times New Roman"/>
          <w:b w:val="0"/>
          <w:bCs w:val="0"/>
          <w:sz w:val="24"/>
          <w:szCs w:val="24"/>
        </w:rPr>
        <w:tab/>
      </w:r>
      <w:r w:rsidRPr="00CE046E">
        <w:rPr>
          <w:rFonts w:ascii="Times New Roman" w:hAnsi="Times New Roman"/>
          <w:b w:val="0"/>
          <w:bCs w:val="0"/>
          <w:sz w:val="24"/>
          <w:szCs w:val="24"/>
        </w:rPr>
        <w:tab/>
        <w:t xml:space="preserve">       </w:t>
      </w:r>
      <w:r w:rsidRPr="00CE046E">
        <w:rPr>
          <w:rFonts w:ascii="Times New Roman" w:hAnsi="Times New Roman"/>
          <w:b w:val="0"/>
          <w:bCs w:val="0"/>
          <w:sz w:val="24"/>
          <w:szCs w:val="24"/>
        </w:rPr>
        <w:tab/>
      </w:r>
      <w:r w:rsidRPr="00CE046E">
        <w:rPr>
          <w:rFonts w:ascii="Times New Roman" w:hAnsi="Times New Roman"/>
          <w:b w:val="0"/>
          <w:bCs w:val="0"/>
          <w:sz w:val="24"/>
          <w:szCs w:val="24"/>
        </w:rPr>
        <w:tab/>
      </w:r>
      <w:r w:rsidRPr="00CE046E">
        <w:rPr>
          <w:rFonts w:ascii="Times New Roman" w:hAnsi="Times New Roman"/>
          <w:b w:val="0"/>
          <w:bCs w:val="0"/>
          <w:sz w:val="24"/>
          <w:szCs w:val="24"/>
        </w:rPr>
        <w:tab/>
        <w:t xml:space="preserve">                                     №  65</w:t>
      </w:r>
    </w:p>
    <w:p w:rsidR="006D3548" w:rsidRPr="00CE046E" w:rsidRDefault="006D3548" w:rsidP="006D3548">
      <w:pPr>
        <w:jc w:val="center"/>
        <w:rPr>
          <w:sz w:val="24"/>
          <w:szCs w:val="24"/>
        </w:rPr>
      </w:pPr>
      <w:r w:rsidRPr="00CE046E">
        <w:rPr>
          <w:sz w:val="24"/>
          <w:szCs w:val="24"/>
        </w:rPr>
        <w:t>с. Полевое</w:t>
      </w:r>
    </w:p>
    <w:p w:rsidR="006D3548" w:rsidRPr="00CE046E" w:rsidRDefault="006D3548" w:rsidP="006D3548">
      <w:pPr>
        <w:jc w:val="center"/>
        <w:rPr>
          <w:b/>
          <w:sz w:val="24"/>
          <w:szCs w:val="24"/>
        </w:rPr>
      </w:pPr>
    </w:p>
    <w:p w:rsidR="006D3548" w:rsidRPr="00CE046E" w:rsidRDefault="006D3548" w:rsidP="006D3548">
      <w:pPr>
        <w:jc w:val="center"/>
        <w:rPr>
          <w:b/>
          <w:sz w:val="24"/>
          <w:szCs w:val="24"/>
        </w:rPr>
      </w:pPr>
    </w:p>
    <w:p w:rsidR="006D3548" w:rsidRPr="00CE046E" w:rsidRDefault="006D3548" w:rsidP="006D3548">
      <w:pPr>
        <w:pStyle w:val="ConsPlusTitle"/>
        <w:widowControl/>
        <w:jc w:val="both"/>
        <w:rPr>
          <w:b w:val="0"/>
          <w:bCs w:val="0"/>
        </w:rPr>
      </w:pPr>
    </w:p>
    <w:p w:rsidR="006D3548" w:rsidRPr="00CE046E" w:rsidRDefault="006D3548" w:rsidP="006D3548">
      <w:pPr>
        <w:pStyle w:val="ConsPlusTitle"/>
        <w:widowControl/>
        <w:jc w:val="both"/>
        <w:rPr>
          <w:b w:val="0"/>
          <w:bCs w:val="0"/>
        </w:rPr>
      </w:pPr>
      <w:r w:rsidRPr="00CE046E">
        <w:rPr>
          <w:b w:val="0"/>
          <w:bCs w:val="0"/>
        </w:rPr>
        <w:t>О внесении изменений в постановление администрации сельского поселения от  22.11.2021 г.    №  57 «Об утверждении перечня главных администраторов доходов и перечня главных администраторов источников финансирования дефицита бюджета муниципального образования «Полевское сельское поселение» Октябрьского муниципального района Еврейской автономной области»</w:t>
      </w:r>
    </w:p>
    <w:p w:rsidR="006D3548" w:rsidRPr="00CE046E" w:rsidRDefault="006D3548" w:rsidP="006D3548">
      <w:pPr>
        <w:pStyle w:val="ConsPlusNormal"/>
        <w:widowControl/>
        <w:ind w:firstLine="0"/>
        <w:jc w:val="both"/>
        <w:rPr>
          <w:rFonts w:ascii="Times New Roman" w:hAnsi="Times New Roman" w:cs="Times New Roman"/>
          <w:sz w:val="24"/>
          <w:szCs w:val="24"/>
        </w:rPr>
      </w:pPr>
    </w:p>
    <w:p w:rsidR="006D3548" w:rsidRPr="00CE046E" w:rsidRDefault="006D3548" w:rsidP="006D3548">
      <w:pPr>
        <w:pStyle w:val="ConsPlusNormal"/>
        <w:widowControl/>
        <w:ind w:firstLine="0"/>
        <w:jc w:val="both"/>
        <w:rPr>
          <w:rFonts w:ascii="Times New Roman" w:hAnsi="Times New Roman" w:cs="Times New Roman"/>
          <w:sz w:val="24"/>
          <w:szCs w:val="24"/>
        </w:rPr>
      </w:pPr>
    </w:p>
    <w:p w:rsidR="006D3548" w:rsidRPr="00CE046E" w:rsidRDefault="006D3548" w:rsidP="00841B29">
      <w:pPr>
        <w:pStyle w:val="ConsPlusNormal"/>
        <w:widowControl/>
        <w:ind w:firstLine="540"/>
        <w:jc w:val="both"/>
        <w:rPr>
          <w:rFonts w:ascii="Times New Roman" w:hAnsi="Times New Roman" w:cs="Times New Roman"/>
          <w:sz w:val="24"/>
          <w:szCs w:val="24"/>
        </w:rPr>
      </w:pPr>
      <w:r w:rsidRPr="00CE046E">
        <w:rPr>
          <w:rFonts w:ascii="Times New Roman" w:hAnsi="Times New Roman" w:cs="Times New Roman"/>
          <w:sz w:val="24"/>
          <w:szCs w:val="24"/>
        </w:rPr>
        <w:t xml:space="preserve">В соответствии со статьями 160.1 и 160.2 Бюджетного кодекса Российской Федерации, общими требованиями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утвержденными постановлением Правительства Российской Федерации  от 16.09.2021 № 1569, общими требованиями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w:t>
      </w:r>
      <w:r w:rsidRPr="00CE046E">
        <w:rPr>
          <w:rFonts w:ascii="Times New Roman" w:hAnsi="Times New Roman" w:cs="Times New Roman"/>
          <w:sz w:val="24"/>
          <w:szCs w:val="24"/>
        </w:rPr>
        <w:lastRenderedPageBreak/>
        <w:t>утвержденными постановлением Правительства Российской Федерации от 16.09.2021 № 1568</w:t>
      </w:r>
      <w:r w:rsidR="00841B29">
        <w:rPr>
          <w:rFonts w:ascii="Times New Roman" w:hAnsi="Times New Roman" w:cs="Times New Roman"/>
          <w:sz w:val="24"/>
          <w:szCs w:val="24"/>
        </w:rPr>
        <w:t xml:space="preserve">, </w:t>
      </w:r>
      <w:r w:rsidRPr="00CE046E">
        <w:rPr>
          <w:rFonts w:ascii="Times New Roman" w:hAnsi="Times New Roman" w:cs="Times New Roman"/>
          <w:sz w:val="24"/>
          <w:szCs w:val="24"/>
        </w:rPr>
        <w:t>администрация сельского поселения:</w:t>
      </w:r>
    </w:p>
    <w:p w:rsidR="006D3548" w:rsidRPr="00CE046E" w:rsidRDefault="006D3548" w:rsidP="006D3548">
      <w:pPr>
        <w:pStyle w:val="ConsPlusNormal"/>
        <w:widowControl/>
        <w:ind w:firstLine="0"/>
        <w:rPr>
          <w:rFonts w:ascii="Times New Roman" w:hAnsi="Times New Roman" w:cs="Times New Roman"/>
          <w:sz w:val="24"/>
          <w:szCs w:val="24"/>
        </w:rPr>
      </w:pPr>
      <w:r w:rsidRPr="00CE046E">
        <w:rPr>
          <w:rFonts w:ascii="Times New Roman" w:hAnsi="Times New Roman" w:cs="Times New Roman"/>
          <w:sz w:val="24"/>
          <w:szCs w:val="24"/>
        </w:rPr>
        <w:t>ПОСТАНОВЛЯЕТ:</w:t>
      </w:r>
    </w:p>
    <w:p w:rsidR="006D3548" w:rsidRPr="00CE046E" w:rsidRDefault="006D3548" w:rsidP="006D3548">
      <w:pPr>
        <w:pStyle w:val="ConsPlusTitle"/>
        <w:widowControl/>
        <w:jc w:val="both"/>
        <w:rPr>
          <w:b w:val="0"/>
          <w:bCs w:val="0"/>
        </w:rPr>
      </w:pPr>
      <w:r w:rsidRPr="00CE046E">
        <w:rPr>
          <w:b w:val="0"/>
        </w:rPr>
        <w:tab/>
        <w:t xml:space="preserve">1. Приложение 1 постановления администрации сельского поселения от 22.11.2021 г. № 57 </w:t>
      </w:r>
      <w:r w:rsidRPr="00CE046E">
        <w:rPr>
          <w:b w:val="0"/>
          <w:bCs w:val="0"/>
        </w:rPr>
        <w:t>«Об утверждении перечня главных администраторов доходов и перечня главных администраторов источников финансирования дефицита бюджета муниципального образования «Полевское сельское поселение» Октябрьского муниципального района Еврейской автономной области» изложить в следующей редакции:</w:t>
      </w:r>
    </w:p>
    <w:p w:rsidR="006D3548" w:rsidRPr="00CE046E" w:rsidRDefault="006D3548" w:rsidP="006D3548">
      <w:pPr>
        <w:pStyle w:val="ConsPlusTitle"/>
        <w:widowControl/>
        <w:jc w:val="both"/>
        <w:rPr>
          <w:b w:val="0"/>
          <w:bCs w:val="0"/>
        </w:rPr>
      </w:pPr>
    </w:p>
    <w:p w:rsidR="006D3548" w:rsidRPr="00CE046E" w:rsidRDefault="006D3548" w:rsidP="00DD7FB2">
      <w:pPr>
        <w:pStyle w:val="23"/>
        <w:spacing w:after="0" w:line="240" w:lineRule="auto"/>
        <w:jc w:val="center"/>
        <w:rPr>
          <w:b/>
          <w:sz w:val="24"/>
          <w:szCs w:val="24"/>
        </w:rPr>
      </w:pPr>
      <w:r w:rsidRPr="00CE046E">
        <w:rPr>
          <w:b/>
          <w:sz w:val="24"/>
          <w:szCs w:val="24"/>
        </w:rPr>
        <w:t>Перечень главных администраторов доходов</w:t>
      </w:r>
    </w:p>
    <w:p w:rsidR="006D3548" w:rsidRPr="00CE046E" w:rsidRDefault="006D3548" w:rsidP="00DD7FB2">
      <w:pPr>
        <w:pStyle w:val="23"/>
        <w:spacing w:after="0" w:line="240" w:lineRule="auto"/>
        <w:jc w:val="center"/>
        <w:rPr>
          <w:b/>
          <w:sz w:val="24"/>
          <w:szCs w:val="24"/>
        </w:rPr>
      </w:pPr>
      <w:r w:rsidRPr="00CE046E">
        <w:rPr>
          <w:b/>
          <w:sz w:val="24"/>
          <w:szCs w:val="24"/>
        </w:rPr>
        <w:t>бюджета муниципального образования «Полевское сельское поселение» Октябрьского муниципального района</w:t>
      </w:r>
    </w:p>
    <w:p w:rsidR="006D3548" w:rsidRPr="00CE046E" w:rsidRDefault="006D3548" w:rsidP="00DD7FB2">
      <w:pPr>
        <w:pStyle w:val="23"/>
        <w:spacing w:after="0" w:line="240" w:lineRule="auto"/>
        <w:jc w:val="center"/>
        <w:rPr>
          <w:b/>
          <w:sz w:val="24"/>
          <w:szCs w:val="24"/>
        </w:rPr>
      </w:pPr>
      <w:r w:rsidRPr="00CE046E">
        <w:rPr>
          <w:b/>
          <w:sz w:val="24"/>
          <w:szCs w:val="24"/>
        </w:rPr>
        <w:t>Еврейской автономной области</w:t>
      </w:r>
    </w:p>
    <w:p w:rsidR="006D3548" w:rsidRPr="00CE046E" w:rsidRDefault="006D3548" w:rsidP="006D3548">
      <w:pPr>
        <w:pStyle w:val="23"/>
        <w:rPr>
          <w:sz w:val="24"/>
          <w:szCs w:val="24"/>
        </w:rPr>
      </w:pPr>
    </w:p>
    <w:tbl>
      <w:tblPr>
        <w:tblW w:w="9438" w:type="dxa"/>
        <w:tblInd w:w="-252" w:type="dxa"/>
        <w:tblLayout w:type="fixed"/>
        <w:tblLook w:val="0000"/>
      </w:tblPr>
      <w:tblGrid>
        <w:gridCol w:w="971"/>
        <w:gridCol w:w="2749"/>
        <w:gridCol w:w="5718"/>
      </w:tblGrid>
      <w:tr w:rsidR="006D3548" w:rsidRPr="00CE046E" w:rsidTr="00CE046E">
        <w:trPr>
          <w:cantSplit/>
          <w:trHeight w:val="347"/>
        </w:trPr>
        <w:tc>
          <w:tcPr>
            <w:tcW w:w="3720" w:type="dxa"/>
            <w:gridSpan w:val="2"/>
            <w:tcBorders>
              <w:top w:val="single" w:sz="4" w:space="0" w:color="000000"/>
              <w:left w:val="single" w:sz="4" w:space="0" w:color="000000"/>
              <w:bottom w:val="single" w:sz="4" w:space="0" w:color="000000"/>
            </w:tcBorders>
          </w:tcPr>
          <w:p w:rsidR="006D3548" w:rsidRPr="00CE046E" w:rsidRDefault="006D3548" w:rsidP="00DD7FB2">
            <w:pPr>
              <w:pStyle w:val="23"/>
              <w:snapToGrid w:val="0"/>
              <w:spacing w:line="276" w:lineRule="auto"/>
              <w:rPr>
                <w:b/>
                <w:sz w:val="24"/>
                <w:szCs w:val="24"/>
              </w:rPr>
            </w:pPr>
            <w:r w:rsidRPr="00CE046E">
              <w:rPr>
                <w:b/>
                <w:sz w:val="24"/>
                <w:szCs w:val="24"/>
              </w:rPr>
              <w:t>Код бюджетной классификации Российской Федерации</w:t>
            </w:r>
          </w:p>
        </w:tc>
        <w:tc>
          <w:tcPr>
            <w:tcW w:w="5718" w:type="dxa"/>
            <w:vMerge w:val="restart"/>
            <w:tcBorders>
              <w:top w:val="single" w:sz="4" w:space="0" w:color="000000"/>
              <w:left w:val="single" w:sz="4" w:space="0" w:color="000000"/>
              <w:bottom w:val="single" w:sz="4" w:space="0" w:color="000000"/>
              <w:right w:val="single" w:sz="4" w:space="0" w:color="000000"/>
            </w:tcBorders>
          </w:tcPr>
          <w:p w:rsidR="006D3548" w:rsidRPr="00CE046E" w:rsidRDefault="006D3548" w:rsidP="00CE046E">
            <w:pPr>
              <w:pStyle w:val="23"/>
              <w:snapToGrid w:val="0"/>
              <w:rPr>
                <w:b/>
                <w:sz w:val="24"/>
                <w:szCs w:val="24"/>
              </w:rPr>
            </w:pPr>
            <w:r w:rsidRPr="00CE046E">
              <w:rPr>
                <w:b/>
                <w:sz w:val="24"/>
                <w:szCs w:val="24"/>
              </w:rPr>
              <w:t>Наименование главного администратора доходов бюджета муниципального образования «Полевское сельское поселение» Октябрьского муниципального района Еврейской автономной области</w:t>
            </w:r>
          </w:p>
        </w:tc>
      </w:tr>
      <w:tr w:rsidR="006D3548" w:rsidRPr="00CE046E" w:rsidTr="00CE046E">
        <w:trPr>
          <w:cantSplit/>
          <w:trHeight w:val="476"/>
        </w:trPr>
        <w:tc>
          <w:tcPr>
            <w:tcW w:w="971" w:type="dxa"/>
            <w:tcBorders>
              <w:top w:val="single" w:sz="4" w:space="0" w:color="000000"/>
              <w:left w:val="single" w:sz="4" w:space="0" w:color="000000"/>
              <w:bottom w:val="single" w:sz="4" w:space="0" w:color="000000"/>
            </w:tcBorders>
          </w:tcPr>
          <w:p w:rsidR="006D3548" w:rsidRPr="00CE046E" w:rsidRDefault="006D3548" w:rsidP="00DD7FB2">
            <w:pPr>
              <w:pStyle w:val="23"/>
              <w:snapToGrid w:val="0"/>
              <w:spacing w:line="276" w:lineRule="auto"/>
              <w:rPr>
                <w:b/>
                <w:sz w:val="24"/>
                <w:szCs w:val="24"/>
              </w:rPr>
            </w:pPr>
            <w:r w:rsidRPr="00CE046E">
              <w:rPr>
                <w:b/>
                <w:sz w:val="24"/>
                <w:szCs w:val="24"/>
              </w:rPr>
              <w:t>главного администратора доходов</w:t>
            </w:r>
          </w:p>
        </w:tc>
        <w:tc>
          <w:tcPr>
            <w:tcW w:w="2749" w:type="dxa"/>
            <w:tcBorders>
              <w:top w:val="single" w:sz="4" w:space="0" w:color="000000"/>
              <w:left w:val="single" w:sz="4" w:space="0" w:color="000000"/>
              <w:bottom w:val="single" w:sz="4" w:space="0" w:color="000000"/>
            </w:tcBorders>
          </w:tcPr>
          <w:p w:rsidR="006D3548" w:rsidRPr="00CE046E" w:rsidRDefault="006D3548" w:rsidP="00DD7FB2">
            <w:pPr>
              <w:pStyle w:val="23"/>
              <w:snapToGrid w:val="0"/>
              <w:spacing w:line="276" w:lineRule="auto"/>
              <w:rPr>
                <w:b/>
                <w:sz w:val="24"/>
                <w:szCs w:val="24"/>
              </w:rPr>
            </w:pPr>
            <w:r w:rsidRPr="00CE046E">
              <w:rPr>
                <w:b/>
                <w:sz w:val="24"/>
                <w:szCs w:val="24"/>
              </w:rPr>
              <w:t>доходов бюджета муниципального образования «Полевское сельское поселение» Октябрьского муниципального района Еврейской автономной области</w:t>
            </w:r>
          </w:p>
        </w:tc>
        <w:tc>
          <w:tcPr>
            <w:tcW w:w="5718" w:type="dxa"/>
            <w:vMerge/>
            <w:tcBorders>
              <w:top w:val="single" w:sz="4" w:space="0" w:color="000000"/>
              <w:left w:val="single" w:sz="4" w:space="0" w:color="000000"/>
              <w:bottom w:val="single" w:sz="4" w:space="0" w:color="000000"/>
              <w:right w:val="single" w:sz="4" w:space="0" w:color="000000"/>
            </w:tcBorders>
          </w:tcPr>
          <w:p w:rsidR="006D3548" w:rsidRPr="00CE046E" w:rsidRDefault="006D3548" w:rsidP="00DD7FB2">
            <w:pPr>
              <w:spacing w:line="276" w:lineRule="auto"/>
              <w:rPr>
                <w:sz w:val="24"/>
                <w:szCs w:val="24"/>
              </w:rPr>
            </w:pPr>
          </w:p>
        </w:tc>
      </w:tr>
      <w:tr w:rsidR="006D3548" w:rsidRPr="00CE046E" w:rsidTr="00CE046E">
        <w:tc>
          <w:tcPr>
            <w:tcW w:w="971" w:type="dxa"/>
            <w:tcBorders>
              <w:top w:val="single" w:sz="4" w:space="0" w:color="000000"/>
              <w:left w:val="single" w:sz="4" w:space="0" w:color="000000"/>
              <w:bottom w:val="single" w:sz="4" w:space="0" w:color="000000"/>
            </w:tcBorders>
          </w:tcPr>
          <w:p w:rsidR="006D3548" w:rsidRPr="00CE046E" w:rsidRDefault="006D3548" w:rsidP="00CE046E">
            <w:pPr>
              <w:pStyle w:val="23"/>
              <w:snapToGrid w:val="0"/>
              <w:rPr>
                <w:b/>
                <w:sz w:val="24"/>
                <w:szCs w:val="24"/>
              </w:rPr>
            </w:pPr>
            <w:r w:rsidRPr="00CE046E">
              <w:rPr>
                <w:b/>
                <w:sz w:val="24"/>
                <w:szCs w:val="24"/>
              </w:rPr>
              <w:t>1</w:t>
            </w:r>
          </w:p>
        </w:tc>
        <w:tc>
          <w:tcPr>
            <w:tcW w:w="2749" w:type="dxa"/>
            <w:tcBorders>
              <w:top w:val="single" w:sz="4" w:space="0" w:color="000000"/>
              <w:left w:val="single" w:sz="4" w:space="0" w:color="000000"/>
              <w:bottom w:val="single" w:sz="4" w:space="0" w:color="000000"/>
            </w:tcBorders>
          </w:tcPr>
          <w:p w:rsidR="006D3548" w:rsidRPr="00CE046E" w:rsidRDefault="006D3548" w:rsidP="00DD7FB2">
            <w:pPr>
              <w:pStyle w:val="23"/>
              <w:snapToGrid w:val="0"/>
              <w:spacing w:line="276" w:lineRule="auto"/>
              <w:rPr>
                <w:b/>
                <w:sz w:val="24"/>
                <w:szCs w:val="24"/>
              </w:rPr>
            </w:pPr>
            <w:r w:rsidRPr="00CE046E">
              <w:rPr>
                <w:b/>
                <w:sz w:val="24"/>
                <w:szCs w:val="24"/>
              </w:rPr>
              <w:t>2</w:t>
            </w:r>
          </w:p>
        </w:tc>
        <w:tc>
          <w:tcPr>
            <w:tcW w:w="5718" w:type="dxa"/>
            <w:tcBorders>
              <w:top w:val="single" w:sz="4" w:space="0" w:color="000000"/>
              <w:left w:val="single" w:sz="4" w:space="0" w:color="000000"/>
              <w:bottom w:val="single" w:sz="4" w:space="0" w:color="000000"/>
              <w:right w:val="single" w:sz="4" w:space="0" w:color="000000"/>
            </w:tcBorders>
          </w:tcPr>
          <w:p w:rsidR="006D3548" w:rsidRPr="00CE046E" w:rsidRDefault="006D3548" w:rsidP="00841B29">
            <w:pPr>
              <w:pStyle w:val="23"/>
              <w:snapToGrid w:val="0"/>
              <w:spacing w:after="0" w:line="276" w:lineRule="auto"/>
              <w:rPr>
                <w:b/>
                <w:sz w:val="24"/>
                <w:szCs w:val="24"/>
              </w:rPr>
            </w:pPr>
            <w:r w:rsidRPr="00CE046E">
              <w:rPr>
                <w:b/>
                <w:sz w:val="24"/>
                <w:szCs w:val="24"/>
              </w:rPr>
              <w:t>3</w:t>
            </w:r>
          </w:p>
        </w:tc>
      </w:tr>
      <w:tr w:rsidR="006D3548" w:rsidRPr="00CE046E" w:rsidTr="00CE046E">
        <w:tc>
          <w:tcPr>
            <w:tcW w:w="971" w:type="dxa"/>
            <w:tcBorders>
              <w:top w:val="single" w:sz="4" w:space="0" w:color="000000"/>
              <w:left w:val="single" w:sz="4" w:space="0" w:color="000000"/>
              <w:bottom w:val="single" w:sz="4" w:space="0" w:color="000000"/>
            </w:tcBorders>
          </w:tcPr>
          <w:p w:rsidR="006D3548" w:rsidRPr="00CE046E" w:rsidRDefault="006D3548" w:rsidP="00CE046E">
            <w:pPr>
              <w:pStyle w:val="23"/>
              <w:snapToGrid w:val="0"/>
              <w:rPr>
                <w:sz w:val="24"/>
                <w:szCs w:val="24"/>
              </w:rPr>
            </w:pPr>
            <w:r w:rsidRPr="00CE046E">
              <w:rPr>
                <w:sz w:val="24"/>
                <w:szCs w:val="24"/>
              </w:rPr>
              <w:t>182</w:t>
            </w:r>
          </w:p>
        </w:tc>
        <w:tc>
          <w:tcPr>
            <w:tcW w:w="2749" w:type="dxa"/>
            <w:tcBorders>
              <w:top w:val="single" w:sz="4" w:space="0" w:color="000000"/>
              <w:left w:val="single" w:sz="4" w:space="0" w:color="000000"/>
              <w:bottom w:val="single" w:sz="4" w:space="0" w:color="000000"/>
            </w:tcBorders>
          </w:tcPr>
          <w:p w:rsidR="006D3548" w:rsidRPr="00CE046E" w:rsidRDefault="006D3548" w:rsidP="00DD7FB2">
            <w:pPr>
              <w:pStyle w:val="23"/>
              <w:snapToGrid w:val="0"/>
              <w:spacing w:line="276" w:lineRule="auto"/>
              <w:rPr>
                <w:b/>
                <w:sz w:val="24"/>
                <w:szCs w:val="24"/>
              </w:rPr>
            </w:pPr>
          </w:p>
        </w:tc>
        <w:tc>
          <w:tcPr>
            <w:tcW w:w="5718" w:type="dxa"/>
            <w:tcBorders>
              <w:top w:val="single" w:sz="4" w:space="0" w:color="000000"/>
              <w:left w:val="single" w:sz="4" w:space="0" w:color="000000"/>
              <w:bottom w:val="single" w:sz="4" w:space="0" w:color="000000"/>
              <w:right w:val="single" w:sz="4" w:space="0" w:color="000000"/>
            </w:tcBorders>
          </w:tcPr>
          <w:p w:rsidR="006D3548" w:rsidRPr="00CE046E" w:rsidRDefault="006D3548" w:rsidP="00DD7FB2">
            <w:pPr>
              <w:pStyle w:val="23"/>
              <w:snapToGrid w:val="0"/>
              <w:spacing w:line="276" w:lineRule="auto"/>
              <w:rPr>
                <w:sz w:val="24"/>
                <w:szCs w:val="24"/>
              </w:rPr>
            </w:pPr>
            <w:r w:rsidRPr="00CE046E">
              <w:rPr>
                <w:sz w:val="24"/>
                <w:szCs w:val="24"/>
              </w:rPr>
              <w:t>Федеральная налоговая служба</w:t>
            </w:r>
          </w:p>
        </w:tc>
      </w:tr>
      <w:tr w:rsidR="006D3548" w:rsidRPr="00CE046E" w:rsidTr="00CE046E">
        <w:tc>
          <w:tcPr>
            <w:tcW w:w="971" w:type="dxa"/>
            <w:tcBorders>
              <w:top w:val="single" w:sz="4" w:space="0" w:color="000000"/>
              <w:left w:val="single" w:sz="4" w:space="0" w:color="000000"/>
              <w:bottom w:val="single" w:sz="4" w:space="0" w:color="000000"/>
            </w:tcBorders>
          </w:tcPr>
          <w:p w:rsidR="006D3548" w:rsidRPr="00CE046E" w:rsidRDefault="006D3548" w:rsidP="00CE046E">
            <w:pPr>
              <w:pStyle w:val="23"/>
              <w:snapToGrid w:val="0"/>
              <w:rPr>
                <w:b/>
                <w:sz w:val="24"/>
                <w:szCs w:val="24"/>
              </w:rPr>
            </w:pPr>
          </w:p>
        </w:tc>
        <w:tc>
          <w:tcPr>
            <w:tcW w:w="2749" w:type="dxa"/>
            <w:tcBorders>
              <w:top w:val="single" w:sz="4" w:space="0" w:color="000000"/>
              <w:left w:val="single" w:sz="4" w:space="0" w:color="000000"/>
              <w:bottom w:val="single" w:sz="4" w:space="0" w:color="000000"/>
            </w:tcBorders>
          </w:tcPr>
          <w:p w:rsidR="006D3548" w:rsidRPr="00CE046E" w:rsidRDefault="006D3548" w:rsidP="00DD7FB2">
            <w:pPr>
              <w:pStyle w:val="23"/>
              <w:snapToGrid w:val="0"/>
              <w:spacing w:line="276" w:lineRule="auto"/>
              <w:rPr>
                <w:b/>
                <w:sz w:val="24"/>
                <w:szCs w:val="24"/>
              </w:rPr>
            </w:pPr>
            <w:r w:rsidRPr="00CE046E">
              <w:rPr>
                <w:b/>
                <w:bCs/>
                <w:sz w:val="24"/>
                <w:szCs w:val="24"/>
              </w:rPr>
              <w:t>1 01 02010 01 0000 110</w:t>
            </w:r>
          </w:p>
        </w:tc>
        <w:tc>
          <w:tcPr>
            <w:tcW w:w="5718" w:type="dxa"/>
            <w:tcBorders>
              <w:top w:val="single" w:sz="4" w:space="0" w:color="000000"/>
              <w:left w:val="single" w:sz="4" w:space="0" w:color="000000"/>
              <w:bottom w:val="single" w:sz="4" w:space="0" w:color="000000"/>
              <w:right w:val="single" w:sz="4" w:space="0" w:color="000000"/>
            </w:tcBorders>
          </w:tcPr>
          <w:p w:rsidR="006D3548" w:rsidRPr="00CE046E" w:rsidRDefault="006D3548" w:rsidP="00DD7FB2">
            <w:pPr>
              <w:pStyle w:val="23"/>
              <w:snapToGrid w:val="0"/>
              <w:spacing w:line="276" w:lineRule="auto"/>
              <w:jc w:val="both"/>
              <w:rPr>
                <w:b/>
                <w:sz w:val="24"/>
                <w:szCs w:val="24"/>
              </w:rPr>
            </w:pPr>
            <w:r w:rsidRPr="00CE046E">
              <w:rPr>
                <w:b/>
                <w:bCs/>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 227.1 и 228 Налогового Кодекса Российской Федерации</w:t>
            </w:r>
          </w:p>
        </w:tc>
      </w:tr>
      <w:tr w:rsidR="006D3548" w:rsidRPr="00CE046E" w:rsidTr="00CE046E">
        <w:tc>
          <w:tcPr>
            <w:tcW w:w="971" w:type="dxa"/>
            <w:tcBorders>
              <w:top w:val="single" w:sz="4" w:space="0" w:color="000000"/>
              <w:left w:val="single" w:sz="4" w:space="0" w:color="000000"/>
              <w:bottom w:val="single" w:sz="4" w:space="0" w:color="000000"/>
            </w:tcBorders>
          </w:tcPr>
          <w:p w:rsidR="006D3548" w:rsidRPr="00CE046E" w:rsidRDefault="006D3548" w:rsidP="00CE046E">
            <w:pPr>
              <w:pStyle w:val="23"/>
              <w:snapToGrid w:val="0"/>
              <w:rPr>
                <w:b/>
                <w:sz w:val="24"/>
                <w:szCs w:val="24"/>
              </w:rPr>
            </w:pPr>
          </w:p>
        </w:tc>
        <w:tc>
          <w:tcPr>
            <w:tcW w:w="2749" w:type="dxa"/>
            <w:tcBorders>
              <w:top w:val="single" w:sz="4" w:space="0" w:color="000000"/>
              <w:left w:val="single" w:sz="4" w:space="0" w:color="000000"/>
              <w:bottom w:val="single" w:sz="4" w:space="0" w:color="000000"/>
            </w:tcBorders>
          </w:tcPr>
          <w:p w:rsidR="006D3548" w:rsidRPr="00CE046E" w:rsidRDefault="006D3548" w:rsidP="00CE046E">
            <w:pPr>
              <w:pStyle w:val="23"/>
              <w:snapToGrid w:val="0"/>
              <w:rPr>
                <w:b/>
                <w:bCs/>
                <w:sz w:val="24"/>
                <w:szCs w:val="24"/>
              </w:rPr>
            </w:pPr>
            <w:r w:rsidRPr="00CE046E">
              <w:rPr>
                <w:b/>
                <w:bCs/>
                <w:sz w:val="24"/>
                <w:szCs w:val="24"/>
              </w:rPr>
              <w:t>1 01 02020 01 0000 110</w:t>
            </w:r>
          </w:p>
        </w:tc>
        <w:tc>
          <w:tcPr>
            <w:tcW w:w="5718" w:type="dxa"/>
            <w:tcBorders>
              <w:top w:val="single" w:sz="4" w:space="0" w:color="000000"/>
              <w:left w:val="single" w:sz="4" w:space="0" w:color="000000"/>
              <w:bottom w:val="single" w:sz="4" w:space="0" w:color="000000"/>
              <w:right w:val="single" w:sz="4" w:space="0" w:color="000000"/>
            </w:tcBorders>
          </w:tcPr>
          <w:p w:rsidR="006D3548" w:rsidRPr="00CE046E" w:rsidRDefault="006D3548" w:rsidP="00CE046E">
            <w:pPr>
              <w:rPr>
                <w:sz w:val="24"/>
                <w:szCs w:val="24"/>
              </w:rPr>
            </w:pPr>
            <w:r w:rsidRPr="00CE046E">
              <w:rPr>
                <w:sz w:val="24"/>
                <w:szCs w:val="24"/>
                <w:shd w:val="clear" w:color="auto" w:fill="FFFFFF"/>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w:t>
            </w:r>
            <w:r w:rsidRPr="00CE046E">
              <w:rPr>
                <w:rStyle w:val="apple-converted-space"/>
                <w:sz w:val="24"/>
                <w:szCs w:val="24"/>
                <w:shd w:val="clear" w:color="auto" w:fill="FFFFFF"/>
              </w:rPr>
              <w:t> </w:t>
            </w:r>
            <w:hyperlink r:id="rId8" w:anchor="/document/99/901765862/XA00M3O2MM/" w:history="1">
              <w:r w:rsidRPr="00CE046E">
                <w:rPr>
                  <w:rStyle w:val="a3"/>
                  <w:sz w:val="24"/>
                  <w:szCs w:val="24"/>
                </w:rPr>
                <w:t>статьей 227 Налогового кодекса Российской Федерации</w:t>
              </w:r>
            </w:hyperlink>
          </w:p>
        </w:tc>
      </w:tr>
      <w:tr w:rsidR="006D3548" w:rsidRPr="00CE046E" w:rsidTr="00CE046E">
        <w:tc>
          <w:tcPr>
            <w:tcW w:w="971" w:type="dxa"/>
            <w:tcBorders>
              <w:top w:val="single" w:sz="4" w:space="0" w:color="000000"/>
              <w:left w:val="single" w:sz="4" w:space="0" w:color="000000"/>
              <w:bottom w:val="single" w:sz="4" w:space="0" w:color="000000"/>
            </w:tcBorders>
          </w:tcPr>
          <w:p w:rsidR="006D3548" w:rsidRPr="00CE046E" w:rsidRDefault="006D3548" w:rsidP="00CE046E">
            <w:pPr>
              <w:pStyle w:val="23"/>
              <w:snapToGrid w:val="0"/>
              <w:rPr>
                <w:b/>
                <w:sz w:val="24"/>
                <w:szCs w:val="24"/>
              </w:rPr>
            </w:pPr>
          </w:p>
        </w:tc>
        <w:tc>
          <w:tcPr>
            <w:tcW w:w="2749" w:type="dxa"/>
            <w:tcBorders>
              <w:top w:val="single" w:sz="4" w:space="0" w:color="000000"/>
              <w:left w:val="single" w:sz="4" w:space="0" w:color="000000"/>
              <w:bottom w:val="single" w:sz="4" w:space="0" w:color="000000"/>
            </w:tcBorders>
          </w:tcPr>
          <w:p w:rsidR="006D3548" w:rsidRPr="00CE046E" w:rsidRDefault="006D3548" w:rsidP="00CE046E">
            <w:pPr>
              <w:pStyle w:val="23"/>
              <w:snapToGrid w:val="0"/>
              <w:rPr>
                <w:b/>
                <w:bCs/>
                <w:sz w:val="24"/>
                <w:szCs w:val="24"/>
              </w:rPr>
            </w:pPr>
            <w:r w:rsidRPr="00CE046E">
              <w:rPr>
                <w:b/>
                <w:bCs/>
                <w:sz w:val="24"/>
                <w:szCs w:val="24"/>
              </w:rPr>
              <w:t>1 01 02030 01 0000 110</w:t>
            </w:r>
          </w:p>
        </w:tc>
        <w:tc>
          <w:tcPr>
            <w:tcW w:w="5718" w:type="dxa"/>
            <w:tcBorders>
              <w:top w:val="single" w:sz="4" w:space="0" w:color="000000"/>
              <w:left w:val="single" w:sz="4" w:space="0" w:color="000000"/>
              <w:bottom w:val="single" w:sz="4" w:space="0" w:color="000000"/>
              <w:right w:val="single" w:sz="4" w:space="0" w:color="000000"/>
            </w:tcBorders>
          </w:tcPr>
          <w:p w:rsidR="006D3548" w:rsidRPr="00CE046E" w:rsidRDefault="006D3548" w:rsidP="00CE046E">
            <w:pPr>
              <w:rPr>
                <w:sz w:val="24"/>
                <w:szCs w:val="24"/>
              </w:rPr>
            </w:pPr>
            <w:r w:rsidRPr="00CE046E">
              <w:rPr>
                <w:sz w:val="24"/>
                <w:szCs w:val="24"/>
                <w:shd w:val="clear" w:color="auto" w:fill="FFFFFF"/>
              </w:rPr>
              <w:t>Налог на доходы физических лиц с доходов, полученных физическими лицами в соответствии со</w:t>
            </w:r>
            <w:r w:rsidRPr="00CE046E">
              <w:rPr>
                <w:rStyle w:val="apple-converted-space"/>
                <w:sz w:val="24"/>
                <w:szCs w:val="24"/>
                <w:shd w:val="clear" w:color="auto" w:fill="FFFFFF"/>
              </w:rPr>
              <w:t> </w:t>
            </w:r>
            <w:hyperlink r:id="rId9" w:anchor="/document/99/901765862/XA00M742MT/" w:history="1">
              <w:r w:rsidRPr="00CE046E">
                <w:rPr>
                  <w:rStyle w:val="a3"/>
                  <w:sz w:val="24"/>
                  <w:szCs w:val="24"/>
                </w:rPr>
                <w:t>статьей 228 Налогового кодекса Российской Федерации</w:t>
              </w:r>
            </w:hyperlink>
          </w:p>
        </w:tc>
      </w:tr>
      <w:tr w:rsidR="006D3548" w:rsidRPr="00CE046E" w:rsidTr="00CE046E">
        <w:tc>
          <w:tcPr>
            <w:tcW w:w="971" w:type="dxa"/>
            <w:tcBorders>
              <w:top w:val="single" w:sz="4" w:space="0" w:color="000000"/>
              <w:left w:val="single" w:sz="4" w:space="0" w:color="000000"/>
              <w:bottom w:val="single" w:sz="4" w:space="0" w:color="000000"/>
            </w:tcBorders>
          </w:tcPr>
          <w:p w:rsidR="006D3548" w:rsidRPr="00CE046E" w:rsidRDefault="006D3548" w:rsidP="00CE046E">
            <w:pPr>
              <w:pStyle w:val="a4"/>
              <w:snapToGrid w:val="0"/>
              <w:jc w:val="both"/>
              <w:rPr>
                <w:sz w:val="24"/>
                <w:szCs w:val="24"/>
              </w:rPr>
            </w:pPr>
          </w:p>
        </w:tc>
        <w:tc>
          <w:tcPr>
            <w:tcW w:w="2749" w:type="dxa"/>
            <w:tcBorders>
              <w:top w:val="single" w:sz="4" w:space="0" w:color="000000"/>
              <w:left w:val="single" w:sz="4" w:space="0" w:color="000000"/>
              <w:bottom w:val="single" w:sz="4" w:space="0" w:color="000000"/>
            </w:tcBorders>
          </w:tcPr>
          <w:p w:rsidR="006D3548" w:rsidRPr="00CE046E" w:rsidRDefault="006D3548" w:rsidP="00CE046E">
            <w:pPr>
              <w:jc w:val="center"/>
              <w:rPr>
                <w:sz w:val="24"/>
                <w:szCs w:val="24"/>
              </w:rPr>
            </w:pPr>
            <w:r w:rsidRPr="00CE046E">
              <w:rPr>
                <w:sz w:val="24"/>
                <w:szCs w:val="24"/>
              </w:rPr>
              <w:t>1 05 03010 01 0000 110</w:t>
            </w:r>
          </w:p>
        </w:tc>
        <w:tc>
          <w:tcPr>
            <w:tcW w:w="5718" w:type="dxa"/>
            <w:tcBorders>
              <w:top w:val="single" w:sz="4" w:space="0" w:color="000000"/>
              <w:left w:val="single" w:sz="4" w:space="0" w:color="000000"/>
              <w:bottom w:val="single" w:sz="4" w:space="0" w:color="000000"/>
              <w:right w:val="single" w:sz="4" w:space="0" w:color="000000"/>
            </w:tcBorders>
          </w:tcPr>
          <w:p w:rsidR="006D3548" w:rsidRPr="00CE046E" w:rsidRDefault="006D3548" w:rsidP="00CE046E">
            <w:pPr>
              <w:jc w:val="both"/>
              <w:rPr>
                <w:sz w:val="24"/>
                <w:szCs w:val="24"/>
              </w:rPr>
            </w:pPr>
            <w:r w:rsidRPr="00CE046E">
              <w:rPr>
                <w:sz w:val="24"/>
                <w:szCs w:val="24"/>
              </w:rPr>
              <w:t>Единый сельскохозяйственный налог</w:t>
            </w:r>
          </w:p>
        </w:tc>
      </w:tr>
      <w:tr w:rsidR="006D3548" w:rsidRPr="00CE046E" w:rsidTr="00CE046E">
        <w:tc>
          <w:tcPr>
            <w:tcW w:w="971" w:type="dxa"/>
            <w:tcBorders>
              <w:top w:val="single" w:sz="4" w:space="0" w:color="000000"/>
              <w:left w:val="single" w:sz="4" w:space="0" w:color="000000"/>
              <w:bottom w:val="single" w:sz="4" w:space="0" w:color="000000"/>
            </w:tcBorders>
          </w:tcPr>
          <w:p w:rsidR="006D3548" w:rsidRPr="00CE046E" w:rsidRDefault="006D3548" w:rsidP="00CE046E">
            <w:pPr>
              <w:pStyle w:val="a4"/>
              <w:snapToGrid w:val="0"/>
              <w:jc w:val="both"/>
              <w:rPr>
                <w:sz w:val="24"/>
                <w:szCs w:val="24"/>
              </w:rPr>
            </w:pPr>
          </w:p>
        </w:tc>
        <w:tc>
          <w:tcPr>
            <w:tcW w:w="2749" w:type="dxa"/>
            <w:tcBorders>
              <w:top w:val="single" w:sz="4" w:space="0" w:color="000000"/>
              <w:left w:val="single" w:sz="4" w:space="0" w:color="000000"/>
              <w:bottom w:val="single" w:sz="4" w:space="0" w:color="000000"/>
            </w:tcBorders>
          </w:tcPr>
          <w:p w:rsidR="006D3548" w:rsidRPr="00CE046E" w:rsidRDefault="006D3548" w:rsidP="00CE046E">
            <w:pPr>
              <w:jc w:val="center"/>
              <w:rPr>
                <w:bCs/>
                <w:sz w:val="24"/>
                <w:szCs w:val="24"/>
              </w:rPr>
            </w:pPr>
            <w:r w:rsidRPr="00CE046E">
              <w:rPr>
                <w:bCs/>
                <w:sz w:val="24"/>
                <w:szCs w:val="24"/>
              </w:rPr>
              <w:t>1 06 01030 10 0000 110</w:t>
            </w:r>
          </w:p>
        </w:tc>
        <w:tc>
          <w:tcPr>
            <w:tcW w:w="5718" w:type="dxa"/>
            <w:tcBorders>
              <w:top w:val="single" w:sz="4" w:space="0" w:color="000000"/>
              <w:left w:val="single" w:sz="4" w:space="0" w:color="000000"/>
              <w:bottom w:val="single" w:sz="4" w:space="0" w:color="000000"/>
              <w:right w:val="single" w:sz="4" w:space="0" w:color="000000"/>
            </w:tcBorders>
          </w:tcPr>
          <w:p w:rsidR="006D3548" w:rsidRPr="00CE046E" w:rsidRDefault="006D3548" w:rsidP="00CE046E">
            <w:pPr>
              <w:jc w:val="both"/>
              <w:rPr>
                <w:bCs/>
                <w:sz w:val="24"/>
                <w:szCs w:val="24"/>
              </w:rPr>
            </w:pPr>
            <w:r w:rsidRPr="00CE046E">
              <w:rPr>
                <w:bCs/>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6D3548" w:rsidRPr="00CE046E" w:rsidTr="00CE046E">
        <w:tc>
          <w:tcPr>
            <w:tcW w:w="971" w:type="dxa"/>
            <w:tcBorders>
              <w:top w:val="single" w:sz="4" w:space="0" w:color="000000"/>
              <w:left w:val="single" w:sz="4" w:space="0" w:color="000000"/>
              <w:bottom w:val="single" w:sz="4" w:space="0" w:color="000000"/>
            </w:tcBorders>
          </w:tcPr>
          <w:p w:rsidR="006D3548" w:rsidRPr="00CE046E" w:rsidRDefault="006D3548" w:rsidP="00CE046E">
            <w:pPr>
              <w:pStyle w:val="a4"/>
              <w:snapToGrid w:val="0"/>
              <w:jc w:val="both"/>
              <w:rPr>
                <w:sz w:val="24"/>
                <w:szCs w:val="24"/>
              </w:rPr>
            </w:pPr>
          </w:p>
        </w:tc>
        <w:tc>
          <w:tcPr>
            <w:tcW w:w="2749" w:type="dxa"/>
            <w:tcBorders>
              <w:top w:val="single" w:sz="4" w:space="0" w:color="000000"/>
              <w:left w:val="single" w:sz="4" w:space="0" w:color="000000"/>
              <w:bottom w:val="single" w:sz="4" w:space="0" w:color="000000"/>
            </w:tcBorders>
          </w:tcPr>
          <w:p w:rsidR="006D3548" w:rsidRPr="00CE046E" w:rsidRDefault="006D3548" w:rsidP="00CE046E">
            <w:pPr>
              <w:jc w:val="center"/>
              <w:rPr>
                <w:bCs/>
                <w:sz w:val="24"/>
                <w:szCs w:val="24"/>
              </w:rPr>
            </w:pPr>
            <w:r w:rsidRPr="00CE046E">
              <w:rPr>
                <w:bCs/>
                <w:sz w:val="24"/>
                <w:szCs w:val="24"/>
              </w:rPr>
              <w:t>1 06 06033 10 0000 110</w:t>
            </w:r>
          </w:p>
        </w:tc>
        <w:tc>
          <w:tcPr>
            <w:tcW w:w="5718" w:type="dxa"/>
            <w:tcBorders>
              <w:top w:val="single" w:sz="4" w:space="0" w:color="000000"/>
              <w:left w:val="single" w:sz="4" w:space="0" w:color="000000"/>
              <w:bottom w:val="single" w:sz="4" w:space="0" w:color="000000"/>
              <w:right w:val="single" w:sz="4" w:space="0" w:color="000000"/>
            </w:tcBorders>
          </w:tcPr>
          <w:p w:rsidR="006D3548" w:rsidRPr="00CE046E" w:rsidRDefault="006D3548" w:rsidP="00CE046E">
            <w:pPr>
              <w:jc w:val="both"/>
              <w:rPr>
                <w:bCs/>
                <w:sz w:val="24"/>
                <w:szCs w:val="24"/>
              </w:rPr>
            </w:pPr>
            <w:r w:rsidRPr="00CE046E">
              <w:rPr>
                <w:bCs/>
                <w:sz w:val="24"/>
                <w:szCs w:val="24"/>
              </w:rPr>
              <w:t>Земельный налог с организаций, обладающих земельным участком, расположенным в границах сельских поселений</w:t>
            </w:r>
          </w:p>
        </w:tc>
      </w:tr>
      <w:tr w:rsidR="006D3548" w:rsidRPr="00CE046E" w:rsidTr="00CE046E">
        <w:tc>
          <w:tcPr>
            <w:tcW w:w="971" w:type="dxa"/>
            <w:tcBorders>
              <w:top w:val="single" w:sz="4" w:space="0" w:color="000000"/>
              <w:left w:val="single" w:sz="4" w:space="0" w:color="000000"/>
              <w:bottom w:val="single" w:sz="4" w:space="0" w:color="000000"/>
            </w:tcBorders>
          </w:tcPr>
          <w:p w:rsidR="006D3548" w:rsidRPr="00CE046E" w:rsidRDefault="006D3548" w:rsidP="00CE046E">
            <w:pPr>
              <w:pStyle w:val="ConsPlusNormal"/>
              <w:snapToGrid w:val="0"/>
              <w:ind w:firstLine="0"/>
              <w:rPr>
                <w:rFonts w:ascii="Times New Roman" w:hAnsi="Times New Roman" w:cs="Times New Roman"/>
                <w:sz w:val="24"/>
                <w:szCs w:val="24"/>
              </w:rPr>
            </w:pPr>
          </w:p>
        </w:tc>
        <w:tc>
          <w:tcPr>
            <w:tcW w:w="2749" w:type="dxa"/>
            <w:tcBorders>
              <w:top w:val="single" w:sz="4" w:space="0" w:color="000000"/>
              <w:left w:val="single" w:sz="4" w:space="0" w:color="000000"/>
              <w:bottom w:val="single" w:sz="4" w:space="0" w:color="000000"/>
            </w:tcBorders>
          </w:tcPr>
          <w:p w:rsidR="006D3548" w:rsidRPr="00CE046E" w:rsidRDefault="006D3548" w:rsidP="00CE046E">
            <w:pPr>
              <w:jc w:val="center"/>
              <w:rPr>
                <w:bCs/>
                <w:sz w:val="24"/>
                <w:szCs w:val="24"/>
              </w:rPr>
            </w:pPr>
            <w:r w:rsidRPr="00CE046E">
              <w:rPr>
                <w:bCs/>
                <w:sz w:val="24"/>
                <w:szCs w:val="24"/>
              </w:rPr>
              <w:t>1 06 06043 10 0000 110</w:t>
            </w:r>
          </w:p>
        </w:tc>
        <w:tc>
          <w:tcPr>
            <w:tcW w:w="5718" w:type="dxa"/>
            <w:tcBorders>
              <w:top w:val="single" w:sz="4" w:space="0" w:color="000000"/>
              <w:left w:val="single" w:sz="4" w:space="0" w:color="000000"/>
              <w:bottom w:val="single" w:sz="4" w:space="0" w:color="000000"/>
              <w:right w:val="single" w:sz="4" w:space="0" w:color="000000"/>
            </w:tcBorders>
          </w:tcPr>
          <w:p w:rsidR="006D3548" w:rsidRPr="00CE046E" w:rsidRDefault="006D3548" w:rsidP="00CE046E">
            <w:pPr>
              <w:jc w:val="both"/>
              <w:rPr>
                <w:bCs/>
                <w:sz w:val="24"/>
                <w:szCs w:val="24"/>
              </w:rPr>
            </w:pPr>
            <w:r w:rsidRPr="00CE046E">
              <w:rPr>
                <w:bCs/>
                <w:sz w:val="24"/>
                <w:szCs w:val="24"/>
              </w:rPr>
              <w:t>Земельный налог с физических лиц, обладающих земельным участком, расположенным в границах сельских поселений</w:t>
            </w:r>
          </w:p>
        </w:tc>
      </w:tr>
      <w:tr w:rsidR="006D3548" w:rsidRPr="00CE046E" w:rsidTr="00CE046E">
        <w:tc>
          <w:tcPr>
            <w:tcW w:w="971" w:type="dxa"/>
            <w:tcBorders>
              <w:top w:val="single" w:sz="4" w:space="0" w:color="000000"/>
              <w:left w:val="single" w:sz="4" w:space="0" w:color="000000"/>
              <w:bottom w:val="single" w:sz="4" w:space="0" w:color="000000"/>
            </w:tcBorders>
          </w:tcPr>
          <w:p w:rsidR="006D3548" w:rsidRPr="00CE046E" w:rsidRDefault="006D3548" w:rsidP="00CE046E">
            <w:pPr>
              <w:pStyle w:val="ConsPlusNormal"/>
              <w:snapToGrid w:val="0"/>
              <w:ind w:firstLine="0"/>
              <w:rPr>
                <w:rFonts w:ascii="Times New Roman" w:hAnsi="Times New Roman" w:cs="Times New Roman"/>
                <w:sz w:val="24"/>
                <w:szCs w:val="24"/>
              </w:rPr>
            </w:pPr>
          </w:p>
        </w:tc>
        <w:tc>
          <w:tcPr>
            <w:tcW w:w="2749" w:type="dxa"/>
            <w:tcBorders>
              <w:top w:val="single" w:sz="4" w:space="0" w:color="000000"/>
              <w:left w:val="single" w:sz="4" w:space="0" w:color="000000"/>
              <w:bottom w:val="single" w:sz="4" w:space="0" w:color="000000"/>
            </w:tcBorders>
          </w:tcPr>
          <w:p w:rsidR="006D3548" w:rsidRPr="00CE046E" w:rsidRDefault="006D3548" w:rsidP="00CE046E">
            <w:pPr>
              <w:jc w:val="center"/>
              <w:rPr>
                <w:bCs/>
                <w:sz w:val="24"/>
                <w:szCs w:val="24"/>
              </w:rPr>
            </w:pPr>
            <w:r w:rsidRPr="00CE046E">
              <w:rPr>
                <w:bCs/>
                <w:sz w:val="24"/>
                <w:szCs w:val="24"/>
              </w:rPr>
              <w:t>1 09 04053 10 0000 110</w:t>
            </w:r>
          </w:p>
        </w:tc>
        <w:tc>
          <w:tcPr>
            <w:tcW w:w="5718" w:type="dxa"/>
            <w:tcBorders>
              <w:top w:val="single" w:sz="4" w:space="0" w:color="000000"/>
              <w:left w:val="single" w:sz="4" w:space="0" w:color="000000"/>
              <w:bottom w:val="single" w:sz="4" w:space="0" w:color="000000"/>
              <w:right w:val="single" w:sz="4" w:space="0" w:color="000000"/>
            </w:tcBorders>
          </w:tcPr>
          <w:p w:rsidR="006D3548" w:rsidRPr="00CE046E" w:rsidRDefault="006D3548" w:rsidP="00CE046E">
            <w:pPr>
              <w:rPr>
                <w:sz w:val="24"/>
                <w:szCs w:val="24"/>
              </w:rPr>
            </w:pPr>
            <w:r w:rsidRPr="00CE046E">
              <w:rPr>
                <w:color w:val="222222"/>
                <w:sz w:val="24"/>
                <w:szCs w:val="24"/>
                <w:shd w:val="clear" w:color="auto" w:fill="FFFFFF"/>
              </w:rPr>
              <w:t>Земельный налог (по обязательствам, возникшим до 1 января 2006 года), мобилизуемый на территориях сельских поселений</w:t>
            </w:r>
          </w:p>
        </w:tc>
      </w:tr>
      <w:tr w:rsidR="006D3548" w:rsidRPr="00CE046E" w:rsidTr="00CE046E">
        <w:tc>
          <w:tcPr>
            <w:tcW w:w="971" w:type="dxa"/>
            <w:tcBorders>
              <w:top w:val="single" w:sz="4" w:space="0" w:color="000000"/>
              <w:left w:val="single" w:sz="4" w:space="0" w:color="000000"/>
              <w:bottom w:val="single" w:sz="4" w:space="0" w:color="000000"/>
            </w:tcBorders>
          </w:tcPr>
          <w:p w:rsidR="006D3548" w:rsidRPr="00CE046E" w:rsidRDefault="006D3548" w:rsidP="00CE046E">
            <w:pPr>
              <w:rPr>
                <w:b/>
                <w:sz w:val="24"/>
                <w:szCs w:val="24"/>
              </w:rPr>
            </w:pPr>
            <w:r w:rsidRPr="00CE046E">
              <w:rPr>
                <w:b/>
                <w:sz w:val="24"/>
                <w:szCs w:val="24"/>
              </w:rPr>
              <w:t>501</w:t>
            </w:r>
          </w:p>
        </w:tc>
        <w:tc>
          <w:tcPr>
            <w:tcW w:w="2749" w:type="dxa"/>
            <w:tcBorders>
              <w:top w:val="single" w:sz="4" w:space="0" w:color="000000"/>
              <w:left w:val="single" w:sz="4" w:space="0" w:color="000000"/>
              <w:bottom w:val="single" w:sz="4" w:space="0" w:color="000000"/>
            </w:tcBorders>
          </w:tcPr>
          <w:p w:rsidR="006D3548" w:rsidRPr="00CE046E" w:rsidRDefault="006D3548" w:rsidP="00CE046E">
            <w:pPr>
              <w:pStyle w:val="23"/>
              <w:snapToGrid w:val="0"/>
              <w:rPr>
                <w:bCs/>
                <w:sz w:val="24"/>
                <w:szCs w:val="24"/>
              </w:rPr>
            </w:pPr>
          </w:p>
        </w:tc>
        <w:tc>
          <w:tcPr>
            <w:tcW w:w="5718" w:type="dxa"/>
            <w:tcBorders>
              <w:top w:val="single" w:sz="4" w:space="0" w:color="000000"/>
              <w:left w:val="single" w:sz="4" w:space="0" w:color="000000"/>
              <w:bottom w:val="single" w:sz="4" w:space="0" w:color="000000"/>
              <w:right w:val="single" w:sz="4" w:space="0" w:color="000000"/>
            </w:tcBorders>
          </w:tcPr>
          <w:p w:rsidR="006D3548" w:rsidRPr="00CE046E" w:rsidRDefault="006D3548" w:rsidP="00DD7FB2">
            <w:pPr>
              <w:pStyle w:val="23"/>
              <w:snapToGrid w:val="0"/>
              <w:spacing w:line="276" w:lineRule="auto"/>
              <w:jc w:val="both"/>
              <w:rPr>
                <w:bCs/>
                <w:sz w:val="24"/>
                <w:szCs w:val="24"/>
              </w:rPr>
            </w:pPr>
            <w:r w:rsidRPr="00CE046E">
              <w:rPr>
                <w:bCs/>
                <w:sz w:val="24"/>
                <w:szCs w:val="24"/>
              </w:rPr>
              <w:t xml:space="preserve">Финансовый отдел администрации муниципального района муниципального образования «Октябрьский муниципальный район» Еврейской автономной области </w:t>
            </w:r>
          </w:p>
        </w:tc>
      </w:tr>
      <w:tr w:rsidR="006D3548" w:rsidRPr="00CE046E" w:rsidTr="00CE046E">
        <w:tc>
          <w:tcPr>
            <w:tcW w:w="971" w:type="dxa"/>
            <w:tcBorders>
              <w:top w:val="single" w:sz="4" w:space="0" w:color="000000"/>
              <w:left w:val="single" w:sz="4" w:space="0" w:color="000000"/>
              <w:bottom w:val="single" w:sz="4" w:space="0" w:color="000000"/>
            </w:tcBorders>
          </w:tcPr>
          <w:p w:rsidR="006D3548" w:rsidRPr="00CE046E" w:rsidRDefault="006D3548" w:rsidP="00CE046E">
            <w:pPr>
              <w:pStyle w:val="23"/>
              <w:snapToGrid w:val="0"/>
              <w:jc w:val="both"/>
              <w:rPr>
                <w:bCs/>
                <w:sz w:val="24"/>
                <w:szCs w:val="24"/>
              </w:rPr>
            </w:pPr>
            <w:r w:rsidRPr="00CE046E">
              <w:rPr>
                <w:bCs/>
                <w:sz w:val="24"/>
                <w:szCs w:val="24"/>
              </w:rPr>
              <w:t>531</w:t>
            </w:r>
          </w:p>
        </w:tc>
        <w:tc>
          <w:tcPr>
            <w:tcW w:w="2749" w:type="dxa"/>
            <w:tcBorders>
              <w:top w:val="single" w:sz="4" w:space="0" w:color="000000"/>
              <w:left w:val="single" w:sz="4" w:space="0" w:color="000000"/>
              <w:bottom w:val="single" w:sz="4" w:space="0" w:color="000000"/>
            </w:tcBorders>
          </w:tcPr>
          <w:p w:rsidR="006D3548" w:rsidRPr="00CE046E" w:rsidRDefault="006D3548" w:rsidP="00CE046E">
            <w:pPr>
              <w:pStyle w:val="23"/>
              <w:snapToGrid w:val="0"/>
              <w:jc w:val="both"/>
              <w:rPr>
                <w:bCs/>
                <w:sz w:val="24"/>
                <w:szCs w:val="24"/>
              </w:rPr>
            </w:pPr>
          </w:p>
        </w:tc>
        <w:tc>
          <w:tcPr>
            <w:tcW w:w="5718" w:type="dxa"/>
            <w:tcBorders>
              <w:top w:val="single" w:sz="4" w:space="0" w:color="000000"/>
              <w:left w:val="single" w:sz="4" w:space="0" w:color="000000"/>
              <w:bottom w:val="single" w:sz="4" w:space="0" w:color="000000"/>
              <w:right w:val="single" w:sz="4" w:space="0" w:color="000000"/>
            </w:tcBorders>
          </w:tcPr>
          <w:p w:rsidR="006D3548" w:rsidRPr="00CE046E" w:rsidRDefault="006D3548" w:rsidP="00DD7FB2">
            <w:pPr>
              <w:pStyle w:val="23"/>
              <w:snapToGrid w:val="0"/>
              <w:spacing w:line="276" w:lineRule="auto"/>
              <w:jc w:val="both"/>
              <w:rPr>
                <w:bCs/>
                <w:sz w:val="24"/>
                <w:szCs w:val="24"/>
              </w:rPr>
            </w:pPr>
            <w:r w:rsidRPr="00CE046E">
              <w:rPr>
                <w:bCs/>
                <w:sz w:val="24"/>
                <w:szCs w:val="24"/>
              </w:rPr>
              <w:t>Администрация Полевского сельского поселения Октябрьского муниципального района Еврейской автономной области</w:t>
            </w:r>
          </w:p>
        </w:tc>
      </w:tr>
      <w:tr w:rsidR="006D3548" w:rsidRPr="00CE046E" w:rsidTr="00CE046E">
        <w:tc>
          <w:tcPr>
            <w:tcW w:w="971" w:type="dxa"/>
            <w:tcBorders>
              <w:top w:val="single" w:sz="4" w:space="0" w:color="000000"/>
              <w:left w:val="single" w:sz="4" w:space="0" w:color="000000"/>
              <w:bottom w:val="single" w:sz="4" w:space="0" w:color="000000"/>
            </w:tcBorders>
          </w:tcPr>
          <w:p w:rsidR="006D3548" w:rsidRPr="00CE046E" w:rsidRDefault="006D3548" w:rsidP="00CE046E">
            <w:pPr>
              <w:rPr>
                <w:bCs/>
                <w:sz w:val="24"/>
                <w:szCs w:val="24"/>
              </w:rPr>
            </w:pPr>
          </w:p>
        </w:tc>
        <w:tc>
          <w:tcPr>
            <w:tcW w:w="2749" w:type="dxa"/>
            <w:tcBorders>
              <w:top w:val="single" w:sz="4" w:space="0" w:color="000000"/>
              <w:left w:val="single" w:sz="4" w:space="0" w:color="000000"/>
              <w:bottom w:val="single" w:sz="4" w:space="0" w:color="000000"/>
            </w:tcBorders>
          </w:tcPr>
          <w:p w:rsidR="006D3548" w:rsidRPr="00CE046E" w:rsidRDefault="006D3548" w:rsidP="00CE046E">
            <w:pPr>
              <w:snapToGrid w:val="0"/>
              <w:jc w:val="center"/>
              <w:rPr>
                <w:sz w:val="24"/>
                <w:szCs w:val="24"/>
              </w:rPr>
            </w:pPr>
            <w:r w:rsidRPr="00CE046E">
              <w:rPr>
                <w:sz w:val="24"/>
                <w:szCs w:val="24"/>
              </w:rPr>
              <w:t>1 11 05025 10 0000 120</w:t>
            </w:r>
          </w:p>
        </w:tc>
        <w:tc>
          <w:tcPr>
            <w:tcW w:w="5718" w:type="dxa"/>
            <w:tcBorders>
              <w:top w:val="single" w:sz="4" w:space="0" w:color="000000"/>
              <w:left w:val="single" w:sz="4" w:space="0" w:color="000000"/>
              <w:bottom w:val="single" w:sz="4" w:space="0" w:color="000000"/>
              <w:right w:val="single" w:sz="4" w:space="0" w:color="000000"/>
            </w:tcBorders>
          </w:tcPr>
          <w:p w:rsidR="006D3548" w:rsidRPr="00CE046E" w:rsidRDefault="006D3548" w:rsidP="00CE046E">
            <w:pPr>
              <w:snapToGrid w:val="0"/>
              <w:jc w:val="both"/>
              <w:rPr>
                <w:sz w:val="24"/>
                <w:szCs w:val="24"/>
              </w:rPr>
            </w:pPr>
            <w:r w:rsidRPr="00CE046E">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6D3548" w:rsidRPr="00CE046E" w:rsidTr="00CE046E">
        <w:tc>
          <w:tcPr>
            <w:tcW w:w="971" w:type="dxa"/>
            <w:tcBorders>
              <w:top w:val="single" w:sz="4" w:space="0" w:color="000000"/>
              <w:left w:val="single" w:sz="4" w:space="0" w:color="000000"/>
              <w:bottom w:val="single" w:sz="4" w:space="0" w:color="000000"/>
            </w:tcBorders>
          </w:tcPr>
          <w:p w:rsidR="006D3548" w:rsidRPr="00CE046E" w:rsidRDefault="006D3548" w:rsidP="00CE046E">
            <w:pPr>
              <w:rPr>
                <w:sz w:val="24"/>
                <w:szCs w:val="24"/>
              </w:rPr>
            </w:pPr>
          </w:p>
        </w:tc>
        <w:tc>
          <w:tcPr>
            <w:tcW w:w="2749" w:type="dxa"/>
            <w:tcBorders>
              <w:top w:val="single" w:sz="4" w:space="0" w:color="000000"/>
              <w:left w:val="single" w:sz="4" w:space="0" w:color="000000"/>
              <w:bottom w:val="single" w:sz="4" w:space="0" w:color="000000"/>
            </w:tcBorders>
          </w:tcPr>
          <w:p w:rsidR="006D3548" w:rsidRPr="00CE046E" w:rsidRDefault="006D3548" w:rsidP="00CE046E">
            <w:pPr>
              <w:snapToGrid w:val="0"/>
              <w:jc w:val="center"/>
              <w:rPr>
                <w:sz w:val="24"/>
                <w:szCs w:val="24"/>
              </w:rPr>
            </w:pPr>
            <w:r w:rsidRPr="00CE046E">
              <w:rPr>
                <w:sz w:val="24"/>
                <w:szCs w:val="24"/>
              </w:rPr>
              <w:t>1 11 05035 10 0000 120</w:t>
            </w:r>
          </w:p>
        </w:tc>
        <w:tc>
          <w:tcPr>
            <w:tcW w:w="5718" w:type="dxa"/>
            <w:tcBorders>
              <w:top w:val="single" w:sz="4" w:space="0" w:color="000000"/>
              <w:left w:val="single" w:sz="4" w:space="0" w:color="000000"/>
              <w:bottom w:val="single" w:sz="4" w:space="0" w:color="000000"/>
              <w:right w:val="single" w:sz="4" w:space="0" w:color="000000"/>
            </w:tcBorders>
          </w:tcPr>
          <w:p w:rsidR="006D3548" w:rsidRPr="00CE046E" w:rsidRDefault="006D3548" w:rsidP="00CE046E">
            <w:pPr>
              <w:snapToGrid w:val="0"/>
              <w:jc w:val="both"/>
              <w:rPr>
                <w:sz w:val="24"/>
                <w:szCs w:val="24"/>
              </w:rPr>
            </w:pPr>
            <w:r w:rsidRPr="00CE046E">
              <w:rPr>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D3548" w:rsidRPr="00CE046E" w:rsidTr="00CE046E">
        <w:tc>
          <w:tcPr>
            <w:tcW w:w="971" w:type="dxa"/>
            <w:tcBorders>
              <w:top w:val="single" w:sz="4" w:space="0" w:color="000000"/>
              <w:left w:val="single" w:sz="4" w:space="0" w:color="000000"/>
              <w:bottom w:val="single" w:sz="4" w:space="0" w:color="000000"/>
            </w:tcBorders>
          </w:tcPr>
          <w:p w:rsidR="006D3548" w:rsidRPr="00CE046E" w:rsidRDefault="006D3548" w:rsidP="00CE046E">
            <w:pPr>
              <w:rPr>
                <w:sz w:val="24"/>
                <w:szCs w:val="24"/>
              </w:rPr>
            </w:pPr>
          </w:p>
        </w:tc>
        <w:tc>
          <w:tcPr>
            <w:tcW w:w="2749" w:type="dxa"/>
            <w:tcBorders>
              <w:top w:val="single" w:sz="4" w:space="0" w:color="000000"/>
              <w:left w:val="single" w:sz="4" w:space="0" w:color="000000"/>
              <w:bottom w:val="single" w:sz="4" w:space="0" w:color="000000"/>
            </w:tcBorders>
          </w:tcPr>
          <w:p w:rsidR="006D3548" w:rsidRPr="00CE046E" w:rsidRDefault="006D3548" w:rsidP="00CE046E">
            <w:pPr>
              <w:pStyle w:val="23"/>
              <w:snapToGrid w:val="0"/>
              <w:rPr>
                <w:b/>
                <w:bCs/>
                <w:sz w:val="24"/>
                <w:szCs w:val="24"/>
              </w:rPr>
            </w:pPr>
            <w:r w:rsidRPr="00CE046E">
              <w:rPr>
                <w:b/>
                <w:bCs/>
                <w:sz w:val="24"/>
                <w:szCs w:val="24"/>
              </w:rPr>
              <w:t>1 11 09045 10 0000 120</w:t>
            </w:r>
          </w:p>
        </w:tc>
        <w:tc>
          <w:tcPr>
            <w:tcW w:w="5718" w:type="dxa"/>
            <w:tcBorders>
              <w:top w:val="single" w:sz="4" w:space="0" w:color="000000"/>
              <w:left w:val="single" w:sz="4" w:space="0" w:color="000000"/>
              <w:bottom w:val="single" w:sz="4" w:space="0" w:color="000000"/>
              <w:right w:val="single" w:sz="4" w:space="0" w:color="000000"/>
            </w:tcBorders>
          </w:tcPr>
          <w:p w:rsidR="006D3548" w:rsidRPr="00CE046E" w:rsidRDefault="006D3548" w:rsidP="00841B29">
            <w:pPr>
              <w:pStyle w:val="23"/>
              <w:snapToGrid w:val="0"/>
              <w:spacing w:after="0" w:line="276" w:lineRule="auto"/>
              <w:jc w:val="both"/>
              <w:rPr>
                <w:b/>
                <w:bCs/>
                <w:sz w:val="24"/>
                <w:szCs w:val="24"/>
              </w:rPr>
            </w:pPr>
            <w:r w:rsidRPr="00CE046E">
              <w:rPr>
                <w:b/>
                <w:bCs/>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D3548" w:rsidRPr="00CE046E" w:rsidTr="00CE046E">
        <w:tc>
          <w:tcPr>
            <w:tcW w:w="971" w:type="dxa"/>
            <w:tcBorders>
              <w:top w:val="single" w:sz="4" w:space="0" w:color="000000"/>
              <w:left w:val="single" w:sz="4" w:space="0" w:color="000000"/>
              <w:bottom w:val="single" w:sz="4" w:space="0" w:color="000000"/>
            </w:tcBorders>
          </w:tcPr>
          <w:p w:rsidR="006D3548" w:rsidRPr="00CE046E" w:rsidRDefault="006D3548" w:rsidP="00CE046E">
            <w:pPr>
              <w:pStyle w:val="23"/>
              <w:snapToGrid w:val="0"/>
              <w:jc w:val="both"/>
              <w:rPr>
                <w:b/>
                <w:sz w:val="24"/>
                <w:szCs w:val="24"/>
              </w:rPr>
            </w:pPr>
          </w:p>
        </w:tc>
        <w:tc>
          <w:tcPr>
            <w:tcW w:w="2749" w:type="dxa"/>
            <w:tcBorders>
              <w:top w:val="single" w:sz="4" w:space="0" w:color="000000"/>
              <w:left w:val="single" w:sz="4" w:space="0" w:color="000000"/>
              <w:bottom w:val="single" w:sz="4" w:space="0" w:color="000000"/>
            </w:tcBorders>
          </w:tcPr>
          <w:p w:rsidR="006D3548" w:rsidRPr="00CE046E" w:rsidRDefault="006D3548" w:rsidP="00CE046E">
            <w:pPr>
              <w:pStyle w:val="23"/>
              <w:snapToGrid w:val="0"/>
              <w:rPr>
                <w:b/>
                <w:sz w:val="24"/>
                <w:szCs w:val="24"/>
              </w:rPr>
            </w:pPr>
            <w:r w:rsidRPr="00CE046E">
              <w:rPr>
                <w:b/>
                <w:sz w:val="24"/>
                <w:szCs w:val="24"/>
              </w:rPr>
              <w:t>1 13 01995 10 0000 130</w:t>
            </w:r>
          </w:p>
        </w:tc>
        <w:tc>
          <w:tcPr>
            <w:tcW w:w="5718" w:type="dxa"/>
            <w:tcBorders>
              <w:top w:val="single" w:sz="4" w:space="0" w:color="000000"/>
              <w:left w:val="single" w:sz="4" w:space="0" w:color="000000"/>
              <w:bottom w:val="single" w:sz="4" w:space="0" w:color="000000"/>
              <w:right w:val="single" w:sz="4" w:space="0" w:color="000000"/>
            </w:tcBorders>
          </w:tcPr>
          <w:p w:rsidR="006D3548" w:rsidRPr="00CE046E" w:rsidRDefault="006D3548" w:rsidP="00DD7FB2">
            <w:pPr>
              <w:pStyle w:val="23"/>
              <w:snapToGrid w:val="0"/>
              <w:spacing w:line="276" w:lineRule="auto"/>
              <w:jc w:val="both"/>
              <w:rPr>
                <w:b/>
                <w:sz w:val="24"/>
                <w:szCs w:val="24"/>
              </w:rPr>
            </w:pPr>
            <w:r w:rsidRPr="00CE046E">
              <w:rPr>
                <w:b/>
                <w:sz w:val="24"/>
                <w:szCs w:val="24"/>
              </w:rPr>
              <w:t>Прочие доходы от оказания платных услуг (работ) получателями средств бюджетов сельских поселений</w:t>
            </w:r>
          </w:p>
        </w:tc>
      </w:tr>
      <w:tr w:rsidR="006D3548" w:rsidRPr="00CE046E" w:rsidTr="00CE046E">
        <w:tc>
          <w:tcPr>
            <w:tcW w:w="971" w:type="dxa"/>
            <w:tcBorders>
              <w:top w:val="single" w:sz="4" w:space="0" w:color="000000"/>
              <w:left w:val="single" w:sz="4" w:space="0" w:color="000000"/>
              <w:bottom w:val="single" w:sz="4" w:space="0" w:color="000000"/>
            </w:tcBorders>
          </w:tcPr>
          <w:p w:rsidR="006D3548" w:rsidRPr="00CE046E" w:rsidRDefault="006D3548" w:rsidP="00CE046E">
            <w:pPr>
              <w:pStyle w:val="23"/>
              <w:snapToGrid w:val="0"/>
              <w:rPr>
                <w:b/>
                <w:bCs/>
                <w:sz w:val="24"/>
                <w:szCs w:val="24"/>
              </w:rPr>
            </w:pPr>
          </w:p>
        </w:tc>
        <w:tc>
          <w:tcPr>
            <w:tcW w:w="2749" w:type="dxa"/>
            <w:tcBorders>
              <w:top w:val="single" w:sz="4" w:space="0" w:color="000000"/>
              <w:left w:val="single" w:sz="4" w:space="0" w:color="000000"/>
              <w:bottom w:val="single" w:sz="4" w:space="0" w:color="000000"/>
            </w:tcBorders>
          </w:tcPr>
          <w:p w:rsidR="006D3548" w:rsidRPr="00CE046E" w:rsidRDefault="006D3548" w:rsidP="00CE046E">
            <w:pPr>
              <w:snapToGrid w:val="0"/>
              <w:jc w:val="center"/>
              <w:rPr>
                <w:bCs/>
                <w:sz w:val="24"/>
                <w:szCs w:val="24"/>
              </w:rPr>
            </w:pPr>
            <w:r w:rsidRPr="00CE046E">
              <w:rPr>
                <w:bCs/>
                <w:sz w:val="24"/>
                <w:szCs w:val="24"/>
              </w:rPr>
              <w:t>1 13 02995 10 0000 130</w:t>
            </w:r>
          </w:p>
        </w:tc>
        <w:tc>
          <w:tcPr>
            <w:tcW w:w="5718" w:type="dxa"/>
            <w:tcBorders>
              <w:top w:val="single" w:sz="4" w:space="0" w:color="000000"/>
              <w:left w:val="single" w:sz="4" w:space="0" w:color="000000"/>
              <w:bottom w:val="single" w:sz="4" w:space="0" w:color="000000"/>
              <w:right w:val="single" w:sz="4" w:space="0" w:color="000000"/>
            </w:tcBorders>
          </w:tcPr>
          <w:p w:rsidR="006D3548" w:rsidRPr="00CE046E" w:rsidRDefault="006D3548" w:rsidP="00CE046E">
            <w:pPr>
              <w:snapToGrid w:val="0"/>
              <w:jc w:val="both"/>
              <w:rPr>
                <w:bCs/>
                <w:sz w:val="24"/>
                <w:szCs w:val="24"/>
              </w:rPr>
            </w:pPr>
            <w:r w:rsidRPr="00CE046E">
              <w:rPr>
                <w:bCs/>
                <w:sz w:val="24"/>
                <w:szCs w:val="24"/>
              </w:rPr>
              <w:t>Прочие доходы от компенсации затрат бюджетов сельских поселений</w:t>
            </w:r>
          </w:p>
        </w:tc>
      </w:tr>
      <w:tr w:rsidR="006D3548" w:rsidRPr="00CE046E" w:rsidTr="00CE046E">
        <w:tc>
          <w:tcPr>
            <w:tcW w:w="971" w:type="dxa"/>
            <w:tcBorders>
              <w:top w:val="single" w:sz="4" w:space="0" w:color="000000"/>
              <w:left w:val="single" w:sz="4" w:space="0" w:color="000000"/>
              <w:bottom w:val="single" w:sz="4" w:space="0" w:color="000000"/>
            </w:tcBorders>
          </w:tcPr>
          <w:p w:rsidR="006D3548" w:rsidRPr="00CE046E" w:rsidRDefault="006D3548" w:rsidP="00CE046E">
            <w:pPr>
              <w:rPr>
                <w:sz w:val="24"/>
                <w:szCs w:val="24"/>
              </w:rPr>
            </w:pPr>
          </w:p>
        </w:tc>
        <w:tc>
          <w:tcPr>
            <w:tcW w:w="2749" w:type="dxa"/>
            <w:tcBorders>
              <w:top w:val="single" w:sz="4" w:space="0" w:color="000000"/>
              <w:left w:val="single" w:sz="4" w:space="0" w:color="000000"/>
              <w:bottom w:val="single" w:sz="4" w:space="0" w:color="000000"/>
            </w:tcBorders>
          </w:tcPr>
          <w:p w:rsidR="006D3548" w:rsidRPr="00CE046E" w:rsidRDefault="006D3548" w:rsidP="00CE046E">
            <w:pPr>
              <w:snapToGrid w:val="0"/>
              <w:jc w:val="center"/>
              <w:rPr>
                <w:bCs/>
                <w:sz w:val="24"/>
                <w:szCs w:val="24"/>
              </w:rPr>
            </w:pPr>
            <w:r w:rsidRPr="00CE046E">
              <w:rPr>
                <w:bCs/>
                <w:sz w:val="24"/>
                <w:szCs w:val="24"/>
              </w:rPr>
              <w:t>1 14 02052  10 0000 410</w:t>
            </w:r>
          </w:p>
        </w:tc>
        <w:tc>
          <w:tcPr>
            <w:tcW w:w="5718" w:type="dxa"/>
            <w:tcBorders>
              <w:top w:val="single" w:sz="4" w:space="0" w:color="000000"/>
              <w:left w:val="single" w:sz="4" w:space="0" w:color="000000"/>
              <w:bottom w:val="single" w:sz="4" w:space="0" w:color="000000"/>
              <w:right w:val="single" w:sz="4" w:space="0" w:color="000000"/>
            </w:tcBorders>
          </w:tcPr>
          <w:p w:rsidR="006D3548" w:rsidRPr="00CE046E" w:rsidRDefault="006D3548" w:rsidP="00CE046E">
            <w:pPr>
              <w:snapToGrid w:val="0"/>
              <w:jc w:val="both"/>
              <w:rPr>
                <w:bCs/>
                <w:sz w:val="24"/>
                <w:szCs w:val="24"/>
              </w:rPr>
            </w:pPr>
            <w:r w:rsidRPr="00CE046E">
              <w:rPr>
                <w:sz w:val="24"/>
                <w:szCs w:val="24"/>
              </w:rPr>
              <w:t xml:space="preserve">Доходы от реализации имущества, находящегося в </w:t>
            </w:r>
            <w:r w:rsidRPr="00CE046E">
              <w:rPr>
                <w:sz w:val="24"/>
                <w:szCs w:val="24"/>
              </w:rPr>
              <w:lastRenderedPageBreak/>
              <w:t>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D3548" w:rsidRPr="00CE046E" w:rsidTr="00CE046E">
        <w:tc>
          <w:tcPr>
            <w:tcW w:w="971" w:type="dxa"/>
            <w:tcBorders>
              <w:top w:val="single" w:sz="4" w:space="0" w:color="000000"/>
              <w:left w:val="single" w:sz="4" w:space="0" w:color="000000"/>
              <w:bottom w:val="single" w:sz="4" w:space="0" w:color="000000"/>
            </w:tcBorders>
          </w:tcPr>
          <w:p w:rsidR="006D3548" w:rsidRPr="00CE046E" w:rsidRDefault="006D3548" w:rsidP="00CE046E">
            <w:pPr>
              <w:rPr>
                <w:sz w:val="24"/>
                <w:szCs w:val="24"/>
              </w:rPr>
            </w:pPr>
          </w:p>
        </w:tc>
        <w:tc>
          <w:tcPr>
            <w:tcW w:w="2749" w:type="dxa"/>
            <w:tcBorders>
              <w:top w:val="single" w:sz="4" w:space="0" w:color="000000"/>
              <w:left w:val="single" w:sz="4" w:space="0" w:color="000000"/>
              <w:bottom w:val="single" w:sz="4" w:space="0" w:color="000000"/>
            </w:tcBorders>
          </w:tcPr>
          <w:p w:rsidR="006D3548" w:rsidRPr="00CE046E" w:rsidRDefault="006D3548" w:rsidP="00CE046E">
            <w:pPr>
              <w:pStyle w:val="23"/>
              <w:snapToGrid w:val="0"/>
              <w:rPr>
                <w:b/>
                <w:bCs/>
                <w:sz w:val="24"/>
                <w:szCs w:val="24"/>
              </w:rPr>
            </w:pPr>
            <w:r w:rsidRPr="00CE046E">
              <w:rPr>
                <w:b/>
                <w:bCs/>
                <w:sz w:val="24"/>
                <w:szCs w:val="24"/>
              </w:rPr>
              <w:t>1 14 02053 10 0000 410</w:t>
            </w:r>
          </w:p>
        </w:tc>
        <w:tc>
          <w:tcPr>
            <w:tcW w:w="5718" w:type="dxa"/>
            <w:tcBorders>
              <w:top w:val="single" w:sz="4" w:space="0" w:color="000000"/>
              <w:left w:val="single" w:sz="4" w:space="0" w:color="000000"/>
              <w:bottom w:val="single" w:sz="4" w:space="0" w:color="000000"/>
              <w:right w:val="single" w:sz="4" w:space="0" w:color="000000"/>
            </w:tcBorders>
          </w:tcPr>
          <w:p w:rsidR="006D3548" w:rsidRPr="00F20A3B" w:rsidRDefault="006D3548" w:rsidP="00841B29">
            <w:pPr>
              <w:pStyle w:val="23"/>
              <w:snapToGrid w:val="0"/>
              <w:spacing w:after="0" w:line="276" w:lineRule="auto"/>
              <w:jc w:val="both"/>
              <w:rPr>
                <w:b/>
                <w:sz w:val="24"/>
                <w:szCs w:val="24"/>
              </w:rPr>
            </w:pPr>
            <w:r w:rsidRPr="00CE046E">
              <w:rPr>
                <w:b/>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D3548" w:rsidRPr="00CE046E" w:rsidTr="00CE046E">
        <w:tc>
          <w:tcPr>
            <w:tcW w:w="971" w:type="dxa"/>
            <w:tcBorders>
              <w:top w:val="single" w:sz="4" w:space="0" w:color="000000"/>
              <w:left w:val="single" w:sz="4" w:space="0" w:color="000000"/>
              <w:bottom w:val="single" w:sz="4" w:space="0" w:color="000000"/>
            </w:tcBorders>
          </w:tcPr>
          <w:p w:rsidR="006D3548" w:rsidRPr="00CE046E" w:rsidRDefault="006D3548" w:rsidP="00CE046E">
            <w:pPr>
              <w:rPr>
                <w:sz w:val="24"/>
                <w:szCs w:val="24"/>
              </w:rPr>
            </w:pPr>
          </w:p>
        </w:tc>
        <w:tc>
          <w:tcPr>
            <w:tcW w:w="2749" w:type="dxa"/>
            <w:tcBorders>
              <w:top w:val="single" w:sz="4" w:space="0" w:color="000000"/>
              <w:left w:val="single" w:sz="4" w:space="0" w:color="000000"/>
              <w:bottom w:val="single" w:sz="4" w:space="0" w:color="000000"/>
            </w:tcBorders>
          </w:tcPr>
          <w:p w:rsidR="006D3548" w:rsidRPr="00CE046E" w:rsidRDefault="006D3548" w:rsidP="00CE046E">
            <w:pPr>
              <w:pStyle w:val="23"/>
              <w:snapToGrid w:val="0"/>
              <w:rPr>
                <w:b/>
                <w:bCs/>
                <w:sz w:val="24"/>
                <w:szCs w:val="24"/>
              </w:rPr>
            </w:pPr>
            <w:r w:rsidRPr="00CE046E">
              <w:rPr>
                <w:b/>
                <w:bCs/>
                <w:sz w:val="24"/>
                <w:szCs w:val="24"/>
              </w:rPr>
              <w:t>1 14 06025 10 0000 430</w:t>
            </w:r>
          </w:p>
        </w:tc>
        <w:tc>
          <w:tcPr>
            <w:tcW w:w="5718" w:type="dxa"/>
            <w:tcBorders>
              <w:top w:val="single" w:sz="4" w:space="0" w:color="000000"/>
              <w:left w:val="single" w:sz="4" w:space="0" w:color="000000"/>
              <w:bottom w:val="single" w:sz="4" w:space="0" w:color="000000"/>
              <w:right w:val="single" w:sz="4" w:space="0" w:color="000000"/>
            </w:tcBorders>
          </w:tcPr>
          <w:p w:rsidR="006D3548" w:rsidRPr="00841B29" w:rsidRDefault="006D3548" w:rsidP="00841B29">
            <w:pPr>
              <w:pStyle w:val="23"/>
              <w:snapToGrid w:val="0"/>
              <w:spacing w:after="0" w:line="276" w:lineRule="auto"/>
              <w:jc w:val="both"/>
              <w:rPr>
                <w:bCs/>
                <w:sz w:val="24"/>
                <w:szCs w:val="24"/>
              </w:rPr>
            </w:pPr>
            <w:r w:rsidRPr="00841B29">
              <w:rPr>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6D3548" w:rsidRPr="00CE046E" w:rsidTr="00CE046E">
        <w:tc>
          <w:tcPr>
            <w:tcW w:w="971" w:type="dxa"/>
            <w:tcBorders>
              <w:top w:val="single" w:sz="4" w:space="0" w:color="000000"/>
              <w:left w:val="single" w:sz="4" w:space="0" w:color="000000"/>
              <w:bottom w:val="single" w:sz="4" w:space="0" w:color="000000"/>
            </w:tcBorders>
          </w:tcPr>
          <w:p w:rsidR="006D3548" w:rsidRPr="00CE046E" w:rsidRDefault="006D3548" w:rsidP="00CE046E">
            <w:pPr>
              <w:pStyle w:val="23"/>
              <w:snapToGrid w:val="0"/>
              <w:jc w:val="both"/>
              <w:rPr>
                <w:b/>
                <w:bCs/>
                <w:sz w:val="24"/>
                <w:szCs w:val="24"/>
              </w:rPr>
            </w:pPr>
          </w:p>
        </w:tc>
        <w:tc>
          <w:tcPr>
            <w:tcW w:w="2749" w:type="dxa"/>
            <w:tcBorders>
              <w:top w:val="single" w:sz="4" w:space="0" w:color="000000"/>
              <w:left w:val="single" w:sz="4" w:space="0" w:color="000000"/>
              <w:bottom w:val="single" w:sz="4" w:space="0" w:color="000000"/>
            </w:tcBorders>
          </w:tcPr>
          <w:p w:rsidR="006D3548" w:rsidRPr="00CE046E" w:rsidRDefault="006D3548" w:rsidP="00CE046E">
            <w:pPr>
              <w:snapToGrid w:val="0"/>
              <w:jc w:val="center"/>
              <w:rPr>
                <w:sz w:val="24"/>
                <w:szCs w:val="24"/>
              </w:rPr>
            </w:pPr>
            <w:r w:rsidRPr="00CE046E">
              <w:rPr>
                <w:sz w:val="24"/>
                <w:szCs w:val="24"/>
              </w:rPr>
              <w:t>1 16 07010 10 0000 140</w:t>
            </w:r>
          </w:p>
        </w:tc>
        <w:tc>
          <w:tcPr>
            <w:tcW w:w="5718" w:type="dxa"/>
            <w:tcBorders>
              <w:top w:val="single" w:sz="4" w:space="0" w:color="000000"/>
              <w:left w:val="single" w:sz="4" w:space="0" w:color="000000"/>
              <w:bottom w:val="single" w:sz="4" w:space="0" w:color="000000"/>
              <w:right w:val="single" w:sz="4" w:space="0" w:color="000000"/>
            </w:tcBorders>
          </w:tcPr>
          <w:p w:rsidR="006D3548" w:rsidRPr="00CE046E" w:rsidRDefault="006D3548" w:rsidP="00DD7FB2">
            <w:pPr>
              <w:snapToGrid w:val="0"/>
              <w:spacing w:line="276" w:lineRule="auto"/>
              <w:jc w:val="both"/>
              <w:rPr>
                <w:sz w:val="24"/>
                <w:szCs w:val="24"/>
              </w:rPr>
            </w:pPr>
            <w:r w:rsidRPr="00CE046E">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6D3548" w:rsidRPr="00CE046E" w:rsidTr="00CE046E">
        <w:tc>
          <w:tcPr>
            <w:tcW w:w="971" w:type="dxa"/>
            <w:tcBorders>
              <w:top w:val="single" w:sz="4" w:space="0" w:color="000000"/>
              <w:left w:val="single" w:sz="4" w:space="0" w:color="000000"/>
              <w:bottom w:val="single" w:sz="4" w:space="0" w:color="000000"/>
            </w:tcBorders>
          </w:tcPr>
          <w:p w:rsidR="006D3548" w:rsidRPr="00CE046E" w:rsidRDefault="006D3548" w:rsidP="00CE046E">
            <w:pPr>
              <w:pStyle w:val="23"/>
              <w:snapToGrid w:val="0"/>
              <w:rPr>
                <w:b/>
                <w:sz w:val="24"/>
                <w:szCs w:val="24"/>
              </w:rPr>
            </w:pPr>
          </w:p>
        </w:tc>
        <w:tc>
          <w:tcPr>
            <w:tcW w:w="2749" w:type="dxa"/>
            <w:tcBorders>
              <w:top w:val="single" w:sz="4" w:space="0" w:color="000000"/>
              <w:left w:val="single" w:sz="4" w:space="0" w:color="000000"/>
              <w:bottom w:val="single" w:sz="4" w:space="0" w:color="000000"/>
            </w:tcBorders>
          </w:tcPr>
          <w:p w:rsidR="006D3548" w:rsidRPr="00CE046E" w:rsidRDefault="006D3548" w:rsidP="00CE046E">
            <w:pPr>
              <w:pStyle w:val="23"/>
              <w:snapToGrid w:val="0"/>
              <w:rPr>
                <w:b/>
                <w:sz w:val="24"/>
                <w:szCs w:val="24"/>
              </w:rPr>
            </w:pPr>
            <w:r w:rsidRPr="00CE046E">
              <w:rPr>
                <w:b/>
                <w:sz w:val="24"/>
                <w:szCs w:val="24"/>
              </w:rPr>
              <w:t>1 16 10032 10 0000 140</w:t>
            </w:r>
          </w:p>
        </w:tc>
        <w:tc>
          <w:tcPr>
            <w:tcW w:w="5718" w:type="dxa"/>
            <w:tcBorders>
              <w:top w:val="single" w:sz="4" w:space="0" w:color="000000"/>
              <w:left w:val="single" w:sz="4" w:space="0" w:color="000000"/>
              <w:bottom w:val="single" w:sz="4" w:space="0" w:color="000000"/>
              <w:right w:val="single" w:sz="4" w:space="0" w:color="000000"/>
            </w:tcBorders>
          </w:tcPr>
          <w:p w:rsidR="006D3548" w:rsidRPr="00CE046E" w:rsidRDefault="006D3548" w:rsidP="00DD7FB2">
            <w:pPr>
              <w:pStyle w:val="23"/>
              <w:snapToGrid w:val="0"/>
              <w:spacing w:line="276" w:lineRule="auto"/>
              <w:jc w:val="both"/>
              <w:rPr>
                <w:b/>
                <w:sz w:val="24"/>
                <w:szCs w:val="24"/>
              </w:rPr>
            </w:pPr>
            <w:r w:rsidRPr="00CE046E">
              <w:rPr>
                <w:b/>
                <w:sz w:val="24"/>
                <w:szCs w:val="24"/>
              </w:rPr>
              <w:t>Прочее возмещение ущерба, причиненного муниципальному имущества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6D3548" w:rsidRPr="00CE046E" w:rsidTr="00CE046E">
        <w:tc>
          <w:tcPr>
            <w:tcW w:w="971" w:type="dxa"/>
            <w:tcBorders>
              <w:top w:val="single" w:sz="4" w:space="0" w:color="000000"/>
              <w:left w:val="single" w:sz="4" w:space="0" w:color="000000"/>
              <w:bottom w:val="single" w:sz="4" w:space="0" w:color="000000"/>
            </w:tcBorders>
          </w:tcPr>
          <w:p w:rsidR="006D3548" w:rsidRPr="00CE046E" w:rsidRDefault="006D3548" w:rsidP="00CE046E">
            <w:pPr>
              <w:pStyle w:val="23"/>
              <w:snapToGrid w:val="0"/>
              <w:jc w:val="both"/>
              <w:rPr>
                <w:b/>
                <w:bCs/>
                <w:sz w:val="24"/>
                <w:szCs w:val="24"/>
              </w:rPr>
            </w:pPr>
          </w:p>
        </w:tc>
        <w:tc>
          <w:tcPr>
            <w:tcW w:w="2749" w:type="dxa"/>
            <w:tcBorders>
              <w:top w:val="single" w:sz="4" w:space="0" w:color="000000"/>
              <w:left w:val="single" w:sz="4" w:space="0" w:color="000000"/>
              <w:bottom w:val="single" w:sz="4" w:space="0" w:color="000000"/>
            </w:tcBorders>
          </w:tcPr>
          <w:p w:rsidR="006D3548" w:rsidRPr="00CE046E" w:rsidRDefault="006D3548" w:rsidP="00CE046E">
            <w:pPr>
              <w:pStyle w:val="23"/>
              <w:snapToGrid w:val="0"/>
              <w:rPr>
                <w:b/>
                <w:bCs/>
                <w:sz w:val="24"/>
                <w:szCs w:val="24"/>
              </w:rPr>
            </w:pPr>
            <w:r w:rsidRPr="00CE046E">
              <w:rPr>
                <w:b/>
                <w:bCs/>
                <w:sz w:val="24"/>
                <w:szCs w:val="24"/>
              </w:rPr>
              <w:t>1 17 05050 10 0000 180</w:t>
            </w:r>
          </w:p>
        </w:tc>
        <w:tc>
          <w:tcPr>
            <w:tcW w:w="5718" w:type="dxa"/>
            <w:tcBorders>
              <w:top w:val="single" w:sz="4" w:space="0" w:color="000000"/>
              <w:left w:val="single" w:sz="4" w:space="0" w:color="000000"/>
              <w:bottom w:val="single" w:sz="4" w:space="0" w:color="000000"/>
              <w:right w:val="single" w:sz="4" w:space="0" w:color="000000"/>
            </w:tcBorders>
          </w:tcPr>
          <w:p w:rsidR="006D3548" w:rsidRPr="00CE046E" w:rsidRDefault="006D3548" w:rsidP="00DD7FB2">
            <w:pPr>
              <w:pStyle w:val="23"/>
              <w:spacing w:line="276" w:lineRule="auto"/>
              <w:jc w:val="both"/>
              <w:rPr>
                <w:b/>
                <w:bCs/>
                <w:sz w:val="24"/>
                <w:szCs w:val="24"/>
              </w:rPr>
            </w:pPr>
            <w:r w:rsidRPr="00CE046E">
              <w:rPr>
                <w:b/>
                <w:bCs/>
                <w:sz w:val="24"/>
                <w:szCs w:val="24"/>
              </w:rPr>
              <w:t>Прочие неналоговые доходы бюджетов сельских поселений</w:t>
            </w:r>
          </w:p>
        </w:tc>
      </w:tr>
      <w:tr w:rsidR="006D3548" w:rsidRPr="00CE046E" w:rsidTr="00841B29">
        <w:trPr>
          <w:trHeight w:val="463"/>
        </w:trPr>
        <w:tc>
          <w:tcPr>
            <w:tcW w:w="971" w:type="dxa"/>
            <w:tcBorders>
              <w:top w:val="single" w:sz="4" w:space="0" w:color="000000"/>
              <w:left w:val="single" w:sz="4" w:space="0" w:color="000000"/>
              <w:bottom w:val="single" w:sz="4" w:space="0" w:color="000000"/>
            </w:tcBorders>
          </w:tcPr>
          <w:p w:rsidR="006D3548" w:rsidRPr="00CE046E" w:rsidRDefault="006D3548" w:rsidP="00CE046E">
            <w:pPr>
              <w:pStyle w:val="23"/>
              <w:snapToGrid w:val="0"/>
              <w:jc w:val="both"/>
              <w:rPr>
                <w:b/>
                <w:sz w:val="24"/>
                <w:szCs w:val="24"/>
              </w:rPr>
            </w:pPr>
          </w:p>
        </w:tc>
        <w:tc>
          <w:tcPr>
            <w:tcW w:w="2749" w:type="dxa"/>
            <w:tcBorders>
              <w:top w:val="single" w:sz="4" w:space="0" w:color="000000"/>
              <w:left w:val="single" w:sz="4" w:space="0" w:color="000000"/>
              <w:bottom w:val="single" w:sz="4" w:space="0" w:color="000000"/>
            </w:tcBorders>
          </w:tcPr>
          <w:p w:rsidR="006D3548" w:rsidRPr="00CE046E" w:rsidRDefault="006D3548" w:rsidP="00CE046E">
            <w:pPr>
              <w:pStyle w:val="23"/>
              <w:snapToGrid w:val="0"/>
              <w:rPr>
                <w:b/>
                <w:sz w:val="24"/>
                <w:szCs w:val="24"/>
              </w:rPr>
            </w:pPr>
          </w:p>
        </w:tc>
        <w:tc>
          <w:tcPr>
            <w:tcW w:w="5718" w:type="dxa"/>
            <w:tcBorders>
              <w:top w:val="single" w:sz="4" w:space="0" w:color="000000"/>
              <w:left w:val="single" w:sz="4" w:space="0" w:color="000000"/>
              <w:bottom w:val="single" w:sz="4" w:space="0" w:color="000000"/>
              <w:right w:val="single" w:sz="4" w:space="0" w:color="000000"/>
            </w:tcBorders>
          </w:tcPr>
          <w:p w:rsidR="006D3548" w:rsidRPr="00CE046E" w:rsidRDefault="006D3548" w:rsidP="00DD7FB2">
            <w:pPr>
              <w:pStyle w:val="23"/>
              <w:snapToGrid w:val="0"/>
              <w:spacing w:line="276" w:lineRule="auto"/>
              <w:jc w:val="both"/>
              <w:rPr>
                <w:sz w:val="24"/>
                <w:szCs w:val="24"/>
              </w:rPr>
            </w:pPr>
            <w:r w:rsidRPr="00CE046E">
              <w:rPr>
                <w:sz w:val="24"/>
                <w:szCs w:val="24"/>
              </w:rPr>
              <w:t>Доходы, закрепляемые за всеми администраторами</w:t>
            </w:r>
          </w:p>
        </w:tc>
      </w:tr>
      <w:tr w:rsidR="006D3548" w:rsidRPr="00CE046E" w:rsidTr="00CE046E">
        <w:tc>
          <w:tcPr>
            <w:tcW w:w="971" w:type="dxa"/>
            <w:tcBorders>
              <w:top w:val="single" w:sz="4" w:space="0" w:color="000000"/>
              <w:left w:val="single" w:sz="4" w:space="0" w:color="000000"/>
              <w:bottom w:val="single" w:sz="4" w:space="0" w:color="000000"/>
            </w:tcBorders>
          </w:tcPr>
          <w:p w:rsidR="006D3548" w:rsidRPr="00CE046E" w:rsidRDefault="006D3548" w:rsidP="00CE046E">
            <w:pPr>
              <w:pStyle w:val="23"/>
              <w:snapToGrid w:val="0"/>
              <w:jc w:val="both"/>
              <w:rPr>
                <w:b/>
                <w:sz w:val="24"/>
                <w:szCs w:val="24"/>
              </w:rPr>
            </w:pPr>
          </w:p>
        </w:tc>
        <w:tc>
          <w:tcPr>
            <w:tcW w:w="2749" w:type="dxa"/>
            <w:tcBorders>
              <w:top w:val="single" w:sz="4" w:space="0" w:color="000000"/>
              <w:left w:val="single" w:sz="4" w:space="0" w:color="000000"/>
              <w:bottom w:val="single" w:sz="4" w:space="0" w:color="000000"/>
            </w:tcBorders>
          </w:tcPr>
          <w:p w:rsidR="006D3548" w:rsidRPr="00CE046E" w:rsidRDefault="006D3548" w:rsidP="00CE046E">
            <w:pPr>
              <w:pStyle w:val="23"/>
              <w:snapToGrid w:val="0"/>
              <w:rPr>
                <w:b/>
                <w:sz w:val="24"/>
                <w:szCs w:val="24"/>
              </w:rPr>
            </w:pPr>
            <w:r w:rsidRPr="00CE046E">
              <w:rPr>
                <w:b/>
                <w:sz w:val="24"/>
                <w:szCs w:val="24"/>
              </w:rPr>
              <w:t>1 17 01050 10 0000 180</w:t>
            </w:r>
          </w:p>
        </w:tc>
        <w:tc>
          <w:tcPr>
            <w:tcW w:w="5718" w:type="dxa"/>
            <w:tcBorders>
              <w:top w:val="single" w:sz="4" w:space="0" w:color="000000"/>
              <w:left w:val="single" w:sz="4" w:space="0" w:color="000000"/>
              <w:bottom w:val="single" w:sz="4" w:space="0" w:color="000000"/>
              <w:right w:val="single" w:sz="4" w:space="0" w:color="000000"/>
            </w:tcBorders>
          </w:tcPr>
          <w:p w:rsidR="006D3548" w:rsidRPr="00CE046E" w:rsidRDefault="006D3548" w:rsidP="00DD7FB2">
            <w:pPr>
              <w:pStyle w:val="23"/>
              <w:snapToGrid w:val="0"/>
              <w:spacing w:line="276" w:lineRule="auto"/>
              <w:jc w:val="both"/>
              <w:rPr>
                <w:b/>
                <w:sz w:val="24"/>
                <w:szCs w:val="24"/>
              </w:rPr>
            </w:pPr>
            <w:r w:rsidRPr="00CE046E">
              <w:rPr>
                <w:b/>
                <w:sz w:val="24"/>
                <w:szCs w:val="24"/>
              </w:rPr>
              <w:t>Невыясненные поступления, зачисляемые в бюджеты сельских поселений</w:t>
            </w:r>
          </w:p>
        </w:tc>
      </w:tr>
    </w:tbl>
    <w:p w:rsidR="006D3548" w:rsidRPr="00CE046E" w:rsidRDefault="006D3548" w:rsidP="006D3548">
      <w:pPr>
        <w:pStyle w:val="211"/>
        <w:ind w:firstLine="708"/>
        <w:jc w:val="both"/>
        <w:rPr>
          <w:b w:val="0"/>
        </w:rPr>
      </w:pPr>
      <w:r w:rsidRPr="00CE046E">
        <w:rPr>
          <w:b w:val="0"/>
        </w:rPr>
        <w:t>Администрирование поступлений по группе доходов «2 00 00000 00 0000 000 - Безвозмездные поступления», осуществляется органами местного самоуправления ЕАО, являющимися получателями указанных средств.</w:t>
      </w:r>
    </w:p>
    <w:p w:rsidR="006D3548" w:rsidRPr="00CE046E" w:rsidRDefault="006D3548" w:rsidP="006D3548">
      <w:pPr>
        <w:pStyle w:val="ConsPlusTitle"/>
        <w:widowControl/>
        <w:ind w:firstLine="720"/>
        <w:jc w:val="both"/>
        <w:rPr>
          <w:b w:val="0"/>
        </w:rPr>
      </w:pPr>
      <w:r w:rsidRPr="00CE046E">
        <w:rPr>
          <w:b w:val="0"/>
        </w:rPr>
        <w:t>2. Контроль за исполнением настоящего постановления оставляю за собой.</w:t>
      </w:r>
    </w:p>
    <w:p w:rsidR="006D3548" w:rsidRPr="00CE046E" w:rsidRDefault="006D3548" w:rsidP="006D3548">
      <w:pPr>
        <w:pStyle w:val="ConsPlusTitle"/>
        <w:widowControl/>
        <w:ind w:firstLine="720"/>
        <w:jc w:val="both"/>
        <w:rPr>
          <w:b w:val="0"/>
        </w:rPr>
      </w:pPr>
      <w:r w:rsidRPr="00CE046E">
        <w:rPr>
          <w:b w:val="0"/>
        </w:rPr>
        <w:t>3. Опубликовать настоящее постановление в «Полевском  вестнике» Полевского сельского поселения.</w:t>
      </w:r>
    </w:p>
    <w:p w:rsidR="006D3548" w:rsidRPr="00CE046E" w:rsidRDefault="006D3548" w:rsidP="006D3548">
      <w:pPr>
        <w:pStyle w:val="ConsPlusTitle"/>
        <w:widowControl/>
        <w:ind w:firstLine="720"/>
        <w:jc w:val="both"/>
        <w:rPr>
          <w:b w:val="0"/>
        </w:rPr>
      </w:pPr>
      <w:r w:rsidRPr="00CE046E">
        <w:rPr>
          <w:b w:val="0"/>
        </w:rPr>
        <w:t>4. Настоящее постановление вступает в силу со дня его подписания.</w:t>
      </w:r>
    </w:p>
    <w:p w:rsidR="006D3548" w:rsidRPr="00CE046E" w:rsidRDefault="006D3548" w:rsidP="006D3548">
      <w:pPr>
        <w:pStyle w:val="211"/>
        <w:jc w:val="left"/>
      </w:pPr>
    </w:p>
    <w:p w:rsidR="006D3548" w:rsidRPr="00CE046E" w:rsidRDefault="006D3548" w:rsidP="006D3548">
      <w:pPr>
        <w:rPr>
          <w:sz w:val="24"/>
          <w:szCs w:val="24"/>
        </w:rPr>
      </w:pPr>
      <w:r w:rsidRPr="00CE046E">
        <w:rPr>
          <w:sz w:val="24"/>
          <w:szCs w:val="24"/>
        </w:rPr>
        <w:t>Глава администрации</w:t>
      </w:r>
    </w:p>
    <w:p w:rsidR="006D3548" w:rsidRPr="00CE046E" w:rsidRDefault="006D3548" w:rsidP="006D3548">
      <w:pPr>
        <w:rPr>
          <w:sz w:val="24"/>
          <w:szCs w:val="24"/>
        </w:rPr>
      </w:pPr>
      <w:r w:rsidRPr="00CE046E">
        <w:rPr>
          <w:sz w:val="24"/>
          <w:szCs w:val="24"/>
        </w:rPr>
        <w:t>сельского поселения                                                                           А. П. Перми</w:t>
      </w:r>
      <w:r w:rsidR="00841B29">
        <w:rPr>
          <w:sz w:val="24"/>
          <w:szCs w:val="24"/>
        </w:rPr>
        <w:t>н</w:t>
      </w:r>
    </w:p>
    <w:tbl>
      <w:tblPr>
        <w:tblpPr w:leftFromText="180" w:rightFromText="180" w:vertAnchor="text" w:horzAnchor="margin" w:tblpY="48"/>
        <w:tblW w:w="9606" w:type="dxa"/>
        <w:tblLayout w:type="fixed"/>
        <w:tblLook w:val="0000"/>
      </w:tblPr>
      <w:tblGrid>
        <w:gridCol w:w="2782"/>
        <w:gridCol w:w="5220"/>
        <w:gridCol w:w="1604"/>
      </w:tblGrid>
      <w:tr w:rsidR="006D3548" w:rsidRPr="00CE046E" w:rsidTr="00CE046E">
        <w:trPr>
          <w:trHeight w:val="2022"/>
        </w:trPr>
        <w:tc>
          <w:tcPr>
            <w:tcW w:w="9606" w:type="dxa"/>
            <w:gridSpan w:val="3"/>
            <w:shd w:val="clear" w:color="auto" w:fill="auto"/>
          </w:tcPr>
          <w:p w:rsidR="006D3548" w:rsidRPr="00CE046E" w:rsidRDefault="006D3548" w:rsidP="00CE046E">
            <w:pPr>
              <w:keepNext/>
              <w:jc w:val="center"/>
              <w:outlineLvl w:val="1"/>
              <w:rPr>
                <w:bCs/>
                <w:sz w:val="24"/>
                <w:szCs w:val="24"/>
              </w:rPr>
            </w:pPr>
            <w:r w:rsidRPr="00CE046E">
              <w:rPr>
                <w:bCs/>
                <w:sz w:val="24"/>
                <w:szCs w:val="24"/>
              </w:rPr>
              <w:lastRenderedPageBreak/>
              <w:t>Муниципальное образование «Полевское сельское поселение»</w:t>
            </w:r>
          </w:p>
          <w:p w:rsidR="006D3548" w:rsidRPr="00CE046E" w:rsidRDefault="006D3548" w:rsidP="00CE046E">
            <w:pPr>
              <w:jc w:val="center"/>
              <w:rPr>
                <w:sz w:val="24"/>
                <w:szCs w:val="24"/>
              </w:rPr>
            </w:pPr>
            <w:r w:rsidRPr="00CE046E">
              <w:rPr>
                <w:sz w:val="24"/>
                <w:szCs w:val="24"/>
              </w:rPr>
              <w:t>Октябрьского муниципального района</w:t>
            </w:r>
          </w:p>
          <w:p w:rsidR="006D3548" w:rsidRPr="00CE046E" w:rsidRDefault="006D3548" w:rsidP="00CE046E">
            <w:pPr>
              <w:keepNext/>
              <w:jc w:val="center"/>
              <w:outlineLvl w:val="2"/>
              <w:rPr>
                <w:sz w:val="24"/>
                <w:szCs w:val="24"/>
              </w:rPr>
            </w:pPr>
            <w:r w:rsidRPr="00CE046E">
              <w:rPr>
                <w:sz w:val="24"/>
                <w:szCs w:val="24"/>
              </w:rPr>
              <w:t>Еврейской автономной области</w:t>
            </w:r>
          </w:p>
          <w:p w:rsidR="006D3548" w:rsidRPr="00CE046E" w:rsidRDefault="006D3548" w:rsidP="00CE046E">
            <w:pPr>
              <w:jc w:val="center"/>
              <w:rPr>
                <w:sz w:val="24"/>
                <w:szCs w:val="24"/>
              </w:rPr>
            </w:pPr>
          </w:p>
          <w:p w:rsidR="006D3548" w:rsidRPr="00CE046E" w:rsidRDefault="006D3548" w:rsidP="00CE046E">
            <w:pPr>
              <w:keepNext/>
              <w:jc w:val="center"/>
              <w:outlineLvl w:val="0"/>
              <w:rPr>
                <w:sz w:val="24"/>
                <w:szCs w:val="24"/>
              </w:rPr>
            </w:pPr>
            <w:r w:rsidRPr="00CE046E">
              <w:rPr>
                <w:sz w:val="24"/>
                <w:szCs w:val="24"/>
              </w:rPr>
              <w:t>АДМИНИСТРАЦИЯ СЕЛЬСКОГО ПОСЕЛЕНИЯ</w:t>
            </w:r>
          </w:p>
          <w:p w:rsidR="006D3548" w:rsidRPr="00CE046E" w:rsidRDefault="006D3548" w:rsidP="00CE046E">
            <w:pPr>
              <w:jc w:val="center"/>
              <w:rPr>
                <w:sz w:val="24"/>
                <w:szCs w:val="24"/>
              </w:rPr>
            </w:pPr>
          </w:p>
          <w:p w:rsidR="006D3548" w:rsidRPr="00CE046E" w:rsidRDefault="006D3548" w:rsidP="00CE046E">
            <w:pPr>
              <w:keepNext/>
              <w:jc w:val="center"/>
              <w:outlineLvl w:val="3"/>
              <w:rPr>
                <w:bCs/>
                <w:sz w:val="24"/>
                <w:szCs w:val="24"/>
              </w:rPr>
            </w:pPr>
            <w:r w:rsidRPr="00CE046E">
              <w:rPr>
                <w:bCs/>
                <w:sz w:val="24"/>
                <w:szCs w:val="24"/>
              </w:rPr>
              <w:t>ПОСТАНОВЛЕНИЕ</w:t>
            </w:r>
          </w:p>
          <w:p w:rsidR="006D3548" w:rsidRPr="00CE046E" w:rsidRDefault="006D3548" w:rsidP="00CE046E">
            <w:pPr>
              <w:jc w:val="center"/>
              <w:rPr>
                <w:b/>
                <w:sz w:val="24"/>
                <w:szCs w:val="24"/>
              </w:rPr>
            </w:pPr>
          </w:p>
        </w:tc>
      </w:tr>
      <w:tr w:rsidR="006D3548" w:rsidRPr="00CE046E" w:rsidTr="00CE046E">
        <w:trPr>
          <w:cantSplit/>
          <w:trHeight w:val="434"/>
        </w:trPr>
        <w:tc>
          <w:tcPr>
            <w:tcW w:w="2782" w:type="dxa"/>
            <w:shd w:val="clear" w:color="auto" w:fill="auto"/>
          </w:tcPr>
          <w:p w:rsidR="006D3548" w:rsidRPr="00CE046E" w:rsidRDefault="006D3548" w:rsidP="00CE046E">
            <w:pPr>
              <w:rPr>
                <w:sz w:val="24"/>
                <w:szCs w:val="24"/>
              </w:rPr>
            </w:pPr>
            <w:r w:rsidRPr="00CE046E">
              <w:rPr>
                <w:sz w:val="24"/>
                <w:szCs w:val="24"/>
              </w:rPr>
              <w:t>14.11.2022</w:t>
            </w:r>
          </w:p>
        </w:tc>
        <w:tc>
          <w:tcPr>
            <w:tcW w:w="5220" w:type="dxa"/>
            <w:shd w:val="clear" w:color="auto" w:fill="auto"/>
          </w:tcPr>
          <w:p w:rsidR="006D3548" w:rsidRPr="00CE046E" w:rsidRDefault="006D3548" w:rsidP="00CE046E">
            <w:pPr>
              <w:jc w:val="center"/>
              <w:rPr>
                <w:sz w:val="24"/>
                <w:szCs w:val="24"/>
              </w:rPr>
            </w:pPr>
          </w:p>
        </w:tc>
        <w:tc>
          <w:tcPr>
            <w:tcW w:w="1604" w:type="dxa"/>
            <w:shd w:val="clear" w:color="auto" w:fill="auto"/>
          </w:tcPr>
          <w:p w:rsidR="006D3548" w:rsidRPr="00CE046E" w:rsidRDefault="006D3548" w:rsidP="00CE046E">
            <w:pPr>
              <w:tabs>
                <w:tab w:val="right" w:pos="1682"/>
              </w:tabs>
              <w:jc w:val="center"/>
              <w:rPr>
                <w:sz w:val="24"/>
                <w:szCs w:val="24"/>
              </w:rPr>
            </w:pPr>
            <w:r w:rsidRPr="00CE046E">
              <w:rPr>
                <w:sz w:val="24"/>
                <w:szCs w:val="24"/>
              </w:rPr>
              <w:t xml:space="preserve">       № 66</w:t>
            </w:r>
          </w:p>
        </w:tc>
      </w:tr>
      <w:tr w:rsidR="006D3548" w:rsidRPr="00CE046E" w:rsidTr="00CE046E">
        <w:trPr>
          <w:cantSplit/>
        </w:trPr>
        <w:tc>
          <w:tcPr>
            <w:tcW w:w="9606" w:type="dxa"/>
            <w:gridSpan w:val="3"/>
            <w:shd w:val="clear" w:color="auto" w:fill="auto"/>
          </w:tcPr>
          <w:p w:rsidR="006D3548" w:rsidRPr="00CE046E" w:rsidRDefault="006D3548" w:rsidP="00CE046E">
            <w:pPr>
              <w:jc w:val="center"/>
              <w:rPr>
                <w:sz w:val="24"/>
                <w:szCs w:val="24"/>
              </w:rPr>
            </w:pPr>
            <w:r w:rsidRPr="00CE046E">
              <w:rPr>
                <w:sz w:val="24"/>
                <w:szCs w:val="24"/>
              </w:rPr>
              <w:t>с. Полевое</w:t>
            </w:r>
          </w:p>
          <w:p w:rsidR="006D3548" w:rsidRPr="00CE046E" w:rsidRDefault="006D3548" w:rsidP="00CE046E">
            <w:pPr>
              <w:jc w:val="center"/>
              <w:rPr>
                <w:sz w:val="24"/>
                <w:szCs w:val="24"/>
              </w:rPr>
            </w:pPr>
          </w:p>
        </w:tc>
      </w:tr>
    </w:tbl>
    <w:p w:rsidR="006D3548" w:rsidRPr="00CE046E" w:rsidRDefault="006D3548" w:rsidP="006D3548">
      <w:pPr>
        <w:tabs>
          <w:tab w:val="left" w:pos="708"/>
        </w:tabs>
        <w:outlineLvl w:val="2"/>
        <w:rPr>
          <w:rFonts w:eastAsia="Arial Unicode MS"/>
          <w:bCs/>
          <w:color w:val="000000"/>
          <w:kern w:val="2"/>
          <w:sz w:val="24"/>
          <w:szCs w:val="24"/>
          <w:lang w:eastAsia="hi-IN" w:bidi="hi-IN"/>
        </w:rPr>
      </w:pPr>
      <w:r w:rsidRPr="00CE046E">
        <w:rPr>
          <w:rFonts w:eastAsia="Arial Unicode MS"/>
          <w:bCs/>
          <w:color w:val="000000"/>
          <w:kern w:val="2"/>
          <w:sz w:val="24"/>
          <w:szCs w:val="24"/>
          <w:lang w:eastAsia="hi-IN" w:bidi="hi-IN"/>
        </w:rPr>
        <w:t xml:space="preserve">         </w:t>
      </w:r>
    </w:p>
    <w:p w:rsidR="006D3548" w:rsidRPr="00CE046E" w:rsidRDefault="006D3548" w:rsidP="006D3548">
      <w:pPr>
        <w:jc w:val="both"/>
        <w:rPr>
          <w:sz w:val="24"/>
          <w:szCs w:val="24"/>
        </w:rPr>
      </w:pPr>
      <w:r w:rsidRPr="00CE046E">
        <w:rPr>
          <w:sz w:val="24"/>
          <w:szCs w:val="24"/>
        </w:rPr>
        <w:t>Об утверждении порядка информирования</w:t>
      </w:r>
      <w:bookmarkStart w:id="0" w:name="_GoBack"/>
      <w:bookmarkEnd w:id="0"/>
      <w:r w:rsidRPr="00CE046E">
        <w:rPr>
          <w:sz w:val="24"/>
          <w:szCs w:val="24"/>
        </w:rPr>
        <w:t xml:space="preserve"> населения об установке дорожного знака или нанесения разметки на автомобильных дорогах местного значения на территории муниципального образования «Полевское сельское поселение»</w:t>
      </w:r>
    </w:p>
    <w:p w:rsidR="006D3548" w:rsidRPr="00CE046E" w:rsidRDefault="006D3548" w:rsidP="006D3548">
      <w:pPr>
        <w:jc w:val="both"/>
        <w:rPr>
          <w:sz w:val="24"/>
          <w:szCs w:val="24"/>
        </w:rPr>
      </w:pPr>
    </w:p>
    <w:p w:rsidR="006D3548" w:rsidRPr="00CE046E" w:rsidRDefault="006D3548" w:rsidP="006D3548">
      <w:pPr>
        <w:ind w:firstLine="697"/>
        <w:jc w:val="both"/>
        <w:rPr>
          <w:bCs/>
          <w:sz w:val="24"/>
          <w:szCs w:val="24"/>
        </w:rPr>
      </w:pPr>
      <w:r w:rsidRPr="00CE046E">
        <w:rPr>
          <w:bCs/>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10.12.1995 № 196-ФЗ «О безопасности дорожного движения», руководствуясь Уставом</w:t>
      </w:r>
      <w:hyperlink r:id="rId10"/>
      <w:r w:rsidRPr="00CE046E">
        <w:rPr>
          <w:bCs/>
          <w:sz w:val="24"/>
          <w:szCs w:val="24"/>
        </w:rPr>
        <w:t xml:space="preserve"> муниципального образования «Полевское сельское поселение»: </w:t>
      </w:r>
    </w:p>
    <w:p w:rsidR="006D3548" w:rsidRPr="00CE046E" w:rsidRDefault="006D3548" w:rsidP="006D3548">
      <w:pPr>
        <w:rPr>
          <w:sz w:val="24"/>
          <w:szCs w:val="24"/>
        </w:rPr>
      </w:pPr>
      <w:r w:rsidRPr="00CE046E">
        <w:rPr>
          <w:sz w:val="24"/>
          <w:szCs w:val="24"/>
        </w:rPr>
        <w:t>ПОСТАНОВЛЯЕТ:</w:t>
      </w:r>
    </w:p>
    <w:p w:rsidR="006D3548" w:rsidRPr="00CE046E" w:rsidRDefault="006D3548" w:rsidP="006D3548">
      <w:pPr>
        <w:numPr>
          <w:ilvl w:val="0"/>
          <w:numId w:val="7"/>
        </w:numPr>
        <w:autoSpaceDN/>
        <w:adjustRightInd/>
        <w:ind w:left="0" w:firstLine="709"/>
        <w:contextualSpacing/>
        <w:jc w:val="both"/>
        <w:rPr>
          <w:sz w:val="24"/>
          <w:szCs w:val="24"/>
        </w:rPr>
      </w:pPr>
      <w:r w:rsidRPr="00CE046E">
        <w:rPr>
          <w:sz w:val="24"/>
          <w:szCs w:val="24"/>
        </w:rPr>
        <w:t>Утвердить прилагаемый Порядок информирования населения об установке дорожного знака или нанесения разметки на автомобильных дорогах местного значения на территории муниципального образования «Полевское сельское поселение».</w:t>
      </w:r>
    </w:p>
    <w:p w:rsidR="006D3548" w:rsidRPr="00CE046E" w:rsidRDefault="006D3548" w:rsidP="006D3548">
      <w:pPr>
        <w:widowControl/>
        <w:numPr>
          <w:ilvl w:val="0"/>
          <w:numId w:val="7"/>
        </w:numPr>
        <w:autoSpaceDE/>
        <w:autoSpaceDN/>
        <w:adjustRightInd/>
        <w:ind w:left="0" w:firstLine="709"/>
        <w:contextualSpacing/>
        <w:jc w:val="both"/>
        <w:rPr>
          <w:sz w:val="24"/>
          <w:szCs w:val="24"/>
        </w:rPr>
      </w:pPr>
      <w:r w:rsidRPr="00CE046E">
        <w:rPr>
          <w:sz w:val="24"/>
          <w:szCs w:val="24"/>
        </w:rPr>
        <w:t>Настоящее постановление разместить в сети «Интернет» на официальном сайте муниципального образования «Полевское сельское поселение».</w:t>
      </w:r>
      <w:r w:rsidRPr="00CE046E">
        <w:rPr>
          <w:sz w:val="24"/>
          <w:szCs w:val="24"/>
          <w:u w:val="single"/>
        </w:rPr>
        <w:t xml:space="preserve"> </w:t>
      </w:r>
    </w:p>
    <w:p w:rsidR="006D3548" w:rsidRPr="00CE046E" w:rsidRDefault="006D3548" w:rsidP="006D3548">
      <w:pPr>
        <w:ind w:firstLine="709"/>
        <w:jc w:val="both"/>
        <w:outlineLvl w:val="0"/>
        <w:rPr>
          <w:sz w:val="24"/>
          <w:szCs w:val="24"/>
        </w:rPr>
      </w:pPr>
      <w:r w:rsidRPr="00CE046E">
        <w:rPr>
          <w:sz w:val="24"/>
          <w:szCs w:val="24"/>
        </w:rPr>
        <w:t>3. Контроль за исполнением настоящего постановления оставляю за собой.</w:t>
      </w:r>
    </w:p>
    <w:p w:rsidR="006D3548" w:rsidRPr="00CE046E" w:rsidRDefault="006D3548" w:rsidP="006D3548">
      <w:pPr>
        <w:ind w:firstLine="709"/>
        <w:jc w:val="both"/>
        <w:outlineLvl w:val="0"/>
        <w:rPr>
          <w:sz w:val="24"/>
          <w:szCs w:val="24"/>
        </w:rPr>
      </w:pPr>
      <w:r w:rsidRPr="00CE046E">
        <w:rPr>
          <w:sz w:val="24"/>
          <w:szCs w:val="24"/>
        </w:rPr>
        <w:t>4. Настоящее постановление вступает в силу со дня его официального опубликования (обнародования).</w:t>
      </w:r>
    </w:p>
    <w:p w:rsidR="006D3548" w:rsidRPr="00CE046E" w:rsidRDefault="006D3548" w:rsidP="006D3548">
      <w:pPr>
        <w:ind w:firstLine="709"/>
        <w:jc w:val="both"/>
        <w:rPr>
          <w:sz w:val="24"/>
          <w:szCs w:val="24"/>
        </w:rPr>
      </w:pPr>
    </w:p>
    <w:p w:rsidR="006D3548" w:rsidRPr="00CE046E" w:rsidRDefault="006D3548" w:rsidP="006D3548">
      <w:pPr>
        <w:ind w:firstLine="709"/>
        <w:jc w:val="both"/>
        <w:rPr>
          <w:sz w:val="24"/>
          <w:szCs w:val="24"/>
        </w:rPr>
      </w:pPr>
    </w:p>
    <w:p w:rsidR="006D3548" w:rsidRPr="00CE046E" w:rsidRDefault="006D3548" w:rsidP="006D3548">
      <w:pPr>
        <w:tabs>
          <w:tab w:val="left" w:pos="2820"/>
        </w:tabs>
        <w:rPr>
          <w:sz w:val="24"/>
          <w:szCs w:val="24"/>
        </w:rPr>
      </w:pPr>
      <w:r w:rsidRPr="00CE046E">
        <w:rPr>
          <w:sz w:val="24"/>
          <w:szCs w:val="24"/>
        </w:rPr>
        <w:t>Глава администрации</w:t>
      </w:r>
    </w:p>
    <w:p w:rsidR="006D3548" w:rsidRPr="00CE046E" w:rsidRDefault="006D3548" w:rsidP="006D3548">
      <w:pPr>
        <w:tabs>
          <w:tab w:val="left" w:pos="2820"/>
        </w:tabs>
        <w:rPr>
          <w:sz w:val="24"/>
          <w:szCs w:val="24"/>
        </w:rPr>
      </w:pPr>
      <w:r w:rsidRPr="00CE046E">
        <w:rPr>
          <w:sz w:val="24"/>
          <w:szCs w:val="24"/>
        </w:rPr>
        <w:t>сельского поселения                                                                            А.П. Пермин</w:t>
      </w:r>
    </w:p>
    <w:p w:rsidR="006D3548" w:rsidRPr="00CE046E" w:rsidRDefault="006D3548" w:rsidP="006D3548">
      <w:pPr>
        <w:spacing w:line="240" w:lineRule="exact"/>
        <w:ind w:left="4800"/>
        <w:rPr>
          <w:sz w:val="24"/>
          <w:szCs w:val="24"/>
        </w:rPr>
      </w:pPr>
    </w:p>
    <w:p w:rsidR="006D3548" w:rsidRPr="00CE046E" w:rsidRDefault="006D3548" w:rsidP="006D3548">
      <w:pPr>
        <w:spacing w:line="240" w:lineRule="exact"/>
        <w:ind w:left="4800"/>
        <w:rPr>
          <w:sz w:val="24"/>
          <w:szCs w:val="24"/>
        </w:rPr>
      </w:pPr>
    </w:p>
    <w:p w:rsidR="006D3548" w:rsidRPr="00CE046E" w:rsidRDefault="006D3548" w:rsidP="006D3548">
      <w:pPr>
        <w:spacing w:line="240" w:lineRule="exact"/>
        <w:ind w:left="4800"/>
        <w:rPr>
          <w:sz w:val="24"/>
          <w:szCs w:val="24"/>
        </w:rPr>
      </w:pPr>
      <w:r w:rsidRPr="00CE046E">
        <w:rPr>
          <w:sz w:val="24"/>
          <w:szCs w:val="24"/>
        </w:rPr>
        <w:t xml:space="preserve">Приложение к постановлению </w:t>
      </w:r>
    </w:p>
    <w:p w:rsidR="006D3548" w:rsidRPr="00CE046E" w:rsidRDefault="006D3548" w:rsidP="006D3548">
      <w:pPr>
        <w:spacing w:line="240" w:lineRule="exact"/>
        <w:ind w:left="4800"/>
        <w:rPr>
          <w:sz w:val="24"/>
          <w:szCs w:val="24"/>
        </w:rPr>
      </w:pPr>
      <w:r w:rsidRPr="00CE046E">
        <w:rPr>
          <w:sz w:val="24"/>
          <w:szCs w:val="24"/>
        </w:rPr>
        <w:t xml:space="preserve"> от «14» ноября 2022 г. № 66</w:t>
      </w:r>
    </w:p>
    <w:p w:rsidR="006D3548" w:rsidRPr="00CE046E" w:rsidRDefault="006D3548" w:rsidP="006D3548">
      <w:pPr>
        <w:spacing w:line="240" w:lineRule="exact"/>
        <w:jc w:val="center"/>
        <w:rPr>
          <w:sz w:val="24"/>
          <w:szCs w:val="24"/>
        </w:rPr>
      </w:pPr>
    </w:p>
    <w:p w:rsidR="006D3548" w:rsidRPr="00CE046E" w:rsidRDefault="006D3548" w:rsidP="006D3548">
      <w:pPr>
        <w:spacing w:line="240" w:lineRule="exact"/>
        <w:rPr>
          <w:sz w:val="24"/>
          <w:szCs w:val="24"/>
        </w:rPr>
      </w:pPr>
    </w:p>
    <w:p w:rsidR="006D3548" w:rsidRPr="00CE046E" w:rsidRDefault="006D3548" w:rsidP="006D3548">
      <w:pPr>
        <w:ind w:firstLine="720"/>
        <w:jc w:val="center"/>
        <w:rPr>
          <w:sz w:val="24"/>
          <w:szCs w:val="24"/>
        </w:rPr>
      </w:pPr>
      <w:r w:rsidRPr="00CE046E">
        <w:rPr>
          <w:b/>
          <w:sz w:val="24"/>
          <w:szCs w:val="24"/>
        </w:rPr>
        <w:t>ПОРЯДОК</w:t>
      </w:r>
    </w:p>
    <w:p w:rsidR="006D3548" w:rsidRPr="00CE046E" w:rsidRDefault="006D3548" w:rsidP="006D3548">
      <w:pPr>
        <w:ind w:firstLine="720"/>
        <w:jc w:val="center"/>
        <w:rPr>
          <w:sz w:val="24"/>
          <w:szCs w:val="24"/>
        </w:rPr>
      </w:pPr>
      <w:r w:rsidRPr="00CE046E">
        <w:rPr>
          <w:sz w:val="24"/>
          <w:szCs w:val="24"/>
        </w:rPr>
        <w:t>информирования населения об установке дорожного знака или нанесения разметки на автомобильных дорогах</w:t>
      </w:r>
    </w:p>
    <w:p w:rsidR="006D3548" w:rsidRPr="00CE046E" w:rsidRDefault="006D3548" w:rsidP="006D3548">
      <w:pPr>
        <w:ind w:firstLine="720"/>
        <w:jc w:val="center"/>
        <w:rPr>
          <w:sz w:val="24"/>
          <w:szCs w:val="24"/>
        </w:rPr>
      </w:pPr>
      <w:r w:rsidRPr="00CE046E">
        <w:rPr>
          <w:sz w:val="24"/>
          <w:szCs w:val="24"/>
        </w:rPr>
        <w:t>местного значения на территории муниципального образования «Полевское сельское поселение»</w:t>
      </w:r>
    </w:p>
    <w:p w:rsidR="006D3548" w:rsidRPr="00CE046E" w:rsidRDefault="006D3548" w:rsidP="006D3548">
      <w:pPr>
        <w:rPr>
          <w:sz w:val="24"/>
          <w:szCs w:val="24"/>
        </w:rPr>
      </w:pPr>
    </w:p>
    <w:p w:rsidR="006D3548" w:rsidRPr="00CE046E" w:rsidRDefault="006D3548" w:rsidP="006D3548">
      <w:pPr>
        <w:widowControl/>
        <w:numPr>
          <w:ilvl w:val="0"/>
          <w:numId w:val="8"/>
        </w:numPr>
        <w:autoSpaceDE/>
        <w:autoSpaceDN/>
        <w:adjustRightInd/>
        <w:spacing w:after="3" w:line="238" w:lineRule="auto"/>
        <w:ind w:right="60" w:firstLine="530"/>
        <w:jc w:val="both"/>
        <w:rPr>
          <w:rFonts w:eastAsia="Calibri"/>
          <w:color w:val="000000"/>
          <w:sz w:val="24"/>
          <w:szCs w:val="24"/>
        </w:rPr>
      </w:pPr>
      <w:r w:rsidRPr="00CE046E">
        <w:rPr>
          <w:color w:val="000000"/>
          <w:sz w:val="24"/>
          <w:szCs w:val="24"/>
        </w:rPr>
        <w:t xml:space="preserve">Порядок информирования населения об установке дорожного знака или нанесения разметки на автомобильных дорогах местного значения муниципального образования «Полевское сельское поселение» (далее - Порядок) разработан в целях обеспечения безопасности дорожного движения на автомобильных дорогах местного значения на основании Федерального </w:t>
      </w:r>
      <w:hyperlink r:id="rId11">
        <w:r w:rsidRPr="00CE046E">
          <w:rPr>
            <w:color w:val="000000"/>
            <w:sz w:val="24"/>
            <w:szCs w:val="24"/>
          </w:rPr>
          <w:t>закона</w:t>
        </w:r>
      </w:hyperlink>
      <w:r w:rsidRPr="00CE046E">
        <w:rPr>
          <w:color w:val="000000"/>
          <w:sz w:val="24"/>
          <w:szCs w:val="24"/>
        </w:rPr>
        <w:t xml:space="preserve"> от 06.10.2003 № 131-ФЗ «Об общих принципах организации местного самоуправления в Российской Федерации», а также в </w:t>
      </w:r>
      <w:r w:rsidRPr="00CE046E">
        <w:rPr>
          <w:color w:val="000000"/>
          <w:sz w:val="24"/>
          <w:szCs w:val="24"/>
        </w:rPr>
        <w:lastRenderedPageBreak/>
        <w:t xml:space="preserve">целях реализации </w:t>
      </w:r>
      <w:hyperlink r:id="rId12">
        <w:r w:rsidRPr="00CE046E">
          <w:rPr>
            <w:color w:val="000000"/>
            <w:sz w:val="24"/>
            <w:szCs w:val="24"/>
          </w:rPr>
          <w:t>части</w:t>
        </w:r>
      </w:hyperlink>
      <w:hyperlink r:id="rId13">
        <w:r w:rsidRPr="00CE046E">
          <w:rPr>
            <w:color w:val="000000"/>
            <w:sz w:val="24"/>
            <w:szCs w:val="24"/>
          </w:rPr>
          <w:t xml:space="preserve"> </w:t>
        </w:r>
      </w:hyperlink>
      <w:hyperlink r:id="rId14">
        <w:r w:rsidRPr="00CE046E">
          <w:rPr>
            <w:color w:val="000000"/>
            <w:sz w:val="24"/>
            <w:szCs w:val="24"/>
          </w:rPr>
          <w:t>3</w:t>
        </w:r>
      </w:hyperlink>
      <w:hyperlink r:id="rId15">
        <w:r w:rsidRPr="00CE046E">
          <w:rPr>
            <w:color w:val="000000"/>
            <w:sz w:val="24"/>
            <w:szCs w:val="24"/>
          </w:rPr>
          <w:t xml:space="preserve"> </w:t>
        </w:r>
      </w:hyperlink>
      <w:hyperlink r:id="rId16">
        <w:r w:rsidRPr="00CE046E">
          <w:rPr>
            <w:color w:val="000000"/>
            <w:sz w:val="24"/>
            <w:szCs w:val="24"/>
          </w:rPr>
          <w:t>статьи</w:t>
        </w:r>
      </w:hyperlink>
      <w:hyperlink r:id="rId17">
        <w:r w:rsidRPr="00CE046E">
          <w:rPr>
            <w:color w:val="000000"/>
            <w:sz w:val="24"/>
            <w:szCs w:val="24"/>
          </w:rPr>
          <w:t xml:space="preserve"> </w:t>
        </w:r>
      </w:hyperlink>
      <w:hyperlink r:id="rId18">
        <w:r w:rsidRPr="00CE046E">
          <w:rPr>
            <w:color w:val="000000"/>
            <w:sz w:val="24"/>
            <w:szCs w:val="24"/>
          </w:rPr>
          <w:t>21</w:t>
        </w:r>
      </w:hyperlink>
      <w:r w:rsidRPr="00CE046E">
        <w:rPr>
          <w:color w:val="000000"/>
          <w:sz w:val="24"/>
          <w:szCs w:val="24"/>
        </w:rPr>
        <w:t xml:space="preserve"> Федерального закона от 10.12.1995 № 196 ФЗ «О безопасности дорожного движения». </w:t>
      </w:r>
    </w:p>
    <w:p w:rsidR="006D3548" w:rsidRPr="00CE046E" w:rsidRDefault="006D3548" w:rsidP="006D3548">
      <w:pPr>
        <w:widowControl/>
        <w:numPr>
          <w:ilvl w:val="0"/>
          <w:numId w:val="8"/>
        </w:numPr>
        <w:autoSpaceDE/>
        <w:autoSpaceDN/>
        <w:adjustRightInd/>
        <w:spacing w:after="3" w:line="238" w:lineRule="auto"/>
        <w:ind w:right="60" w:firstLine="530"/>
        <w:jc w:val="both"/>
        <w:rPr>
          <w:rFonts w:eastAsia="Calibri"/>
          <w:color w:val="000000"/>
          <w:sz w:val="24"/>
          <w:szCs w:val="24"/>
        </w:rPr>
      </w:pPr>
      <w:r w:rsidRPr="00CE046E">
        <w:rPr>
          <w:color w:val="000000"/>
          <w:sz w:val="24"/>
          <w:szCs w:val="24"/>
        </w:rPr>
        <w:t xml:space="preserve">Задачами настоящего Порядка являются: охрана жизни, здоровья и имущества граждан, защита их прав и законных интересов, а также защита интересов общества путем предупреждения дорожно-транспортных происшествий, снижения тяжести их последствий на автомобильных дорогах местного значения в границах муниципального образования «Полевское сельское поселение». </w:t>
      </w:r>
    </w:p>
    <w:p w:rsidR="006D3548" w:rsidRPr="00CE046E" w:rsidRDefault="006D3548" w:rsidP="006D3548">
      <w:pPr>
        <w:widowControl/>
        <w:numPr>
          <w:ilvl w:val="0"/>
          <w:numId w:val="8"/>
        </w:numPr>
        <w:autoSpaceDE/>
        <w:autoSpaceDN/>
        <w:adjustRightInd/>
        <w:spacing w:after="3" w:line="238" w:lineRule="auto"/>
        <w:ind w:right="60" w:firstLine="530"/>
        <w:jc w:val="both"/>
        <w:rPr>
          <w:rFonts w:eastAsia="Calibri"/>
          <w:color w:val="000000"/>
          <w:sz w:val="24"/>
          <w:szCs w:val="24"/>
        </w:rPr>
      </w:pPr>
      <w:r w:rsidRPr="00CE046E">
        <w:rPr>
          <w:color w:val="000000"/>
          <w:sz w:val="24"/>
          <w:szCs w:val="24"/>
        </w:rPr>
        <w:t xml:space="preserve">Не позднее чем за двадцать дней до установки дорожного знака или нанесения разметки, запрещающих въезд всех транспортных средств в данном направлении (знак 3.1), остановку или стоянку транспортных средств (знаки: 3.27, 3.28, 3.29, 3.30) либо обозначающих дорогу или проезжую часть с односторонним движением либо выезд на такую дорогу или проезжую часть (знаки: 5.5, 5.7.1, 5.7.2),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на автомобильных дорогах местного значения муниципального образования «Полевское сельское поселение». </w:t>
      </w:r>
    </w:p>
    <w:p w:rsidR="006D3548" w:rsidRPr="00CE046E" w:rsidRDefault="006D3548" w:rsidP="006D3548">
      <w:pPr>
        <w:widowControl/>
        <w:numPr>
          <w:ilvl w:val="0"/>
          <w:numId w:val="8"/>
        </w:numPr>
        <w:autoSpaceDE/>
        <w:autoSpaceDN/>
        <w:adjustRightInd/>
        <w:spacing w:after="3" w:line="238" w:lineRule="auto"/>
        <w:ind w:right="60" w:firstLine="530"/>
        <w:jc w:val="both"/>
        <w:rPr>
          <w:rFonts w:eastAsia="Calibri"/>
          <w:color w:val="000000"/>
          <w:sz w:val="24"/>
          <w:szCs w:val="24"/>
        </w:rPr>
      </w:pPr>
      <w:r w:rsidRPr="00CE046E">
        <w:rPr>
          <w:color w:val="000000"/>
          <w:sz w:val="24"/>
          <w:szCs w:val="24"/>
        </w:rPr>
        <w:t xml:space="preserve">Информирование осуществляется в установленные </w:t>
      </w:r>
      <w:hyperlink r:id="rId19">
        <w:r w:rsidRPr="00CE046E">
          <w:rPr>
            <w:color w:val="000000"/>
            <w:sz w:val="24"/>
            <w:szCs w:val="24"/>
          </w:rPr>
          <w:t>пунктом</w:t>
        </w:r>
      </w:hyperlink>
      <w:hyperlink r:id="rId20">
        <w:r w:rsidRPr="00CE046E">
          <w:rPr>
            <w:color w:val="000000"/>
            <w:sz w:val="24"/>
            <w:szCs w:val="24"/>
          </w:rPr>
          <w:t xml:space="preserve"> </w:t>
        </w:r>
      </w:hyperlink>
      <w:hyperlink r:id="rId21">
        <w:r w:rsidRPr="00CE046E">
          <w:rPr>
            <w:color w:val="000000"/>
            <w:sz w:val="24"/>
            <w:szCs w:val="24"/>
          </w:rPr>
          <w:t>3</w:t>
        </w:r>
      </w:hyperlink>
      <w:r w:rsidRPr="00CE046E">
        <w:rPr>
          <w:color w:val="000000"/>
          <w:sz w:val="24"/>
          <w:szCs w:val="24"/>
        </w:rPr>
        <w:t xml:space="preserve"> настоящего Порядка сроки посредством: </w:t>
      </w:r>
    </w:p>
    <w:p w:rsidR="006D3548" w:rsidRPr="00CE046E" w:rsidRDefault="006D3548" w:rsidP="006D3548">
      <w:pPr>
        <w:widowControl/>
        <w:numPr>
          <w:ilvl w:val="0"/>
          <w:numId w:val="9"/>
        </w:numPr>
        <w:autoSpaceDE/>
        <w:autoSpaceDN/>
        <w:adjustRightInd/>
        <w:spacing w:after="3" w:line="238" w:lineRule="auto"/>
        <w:ind w:right="60" w:firstLine="993"/>
        <w:jc w:val="both"/>
        <w:rPr>
          <w:rFonts w:eastAsia="Calibri"/>
          <w:color w:val="000000"/>
          <w:sz w:val="24"/>
          <w:szCs w:val="24"/>
        </w:rPr>
      </w:pPr>
      <w:r w:rsidRPr="00CE046E">
        <w:rPr>
          <w:color w:val="000000"/>
          <w:sz w:val="24"/>
          <w:szCs w:val="24"/>
        </w:rPr>
        <w:t xml:space="preserve">размещения информации на официальном сайте Администрации муниципального образования «Полевское сельское поселение» в информационно-телекоммуникационной сети «Интернет»; </w:t>
      </w:r>
    </w:p>
    <w:p w:rsidR="006D3548" w:rsidRPr="00CE046E" w:rsidRDefault="006D3548" w:rsidP="006D3548">
      <w:pPr>
        <w:spacing w:after="3" w:line="238" w:lineRule="auto"/>
        <w:ind w:right="60" w:firstLine="515"/>
        <w:jc w:val="both"/>
        <w:rPr>
          <w:rFonts w:eastAsia="Calibri"/>
          <w:color w:val="000000"/>
          <w:sz w:val="24"/>
          <w:szCs w:val="24"/>
        </w:rPr>
      </w:pPr>
      <w:r w:rsidRPr="00CE046E">
        <w:rPr>
          <w:color w:val="000000"/>
          <w:sz w:val="24"/>
          <w:szCs w:val="24"/>
        </w:rPr>
        <w:t xml:space="preserve">- опубликования информации в средствах массовой информации. </w:t>
      </w:r>
    </w:p>
    <w:p w:rsidR="006D3548" w:rsidRPr="00CE046E" w:rsidRDefault="006D3548" w:rsidP="006D3548">
      <w:pPr>
        <w:spacing w:after="3" w:line="238" w:lineRule="auto"/>
        <w:ind w:left="-15" w:right="60" w:firstLine="530"/>
        <w:jc w:val="both"/>
        <w:rPr>
          <w:rFonts w:eastAsia="Calibri"/>
          <w:color w:val="000000"/>
          <w:sz w:val="24"/>
          <w:szCs w:val="24"/>
        </w:rPr>
      </w:pPr>
      <w:r w:rsidRPr="00CE046E">
        <w:rPr>
          <w:color w:val="000000"/>
          <w:sz w:val="24"/>
          <w:szCs w:val="24"/>
        </w:rPr>
        <w:t>5. В качестве дополнительных источников информирования могут использоваться иные источники, в том числе печатные и телевизионные средства массовой информации.</w:t>
      </w:r>
    </w:p>
    <w:p w:rsidR="006D3548" w:rsidRPr="00CE046E" w:rsidRDefault="006D3548" w:rsidP="006D3548">
      <w:pPr>
        <w:rPr>
          <w:noProof/>
          <w:sz w:val="24"/>
          <w:szCs w:val="24"/>
        </w:rPr>
      </w:pPr>
    </w:p>
    <w:p w:rsidR="00DD7FB2" w:rsidRDefault="00DD7FB2" w:rsidP="006D3548">
      <w:pPr>
        <w:suppressAutoHyphens/>
        <w:spacing w:line="252" w:lineRule="auto"/>
        <w:ind w:right="-8"/>
        <w:jc w:val="center"/>
        <w:rPr>
          <w:rFonts w:eastAsia="Arial"/>
          <w:bCs/>
          <w:kern w:val="1"/>
          <w:sz w:val="24"/>
          <w:szCs w:val="24"/>
          <w:lang w:eastAsia="ar-SA"/>
        </w:rPr>
      </w:pPr>
    </w:p>
    <w:p w:rsidR="006D3548" w:rsidRPr="00CE046E" w:rsidRDefault="006D3548" w:rsidP="006D3548">
      <w:pPr>
        <w:suppressAutoHyphens/>
        <w:spacing w:line="252" w:lineRule="auto"/>
        <w:ind w:right="-8"/>
        <w:jc w:val="center"/>
        <w:rPr>
          <w:rFonts w:eastAsia="Arial"/>
          <w:bCs/>
          <w:kern w:val="1"/>
          <w:sz w:val="24"/>
          <w:szCs w:val="24"/>
          <w:lang w:eastAsia="ar-SA"/>
        </w:rPr>
      </w:pPr>
      <w:r w:rsidRPr="00CE046E">
        <w:rPr>
          <w:rFonts w:eastAsia="Arial"/>
          <w:bCs/>
          <w:kern w:val="1"/>
          <w:sz w:val="24"/>
          <w:szCs w:val="24"/>
          <w:lang w:eastAsia="ar-SA"/>
        </w:rPr>
        <w:t>Муниципальное образование «Полевское сельское поселение»</w:t>
      </w:r>
    </w:p>
    <w:p w:rsidR="006D3548" w:rsidRPr="00CE046E" w:rsidRDefault="006D3548" w:rsidP="006D3548">
      <w:pPr>
        <w:suppressAutoHyphens/>
        <w:spacing w:line="252" w:lineRule="auto"/>
        <w:ind w:right="-8"/>
        <w:jc w:val="center"/>
        <w:rPr>
          <w:rFonts w:eastAsia="Arial"/>
          <w:bCs/>
          <w:kern w:val="1"/>
          <w:sz w:val="24"/>
          <w:szCs w:val="24"/>
          <w:lang w:eastAsia="ar-SA"/>
        </w:rPr>
      </w:pPr>
      <w:r w:rsidRPr="00CE046E">
        <w:rPr>
          <w:rFonts w:eastAsia="Arial"/>
          <w:bCs/>
          <w:kern w:val="1"/>
          <w:sz w:val="24"/>
          <w:szCs w:val="24"/>
          <w:lang w:eastAsia="ar-SA"/>
        </w:rPr>
        <w:t>Октябрьского муниципального района</w:t>
      </w:r>
    </w:p>
    <w:p w:rsidR="006D3548" w:rsidRPr="00CE046E" w:rsidRDefault="006D3548" w:rsidP="006D3548">
      <w:pPr>
        <w:suppressAutoHyphens/>
        <w:spacing w:line="252" w:lineRule="auto"/>
        <w:ind w:right="-8"/>
        <w:jc w:val="center"/>
        <w:rPr>
          <w:rFonts w:eastAsia="Arial"/>
          <w:bCs/>
          <w:kern w:val="1"/>
          <w:sz w:val="24"/>
          <w:szCs w:val="24"/>
          <w:lang w:eastAsia="ar-SA"/>
        </w:rPr>
      </w:pPr>
      <w:r w:rsidRPr="00CE046E">
        <w:rPr>
          <w:rFonts w:eastAsia="Arial"/>
          <w:bCs/>
          <w:kern w:val="1"/>
          <w:sz w:val="24"/>
          <w:szCs w:val="24"/>
          <w:lang w:eastAsia="ar-SA"/>
        </w:rPr>
        <w:t>Еврейской автономной области</w:t>
      </w:r>
    </w:p>
    <w:p w:rsidR="006D3548" w:rsidRPr="00CE046E" w:rsidRDefault="006D3548" w:rsidP="006D3548">
      <w:pPr>
        <w:suppressAutoHyphens/>
        <w:spacing w:line="252" w:lineRule="auto"/>
        <w:ind w:right="-8"/>
        <w:jc w:val="center"/>
        <w:rPr>
          <w:rFonts w:eastAsia="Arial"/>
          <w:bCs/>
          <w:kern w:val="1"/>
          <w:sz w:val="24"/>
          <w:szCs w:val="24"/>
          <w:lang w:eastAsia="ar-SA"/>
        </w:rPr>
      </w:pPr>
    </w:p>
    <w:p w:rsidR="006D3548" w:rsidRPr="00CE046E" w:rsidRDefault="006D3548" w:rsidP="006D3548">
      <w:pPr>
        <w:suppressAutoHyphens/>
        <w:spacing w:line="252" w:lineRule="auto"/>
        <w:ind w:right="-8"/>
        <w:jc w:val="center"/>
        <w:rPr>
          <w:rFonts w:eastAsia="Arial"/>
          <w:bCs/>
          <w:kern w:val="1"/>
          <w:sz w:val="24"/>
          <w:szCs w:val="24"/>
          <w:lang w:eastAsia="ar-SA"/>
        </w:rPr>
      </w:pPr>
      <w:r w:rsidRPr="00CE046E">
        <w:rPr>
          <w:rFonts w:eastAsia="Arial"/>
          <w:bCs/>
          <w:kern w:val="1"/>
          <w:sz w:val="24"/>
          <w:szCs w:val="24"/>
          <w:lang w:eastAsia="ar-SA"/>
        </w:rPr>
        <w:t>АДМИНИСТРАЦИЯ СЕЛЬСКОГО ПОСЕЛЕНИЯ</w:t>
      </w:r>
    </w:p>
    <w:p w:rsidR="006D3548" w:rsidRPr="00CE046E" w:rsidRDefault="006D3548" w:rsidP="006D3548">
      <w:pPr>
        <w:suppressAutoHyphens/>
        <w:spacing w:line="252" w:lineRule="auto"/>
        <w:ind w:right="-8"/>
        <w:jc w:val="center"/>
        <w:rPr>
          <w:rFonts w:eastAsia="Arial"/>
          <w:bCs/>
          <w:kern w:val="1"/>
          <w:sz w:val="24"/>
          <w:szCs w:val="24"/>
          <w:lang w:eastAsia="ar-SA"/>
        </w:rPr>
      </w:pPr>
    </w:p>
    <w:p w:rsidR="006D3548" w:rsidRPr="00CE046E" w:rsidRDefault="006D3548" w:rsidP="006D3548">
      <w:pPr>
        <w:suppressAutoHyphens/>
        <w:spacing w:line="252" w:lineRule="auto"/>
        <w:ind w:right="-8"/>
        <w:jc w:val="center"/>
        <w:rPr>
          <w:rFonts w:eastAsia="Arial"/>
          <w:bCs/>
          <w:kern w:val="1"/>
          <w:sz w:val="24"/>
          <w:szCs w:val="24"/>
          <w:lang w:eastAsia="ar-SA"/>
        </w:rPr>
      </w:pPr>
      <w:r w:rsidRPr="00CE046E">
        <w:rPr>
          <w:rFonts w:eastAsia="Arial"/>
          <w:bCs/>
          <w:kern w:val="1"/>
          <w:sz w:val="24"/>
          <w:szCs w:val="24"/>
          <w:lang w:eastAsia="ar-SA"/>
        </w:rPr>
        <w:t>ПОСТАНОВЛЕНИЕ</w:t>
      </w:r>
    </w:p>
    <w:p w:rsidR="006D3548" w:rsidRPr="00CE046E" w:rsidRDefault="006D3548" w:rsidP="006D3548">
      <w:pPr>
        <w:suppressAutoHyphens/>
        <w:spacing w:line="252" w:lineRule="auto"/>
        <w:ind w:right="-8"/>
        <w:jc w:val="center"/>
        <w:rPr>
          <w:rFonts w:eastAsia="Arial"/>
          <w:bCs/>
          <w:kern w:val="1"/>
          <w:sz w:val="24"/>
          <w:szCs w:val="24"/>
          <w:lang w:eastAsia="ar-SA"/>
        </w:rPr>
      </w:pPr>
    </w:p>
    <w:p w:rsidR="006D3548" w:rsidRPr="00CE046E" w:rsidRDefault="006D3548" w:rsidP="006D3548">
      <w:pPr>
        <w:tabs>
          <w:tab w:val="left" w:pos="0"/>
        </w:tabs>
        <w:suppressAutoHyphens/>
        <w:jc w:val="both"/>
        <w:rPr>
          <w:rFonts w:eastAsia="Arial"/>
          <w:bCs/>
          <w:kern w:val="1"/>
          <w:sz w:val="24"/>
          <w:szCs w:val="24"/>
          <w:lang w:eastAsia="ar-SA"/>
        </w:rPr>
      </w:pPr>
      <w:r w:rsidRPr="00CE046E">
        <w:rPr>
          <w:rFonts w:eastAsia="Arial"/>
          <w:bCs/>
          <w:kern w:val="1"/>
          <w:sz w:val="24"/>
          <w:szCs w:val="24"/>
          <w:lang w:eastAsia="ar-SA"/>
        </w:rPr>
        <w:t>22.11.2022</w:t>
      </w:r>
      <w:r w:rsidRPr="00CE046E">
        <w:rPr>
          <w:rFonts w:eastAsia="Arial"/>
          <w:bCs/>
          <w:kern w:val="1"/>
          <w:sz w:val="24"/>
          <w:szCs w:val="24"/>
          <w:lang w:eastAsia="ar-SA"/>
        </w:rPr>
        <w:tab/>
      </w:r>
      <w:r w:rsidRPr="00CE046E">
        <w:rPr>
          <w:rFonts w:eastAsia="Arial"/>
          <w:bCs/>
          <w:kern w:val="1"/>
          <w:sz w:val="24"/>
          <w:szCs w:val="24"/>
          <w:lang w:eastAsia="ar-SA"/>
        </w:rPr>
        <w:tab/>
      </w:r>
      <w:r w:rsidRPr="00CE046E">
        <w:rPr>
          <w:rFonts w:eastAsia="Arial"/>
          <w:bCs/>
          <w:kern w:val="1"/>
          <w:sz w:val="24"/>
          <w:szCs w:val="24"/>
          <w:lang w:eastAsia="ar-SA"/>
        </w:rPr>
        <w:tab/>
      </w:r>
      <w:r w:rsidRPr="00CE046E">
        <w:rPr>
          <w:rFonts w:eastAsia="Arial"/>
          <w:bCs/>
          <w:kern w:val="1"/>
          <w:sz w:val="24"/>
          <w:szCs w:val="24"/>
          <w:lang w:eastAsia="ar-SA"/>
        </w:rPr>
        <w:tab/>
        <w:t xml:space="preserve">                                                                       № 67</w:t>
      </w:r>
      <w:r w:rsidRPr="00CE046E">
        <w:rPr>
          <w:rFonts w:eastAsia="Arial"/>
          <w:bCs/>
          <w:kern w:val="1"/>
          <w:sz w:val="24"/>
          <w:szCs w:val="24"/>
          <w:lang w:eastAsia="ar-SA"/>
        </w:rPr>
        <w:tab/>
      </w:r>
    </w:p>
    <w:p w:rsidR="006D3548" w:rsidRPr="00CE046E" w:rsidRDefault="006D3548" w:rsidP="006D3548">
      <w:pPr>
        <w:suppressAutoHyphens/>
        <w:jc w:val="center"/>
        <w:rPr>
          <w:rFonts w:eastAsia="Arial"/>
          <w:bCs/>
          <w:kern w:val="1"/>
          <w:sz w:val="24"/>
          <w:szCs w:val="24"/>
          <w:lang w:eastAsia="ar-SA"/>
        </w:rPr>
      </w:pPr>
      <w:r w:rsidRPr="00CE046E">
        <w:rPr>
          <w:rFonts w:eastAsia="Arial"/>
          <w:bCs/>
          <w:kern w:val="1"/>
          <w:sz w:val="24"/>
          <w:szCs w:val="24"/>
          <w:lang w:eastAsia="ar-SA"/>
        </w:rPr>
        <w:t xml:space="preserve">с. Полевое </w:t>
      </w:r>
    </w:p>
    <w:p w:rsidR="006D3548" w:rsidRPr="00CE046E" w:rsidRDefault="006D3548" w:rsidP="006D3548">
      <w:pPr>
        <w:jc w:val="both"/>
        <w:rPr>
          <w:sz w:val="24"/>
          <w:szCs w:val="24"/>
        </w:rPr>
      </w:pPr>
      <w:r w:rsidRPr="00CE046E">
        <w:rPr>
          <w:sz w:val="24"/>
          <w:szCs w:val="24"/>
        </w:rPr>
        <w:tab/>
      </w:r>
      <w:r w:rsidRPr="00CE046E">
        <w:rPr>
          <w:sz w:val="24"/>
          <w:szCs w:val="24"/>
        </w:rPr>
        <w:tab/>
      </w:r>
      <w:r w:rsidRPr="00CE046E">
        <w:rPr>
          <w:sz w:val="24"/>
          <w:szCs w:val="24"/>
        </w:rPr>
        <w:tab/>
      </w:r>
    </w:p>
    <w:p w:rsidR="006D3548" w:rsidRPr="00CE046E" w:rsidRDefault="006D3548" w:rsidP="006D3548">
      <w:pPr>
        <w:jc w:val="both"/>
        <w:rPr>
          <w:bCs/>
          <w:sz w:val="24"/>
          <w:szCs w:val="24"/>
        </w:rPr>
      </w:pPr>
      <w:r w:rsidRPr="00CE046E">
        <w:rPr>
          <w:bCs/>
          <w:sz w:val="24"/>
          <w:szCs w:val="24"/>
        </w:rPr>
        <w:t>Об основных направлениях бюджетной и налоговой политики муниципального образования «Полевское сельское поселение» Октябрьского муниципального района Еврейской автономной области на 2023 год и на плановый период 2024-2025 годов</w:t>
      </w:r>
    </w:p>
    <w:p w:rsidR="006D3548" w:rsidRPr="00CE046E" w:rsidRDefault="006D3548" w:rsidP="006D3548">
      <w:pPr>
        <w:jc w:val="center"/>
        <w:rPr>
          <w:sz w:val="24"/>
          <w:szCs w:val="24"/>
        </w:rPr>
      </w:pPr>
    </w:p>
    <w:p w:rsidR="006D3548" w:rsidRPr="00CE046E" w:rsidRDefault="006D3548" w:rsidP="006D3548">
      <w:pPr>
        <w:ind w:firstLine="851"/>
        <w:jc w:val="both"/>
        <w:rPr>
          <w:sz w:val="24"/>
          <w:szCs w:val="24"/>
        </w:rPr>
      </w:pPr>
      <w:r w:rsidRPr="00CE046E">
        <w:rPr>
          <w:color w:val="000000"/>
          <w:sz w:val="24"/>
          <w:szCs w:val="24"/>
        </w:rPr>
        <w:t xml:space="preserve">В целях разработки проекта бюджета муниципального образования «Полевское сельское поселение» на 2023 год и на плановый период 2024-2025 годов, в соответствии с требованиями </w:t>
      </w:r>
      <w:hyperlink r:id="rId22" w:history="1">
        <w:r w:rsidRPr="00CE046E">
          <w:rPr>
            <w:sz w:val="24"/>
            <w:szCs w:val="24"/>
          </w:rPr>
          <w:t>ст. 172</w:t>
        </w:r>
      </w:hyperlink>
      <w:r w:rsidRPr="00CE046E">
        <w:rPr>
          <w:sz w:val="24"/>
          <w:szCs w:val="24"/>
        </w:rPr>
        <w:t xml:space="preserve">, </w:t>
      </w:r>
      <w:hyperlink r:id="rId23" w:history="1">
        <w:r w:rsidRPr="00CE046E">
          <w:rPr>
            <w:sz w:val="24"/>
            <w:szCs w:val="24"/>
          </w:rPr>
          <w:t>184.2</w:t>
        </w:r>
      </w:hyperlink>
      <w:r w:rsidRPr="00CE046E">
        <w:rPr>
          <w:sz w:val="24"/>
          <w:szCs w:val="24"/>
        </w:rPr>
        <w:t xml:space="preserve"> Бюджетного кодекса Российской Федерации, </w:t>
      </w:r>
      <w:hyperlink r:id="rId24" w:history="1">
        <w:r w:rsidRPr="00CE046E">
          <w:rPr>
            <w:sz w:val="24"/>
            <w:szCs w:val="24"/>
          </w:rPr>
          <w:t>ст.1</w:t>
        </w:r>
      </w:hyperlink>
      <w:r w:rsidRPr="00CE046E">
        <w:rPr>
          <w:sz w:val="24"/>
          <w:szCs w:val="24"/>
        </w:rPr>
        <w:t xml:space="preserve">4 Федерального Закона от 06.10.2003 № 131-ФЗ "Об общих принципах организации местного самоуправления в Российской Федерации" администрация сельского поселения </w:t>
      </w:r>
    </w:p>
    <w:p w:rsidR="006D3548" w:rsidRPr="00CE046E" w:rsidRDefault="006D3548" w:rsidP="006D3548">
      <w:pPr>
        <w:jc w:val="both"/>
        <w:rPr>
          <w:sz w:val="24"/>
          <w:szCs w:val="24"/>
        </w:rPr>
      </w:pPr>
      <w:r w:rsidRPr="00CE046E">
        <w:rPr>
          <w:sz w:val="24"/>
          <w:szCs w:val="24"/>
        </w:rPr>
        <w:t>ПОСТАНОВЛЯЕТ:</w:t>
      </w:r>
    </w:p>
    <w:p w:rsidR="006D3548" w:rsidRPr="00CE046E" w:rsidRDefault="006D3548" w:rsidP="006D3548">
      <w:pPr>
        <w:ind w:firstLine="709"/>
        <w:jc w:val="both"/>
        <w:rPr>
          <w:color w:val="000000"/>
          <w:sz w:val="24"/>
          <w:szCs w:val="24"/>
        </w:rPr>
      </w:pPr>
      <w:r w:rsidRPr="00CE046E">
        <w:rPr>
          <w:color w:val="000000"/>
          <w:sz w:val="24"/>
          <w:szCs w:val="24"/>
        </w:rPr>
        <w:t>1.Утвердить Основные направления бюджетной и налоговой политики Полевского сельского поселения на 2023 год и на плановый период 2024-2025 годов.</w:t>
      </w:r>
    </w:p>
    <w:p w:rsidR="006D3548" w:rsidRPr="00CE046E" w:rsidRDefault="006D3548" w:rsidP="006D3548">
      <w:pPr>
        <w:ind w:firstLine="709"/>
        <w:jc w:val="both"/>
        <w:rPr>
          <w:color w:val="000000"/>
          <w:sz w:val="24"/>
          <w:szCs w:val="24"/>
        </w:rPr>
      </w:pPr>
      <w:r w:rsidRPr="00CE046E">
        <w:rPr>
          <w:color w:val="000000"/>
          <w:sz w:val="24"/>
          <w:szCs w:val="24"/>
        </w:rPr>
        <w:t xml:space="preserve">2.Администрации Полевского сельского поселения при разработке проекта местного бюджета на 2023 год и на плановый период 2024-2025 годов обеспечить соблюдение </w:t>
      </w:r>
      <w:r w:rsidRPr="00CE046E">
        <w:rPr>
          <w:color w:val="000000"/>
          <w:sz w:val="24"/>
          <w:szCs w:val="24"/>
        </w:rPr>
        <w:lastRenderedPageBreak/>
        <w:t>Основных направлений бюджетной и налоговой политики Полевского сельского поселения </w:t>
      </w:r>
      <w:r w:rsidRPr="00CE046E">
        <w:rPr>
          <w:rStyle w:val="grame"/>
          <w:color w:val="000000"/>
          <w:sz w:val="24"/>
          <w:szCs w:val="24"/>
        </w:rPr>
        <w:t>на 2023 год и на плановый период 2024-20245 годов</w:t>
      </w:r>
      <w:r w:rsidRPr="00CE046E">
        <w:rPr>
          <w:color w:val="000000"/>
          <w:sz w:val="24"/>
          <w:szCs w:val="24"/>
        </w:rPr>
        <w:t>.</w:t>
      </w:r>
    </w:p>
    <w:p w:rsidR="006D3548" w:rsidRPr="00CE046E" w:rsidRDefault="006D3548" w:rsidP="006D3548">
      <w:pPr>
        <w:ind w:firstLine="709"/>
        <w:jc w:val="both"/>
        <w:rPr>
          <w:bCs/>
          <w:sz w:val="24"/>
          <w:szCs w:val="24"/>
        </w:rPr>
      </w:pPr>
      <w:r w:rsidRPr="00CE046E">
        <w:rPr>
          <w:color w:val="000000"/>
          <w:sz w:val="24"/>
          <w:szCs w:val="24"/>
        </w:rPr>
        <w:t xml:space="preserve">3. Признать утратившими силу постановление главы администрации Полевского сельского поселения от </w:t>
      </w:r>
      <w:r w:rsidRPr="00CE046E">
        <w:rPr>
          <w:bCs/>
          <w:sz w:val="24"/>
          <w:szCs w:val="24"/>
        </w:rPr>
        <w:t>24.11.2021  №  58 «Об основных направлениях бюджетной и налоговой политики муниципального образования «Полевское сельское поселение» Октябрьского муниципального района Еврейской автономной области на 2022 год и на плановый период 2023-2024 годов</w:t>
      </w:r>
      <w:r w:rsidRPr="00CE046E">
        <w:rPr>
          <w:sz w:val="24"/>
          <w:szCs w:val="24"/>
        </w:rPr>
        <w:t>».</w:t>
      </w:r>
      <w:r w:rsidRPr="00CE046E">
        <w:rPr>
          <w:sz w:val="24"/>
          <w:szCs w:val="24"/>
        </w:rPr>
        <w:tab/>
      </w:r>
    </w:p>
    <w:p w:rsidR="006D3548" w:rsidRPr="00CE046E" w:rsidRDefault="006D3548" w:rsidP="006D3548">
      <w:pPr>
        <w:ind w:firstLine="709"/>
        <w:jc w:val="both"/>
        <w:rPr>
          <w:snapToGrid w:val="0"/>
          <w:sz w:val="24"/>
          <w:szCs w:val="24"/>
        </w:rPr>
      </w:pPr>
      <w:r w:rsidRPr="00CE046E">
        <w:rPr>
          <w:snapToGrid w:val="0"/>
          <w:sz w:val="24"/>
          <w:szCs w:val="24"/>
        </w:rPr>
        <w:t>4. Контроль за выполнение настоящего постановления оставляю за собой.</w:t>
      </w:r>
    </w:p>
    <w:p w:rsidR="006D3548" w:rsidRPr="00CE046E" w:rsidRDefault="006D3548" w:rsidP="006D3548">
      <w:pPr>
        <w:ind w:firstLine="709"/>
        <w:jc w:val="both"/>
        <w:rPr>
          <w:sz w:val="24"/>
          <w:szCs w:val="24"/>
        </w:rPr>
      </w:pPr>
      <w:r w:rsidRPr="00CE046E">
        <w:rPr>
          <w:sz w:val="24"/>
          <w:szCs w:val="24"/>
        </w:rPr>
        <w:t>5. Опубликовать настоящее постановление средствах массовой информации.</w:t>
      </w:r>
    </w:p>
    <w:p w:rsidR="006D3548" w:rsidRPr="00CE046E" w:rsidRDefault="006D3548" w:rsidP="006D3548">
      <w:pPr>
        <w:ind w:firstLine="709"/>
        <w:jc w:val="both"/>
        <w:rPr>
          <w:sz w:val="24"/>
          <w:szCs w:val="24"/>
        </w:rPr>
      </w:pPr>
      <w:r w:rsidRPr="00CE046E">
        <w:rPr>
          <w:sz w:val="24"/>
          <w:szCs w:val="24"/>
        </w:rPr>
        <w:t>6. Настоящее постановление вступает в силу после дня его официального опубликования.</w:t>
      </w:r>
    </w:p>
    <w:p w:rsidR="006D3548" w:rsidRPr="00CE046E" w:rsidRDefault="006D3548" w:rsidP="006D3548">
      <w:pPr>
        <w:jc w:val="both"/>
        <w:rPr>
          <w:color w:val="000000"/>
          <w:sz w:val="24"/>
          <w:szCs w:val="24"/>
        </w:rPr>
      </w:pPr>
    </w:p>
    <w:p w:rsidR="006D3548" w:rsidRPr="00CE046E" w:rsidRDefault="006D3548" w:rsidP="006D3548">
      <w:pPr>
        <w:jc w:val="both"/>
        <w:rPr>
          <w:color w:val="000000"/>
          <w:sz w:val="24"/>
          <w:szCs w:val="24"/>
        </w:rPr>
      </w:pPr>
      <w:r w:rsidRPr="00CE046E">
        <w:rPr>
          <w:color w:val="000000"/>
          <w:sz w:val="24"/>
          <w:szCs w:val="24"/>
        </w:rPr>
        <w:t xml:space="preserve">Глава администрации </w:t>
      </w:r>
    </w:p>
    <w:p w:rsidR="006D3548" w:rsidRPr="00CE046E" w:rsidRDefault="006D3548" w:rsidP="006D3548">
      <w:pPr>
        <w:jc w:val="both"/>
        <w:rPr>
          <w:color w:val="000000"/>
          <w:sz w:val="24"/>
          <w:szCs w:val="24"/>
        </w:rPr>
      </w:pPr>
      <w:r w:rsidRPr="00CE046E">
        <w:rPr>
          <w:color w:val="000000"/>
          <w:sz w:val="24"/>
          <w:szCs w:val="24"/>
        </w:rPr>
        <w:t xml:space="preserve">сельского поселения </w:t>
      </w:r>
      <w:r w:rsidRPr="00CE046E">
        <w:rPr>
          <w:color w:val="000000"/>
          <w:sz w:val="24"/>
          <w:szCs w:val="24"/>
        </w:rPr>
        <w:tab/>
      </w:r>
      <w:r w:rsidRPr="00CE046E">
        <w:rPr>
          <w:color w:val="000000"/>
          <w:sz w:val="24"/>
          <w:szCs w:val="24"/>
        </w:rPr>
        <w:tab/>
      </w:r>
      <w:r w:rsidRPr="00CE046E">
        <w:rPr>
          <w:color w:val="000000"/>
          <w:sz w:val="24"/>
          <w:szCs w:val="24"/>
        </w:rPr>
        <w:tab/>
      </w:r>
      <w:r w:rsidRPr="00CE046E">
        <w:rPr>
          <w:color w:val="000000"/>
          <w:sz w:val="24"/>
          <w:szCs w:val="24"/>
        </w:rPr>
        <w:tab/>
      </w:r>
      <w:r w:rsidRPr="00CE046E">
        <w:rPr>
          <w:color w:val="000000"/>
          <w:sz w:val="24"/>
          <w:szCs w:val="24"/>
        </w:rPr>
        <w:tab/>
      </w:r>
      <w:r w:rsidRPr="00CE046E">
        <w:rPr>
          <w:color w:val="000000"/>
          <w:sz w:val="24"/>
          <w:szCs w:val="24"/>
        </w:rPr>
        <w:tab/>
        <w:t xml:space="preserve"> </w:t>
      </w:r>
      <w:r w:rsidRPr="00CE046E">
        <w:rPr>
          <w:color w:val="000000"/>
          <w:sz w:val="24"/>
          <w:szCs w:val="24"/>
        </w:rPr>
        <w:tab/>
        <w:t xml:space="preserve">     А. П. Пермин</w:t>
      </w:r>
    </w:p>
    <w:p w:rsidR="006D3548" w:rsidRPr="00CE046E" w:rsidRDefault="006D3548" w:rsidP="006D3548">
      <w:pPr>
        <w:jc w:val="both"/>
        <w:rPr>
          <w:color w:val="000000"/>
          <w:sz w:val="24"/>
          <w:szCs w:val="24"/>
        </w:rPr>
      </w:pPr>
    </w:p>
    <w:p w:rsidR="006D3548" w:rsidRPr="00CE046E" w:rsidRDefault="006D3548" w:rsidP="006D3548">
      <w:pPr>
        <w:jc w:val="both"/>
        <w:rPr>
          <w:color w:val="000000"/>
          <w:sz w:val="24"/>
          <w:szCs w:val="24"/>
        </w:rPr>
      </w:pPr>
    </w:p>
    <w:p w:rsidR="006D3548" w:rsidRPr="00CE046E" w:rsidRDefault="006D3548" w:rsidP="00DD7FB2">
      <w:pPr>
        <w:ind w:left="5670"/>
        <w:jc w:val="right"/>
        <w:rPr>
          <w:sz w:val="24"/>
          <w:szCs w:val="24"/>
        </w:rPr>
      </w:pPr>
      <w:r w:rsidRPr="00CE046E">
        <w:rPr>
          <w:sz w:val="24"/>
          <w:szCs w:val="24"/>
        </w:rPr>
        <w:t>УТВЕРЖДЕНЫ</w:t>
      </w:r>
    </w:p>
    <w:p w:rsidR="006D3548" w:rsidRPr="00CE046E" w:rsidRDefault="006D3548" w:rsidP="00DD7FB2">
      <w:pPr>
        <w:ind w:left="5670"/>
        <w:jc w:val="right"/>
        <w:rPr>
          <w:sz w:val="24"/>
          <w:szCs w:val="24"/>
        </w:rPr>
      </w:pPr>
      <w:r w:rsidRPr="00CE046E">
        <w:rPr>
          <w:sz w:val="24"/>
          <w:szCs w:val="24"/>
        </w:rPr>
        <w:t>постановлением  администрации се</w:t>
      </w:r>
      <w:r w:rsidR="00DD7FB2">
        <w:rPr>
          <w:sz w:val="24"/>
          <w:szCs w:val="24"/>
        </w:rPr>
        <w:t>льского поселения от 22.11.202</w:t>
      </w:r>
      <w:r w:rsidRPr="00CE046E">
        <w:rPr>
          <w:sz w:val="24"/>
          <w:szCs w:val="24"/>
        </w:rPr>
        <w:t>№ 67</w:t>
      </w:r>
    </w:p>
    <w:p w:rsidR="006D3548" w:rsidRPr="00CE046E" w:rsidRDefault="006D3548" w:rsidP="006D3548">
      <w:pPr>
        <w:ind w:left="5670"/>
        <w:jc w:val="both"/>
        <w:rPr>
          <w:sz w:val="24"/>
          <w:szCs w:val="24"/>
        </w:rPr>
      </w:pPr>
    </w:p>
    <w:p w:rsidR="006D3548" w:rsidRPr="00CE046E" w:rsidRDefault="006D3548" w:rsidP="006D3548">
      <w:pPr>
        <w:jc w:val="right"/>
        <w:rPr>
          <w:sz w:val="24"/>
          <w:szCs w:val="24"/>
        </w:rPr>
      </w:pPr>
    </w:p>
    <w:p w:rsidR="006D3548" w:rsidRPr="00CE046E" w:rsidRDefault="006D3548" w:rsidP="006D3548">
      <w:pPr>
        <w:jc w:val="center"/>
        <w:rPr>
          <w:bCs/>
          <w:sz w:val="24"/>
          <w:szCs w:val="24"/>
        </w:rPr>
      </w:pPr>
      <w:r w:rsidRPr="00CE046E">
        <w:rPr>
          <w:bCs/>
          <w:sz w:val="24"/>
          <w:szCs w:val="24"/>
        </w:rPr>
        <w:t>Основные направления бюджетной и налоговой политики муниципального образования «Полевского сельское поселение» Октябрьского муниципального района Еврейской автономной области на 2023 год и на плановый период 2024-2025 годов</w:t>
      </w:r>
    </w:p>
    <w:p w:rsidR="006D3548" w:rsidRPr="00CE046E" w:rsidRDefault="006D3548" w:rsidP="006D3548">
      <w:pPr>
        <w:jc w:val="center"/>
        <w:rPr>
          <w:bCs/>
          <w:sz w:val="24"/>
          <w:szCs w:val="24"/>
        </w:rPr>
      </w:pPr>
    </w:p>
    <w:p w:rsidR="006D3548" w:rsidRPr="00CE046E" w:rsidRDefault="006D3548" w:rsidP="006D3548">
      <w:pPr>
        <w:ind w:firstLine="851"/>
        <w:jc w:val="both"/>
        <w:rPr>
          <w:sz w:val="24"/>
          <w:szCs w:val="24"/>
        </w:rPr>
      </w:pPr>
      <w:r w:rsidRPr="00CE046E">
        <w:rPr>
          <w:rStyle w:val="grame"/>
          <w:color w:val="000000"/>
          <w:sz w:val="24"/>
          <w:szCs w:val="24"/>
        </w:rPr>
        <w:t xml:space="preserve">Основные направления бюджетной и налоговой политики </w:t>
      </w:r>
      <w:r w:rsidRPr="00CE046E">
        <w:rPr>
          <w:bCs/>
          <w:sz w:val="24"/>
          <w:szCs w:val="24"/>
        </w:rPr>
        <w:t xml:space="preserve">муниципального образования «Полевскоесельское поселение» Октябрьского муниципального района Еврейской автономной области  (далее - Полевское сельское поселение) </w:t>
      </w:r>
      <w:r w:rsidRPr="00CE046E">
        <w:rPr>
          <w:rStyle w:val="grame"/>
          <w:color w:val="000000"/>
          <w:sz w:val="24"/>
          <w:szCs w:val="24"/>
        </w:rPr>
        <w:t xml:space="preserve">на 2023 год и на плановый период 2024-2025 годов разработаны в соответствии </w:t>
      </w:r>
      <w:r w:rsidRPr="00CE046E">
        <w:rPr>
          <w:color w:val="000000"/>
          <w:sz w:val="24"/>
          <w:szCs w:val="24"/>
        </w:rPr>
        <w:t xml:space="preserve">с требованиями </w:t>
      </w:r>
      <w:hyperlink r:id="rId25" w:history="1">
        <w:r w:rsidRPr="00CE046E">
          <w:rPr>
            <w:sz w:val="24"/>
            <w:szCs w:val="24"/>
          </w:rPr>
          <w:t>ст. 172</w:t>
        </w:r>
      </w:hyperlink>
      <w:r w:rsidRPr="00CE046E">
        <w:rPr>
          <w:sz w:val="24"/>
          <w:szCs w:val="24"/>
        </w:rPr>
        <w:t xml:space="preserve">, </w:t>
      </w:r>
      <w:hyperlink r:id="rId26" w:history="1">
        <w:r w:rsidRPr="00CE046E">
          <w:rPr>
            <w:sz w:val="24"/>
            <w:szCs w:val="24"/>
          </w:rPr>
          <w:t>184.2</w:t>
        </w:r>
      </w:hyperlink>
      <w:r w:rsidRPr="00CE046E">
        <w:rPr>
          <w:sz w:val="24"/>
          <w:szCs w:val="24"/>
        </w:rPr>
        <w:t xml:space="preserve"> Бюджетного кодекса Российской Федерации (деле – Бюджетный кодекс), требований Федерального Закона от 06.10.2003 № 131-ФЗ "Об общих принципах организации местного самоуправления в Российской Федерации", решением Собрания депутатов Полевского сельского поселения Октябрьского муниципального района Еврейской автономной областиот 20.11.2008 г. № 12 «Об утверждении Положения «О бюджетном процессе в муниципальном образовании «Полевское сельское поселение» (с изменениями от 30.04.2009 г. № 69; от 30.11.2011 г. № 233).</w:t>
      </w:r>
    </w:p>
    <w:p w:rsidR="006D3548" w:rsidRPr="00CE046E" w:rsidRDefault="006D3548" w:rsidP="006D3548">
      <w:pPr>
        <w:ind w:firstLine="709"/>
        <w:jc w:val="both"/>
        <w:rPr>
          <w:color w:val="000000"/>
          <w:sz w:val="24"/>
          <w:szCs w:val="24"/>
        </w:rPr>
      </w:pPr>
      <w:r w:rsidRPr="00CE046E">
        <w:rPr>
          <w:color w:val="000000"/>
          <w:sz w:val="24"/>
          <w:szCs w:val="24"/>
        </w:rPr>
        <w:t xml:space="preserve">Основные направления бюджетной и налоговой политики </w:t>
      </w:r>
      <w:r w:rsidRPr="00CE046E">
        <w:rPr>
          <w:rStyle w:val="grame"/>
          <w:color w:val="000000"/>
          <w:sz w:val="24"/>
          <w:szCs w:val="24"/>
        </w:rPr>
        <w:t>Полевского</w:t>
      </w:r>
      <w:r w:rsidRPr="00CE046E">
        <w:rPr>
          <w:color w:val="000000"/>
          <w:sz w:val="24"/>
          <w:szCs w:val="24"/>
        </w:rPr>
        <w:t xml:space="preserve"> сельского поселения являются основой для формирования бюджета на </w:t>
      </w:r>
      <w:r w:rsidRPr="00CE046E">
        <w:rPr>
          <w:rStyle w:val="grame"/>
          <w:color w:val="000000"/>
          <w:sz w:val="24"/>
          <w:szCs w:val="24"/>
        </w:rPr>
        <w:t>2023 год и на плановый период 2024-2025 годов</w:t>
      </w:r>
      <w:r w:rsidRPr="00CE046E">
        <w:rPr>
          <w:color w:val="000000"/>
          <w:sz w:val="24"/>
          <w:szCs w:val="24"/>
        </w:rPr>
        <w:t>, повышения качества бюджетного процесса, обеспечение рационального и эффективного использования бюджетных средств, дальнейшего совершенствования межбюджетных отношений.</w:t>
      </w:r>
    </w:p>
    <w:p w:rsidR="006D3548" w:rsidRPr="00CE046E" w:rsidRDefault="006D3548" w:rsidP="006D3548">
      <w:pPr>
        <w:ind w:firstLine="709"/>
        <w:jc w:val="both"/>
        <w:rPr>
          <w:sz w:val="24"/>
          <w:szCs w:val="24"/>
        </w:rPr>
      </w:pPr>
      <w:r w:rsidRPr="00CE046E">
        <w:rPr>
          <w:sz w:val="24"/>
          <w:szCs w:val="24"/>
        </w:rPr>
        <w:t xml:space="preserve">Основные направления бюджетной и налоговой политики </w:t>
      </w:r>
      <w:r w:rsidRPr="00CE046E">
        <w:rPr>
          <w:rStyle w:val="grame"/>
          <w:color w:val="000000"/>
          <w:sz w:val="24"/>
          <w:szCs w:val="24"/>
        </w:rPr>
        <w:t>Полевского</w:t>
      </w:r>
      <w:r w:rsidRPr="00CE046E">
        <w:rPr>
          <w:sz w:val="24"/>
          <w:szCs w:val="24"/>
        </w:rPr>
        <w:t xml:space="preserve"> сельского поселения </w:t>
      </w:r>
      <w:r w:rsidRPr="00CE046E">
        <w:rPr>
          <w:rStyle w:val="grame"/>
          <w:color w:val="000000"/>
          <w:sz w:val="24"/>
          <w:szCs w:val="24"/>
        </w:rPr>
        <w:t xml:space="preserve">на 2023 год и на плановый период 2024-2025 годов </w:t>
      </w:r>
      <w:r w:rsidRPr="00CE046E">
        <w:rPr>
          <w:sz w:val="24"/>
          <w:szCs w:val="24"/>
        </w:rPr>
        <w:t>определяют стратегию действий органов местного самоуправления поселения в части доходов, расходов бюджета и межбюджетных отношений. Основная цель – решать большее количество текущих задач и задач развития поселения в условиях ограниченности бюджетных ресурсов.</w:t>
      </w:r>
    </w:p>
    <w:p w:rsidR="006D3548" w:rsidRPr="00CE046E" w:rsidRDefault="006D3548" w:rsidP="006D3548">
      <w:pPr>
        <w:shd w:val="clear" w:color="auto" w:fill="FFFFFF"/>
        <w:ind w:firstLine="709"/>
        <w:jc w:val="both"/>
        <w:rPr>
          <w:sz w:val="24"/>
          <w:szCs w:val="24"/>
        </w:rPr>
      </w:pPr>
      <w:r w:rsidRPr="00CE046E">
        <w:rPr>
          <w:sz w:val="24"/>
          <w:szCs w:val="24"/>
        </w:rPr>
        <w:t>Основными целями бюджетной и налоговой политики Полевского сельско</w:t>
      </w:r>
      <w:r w:rsidRPr="00CE046E">
        <w:rPr>
          <w:spacing w:val="2"/>
          <w:sz w:val="24"/>
          <w:szCs w:val="24"/>
        </w:rPr>
        <w:t xml:space="preserve">го поселения </w:t>
      </w:r>
      <w:r w:rsidRPr="00CE046E">
        <w:rPr>
          <w:rStyle w:val="grame"/>
          <w:color w:val="000000"/>
          <w:sz w:val="24"/>
          <w:szCs w:val="24"/>
        </w:rPr>
        <w:t xml:space="preserve">на 2023 год и на плановый период 2024-2025 годов, как и прежде, </w:t>
      </w:r>
      <w:r w:rsidRPr="00CE046E">
        <w:rPr>
          <w:spacing w:val="-3"/>
          <w:sz w:val="24"/>
          <w:szCs w:val="24"/>
        </w:rPr>
        <w:t>являются</w:t>
      </w:r>
      <w:r w:rsidRPr="00CE046E">
        <w:rPr>
          <w:color w:val="000000"/>
          <w:spacing w:val="-3"/>
          <w:sz w:val="24"/>
          <w:szCs w:val="24"/>
        </w:rPr>
        <w:t>:</w:t>
      </w:r>
    </w:p>
    <w:p w:rsidR="006D3548" w:rsidRPr="00CE046E" w:rsidRDefault="006D3548" w:rsidP="006D3548">
      <w:pPr>
        <w:shd w:val="clear" w:color="auto" w:fill="FFFFFF"/>
        <w:ind w:firstLine="709"/>
        <w:jc w:val="both"/>
        <w:rPr>
          <w:sz w:val="24"/>
          <w:szCs w:val="24"/>
        </w:rPr>
      </w:pPr>
      <w:r w:rsidRPr="00CE046E">
        <w:rPr>
          <w:color w:val="000000"/>
          <w:spacing w:val="-1"/>
          <w:sz w:val="24"/>
          <w:szCs w:val="24"/>
        </w:rPr>
        <w:t>- содействие устойчивому социально-экономическому развитию сель</w:t>
      </w:r>
      <w:r w:rsidRPr="00CE046E">
        <w:rPr>
          <w:color w:val="000000"/>
          <w:spacing w:val="-2"/>
          <w:sz w:val="24"/>
          <w:szCs w:val="24"/>
        </w:rPr>
        <w:t>ского поселения;</w:t>
      </w:r>
    </w:p>
    <w:p w:rsidR="006D3548" w:rsidRPr="00CE046E" w:rsidRDefault="006D3548" w:rsidP="006D3548">
      <w:pPr>
        <w:shd w:val="clear" w:color="auto" w:fill="FFFFFF"/>
        <w:ind w:firstLine="709"/>
        <w:jc w:val="both"/>
        <w:rPr>
          <w:sz w:val="24"/>
          <w:szCs w:val="24"/>
        </w:rPr>
      </w:pPr>
      <w:r w:rsidRPr="00CE046E">
        <w:rPr>
          <w:color w:val="000000"/>
          <w:spacing w:val="2"/>
          <w:sz w:val="24"/>
          <w:szCs w:val="24"/>
        </w:rPr>
        <w:t xml:space="preserve">- обеспечение долгосрочной стабильности и сбалансированности бюджета </w:t>
      </w:r>
      <w:r w:rsidRPr="00CE046E">
        <w:rPr>
          <w:color w:val="000000"/>
          <w:spacing w:val="-1"/>
          <w:sz w:val="24"/>
          <w:szCs w:val="24"/>
        </w:rPr>
        <w:t>сель</w:t>
      </w:r>
      <w:r w:rsidRPr="00CE046E">
        <w:rPr>
          <w:color w:val="000000"/>
          <w:spacing w:val="-2"/>
          <w:sz w:val="24"/>
          <w:szCs w:val="24"/>
        </w:rPr>
        <w:t>ского</w:t>
      </w:r>
      <w:r w:rsidRPr="00CE046E">
        <w:rPr>
          <w:color w:val="000000"/>
          <w:spacing w:val="2"/>
          <w:sz w:val="24"/>
          <w:szCs w:val="24"/>
        </w:rPr>
        <w:t xml:space="preserve"> поселения</w:t>
      </w:r>
      <w:r w:rsidRPr="00CE046E">
        <w:rPr>
          <w:color w:val="000000"/>
          <w:spacing w:val="-1"/>
          <w:sz w:val="24"/>
          <w:szCs w:val="24"/>
        </w:rPr>
        <w:t>;</w:t>
      </w:r>
    </w:p>
    <w:p w:rsidR="006D3548" w:rsidRPr="00CE046E" w:rsidRDefault="006D3548" w:rsidP="006D3548">
      <w:pPr>
        <w:shd w:val="clear" w:color="auto" w:fill="FFFFFF"/>
        <w:ind w:firstLine="709"/>
        <w:jc w:val="both"/>
        <w:rPr>
          <w:color w:val="000000"/>
          <w:spacing w:val="2"/>
          <w:sz w:val="24"/>
          <w:szCs w:val="24"/>
        </w:rPr>
      </w:pPr>
      <w:r w:rsidRPr="00CE046E">
        <w:rPr>
          <w:color w:val="000000"/>
          <w:spacing w:val="2"/>
          <w:sz w:val="24"/>
          <w:szCs w:val="24"/>
        </w:rPr>
        <w:lastRenderedPageBreak/>
        <w:t xml:space="preserve">- улучшение условий жизни жителей муниципального образования, адресное решение социальных проблем; </w:t>
      </w:r>
    </w:p>
    <w:p w:rsidR="006D3548" w:rsidRPr="00CE046E" w:rsidRDefault="006D3548" w:rsidP="006D3548">
      <w:pPr>
        <w:ind w:firstLine="709"/>
        <w:jc w:val="both"/>
        <w:rPr>
          <w:sz w:val="24"/>
          <w:szCs w:val="24"/>
        </w:rPr>
      </w:pPr>
      <w:r w:rsidRPr="00CE046E">
        <w:rPr>
          <w:color w:val="000000"/>
          <w:spacing w:val="2"/>
          <w:sz w:val="24"/>
          <w:szCs w:val="24"/>
        </w:rPr>
        <w:t>- содействие повышению качества муниципальных услуг</w:t>
      </w:r>
      <w:r w:rsidRPr="00CE046E">
        <w:rPr>
          <w:sz w:val="24"/>
          <w:szCs w:val="24"/>
        </w:rPr>
        <w:t>;</w:t>
      </w:r>
    </w:p>
    <w:p w:rsidR="006D3548" w:rsidRPr="00CE046E" w:rsidRDefault="006D3548" w:rsidP="006D3548">
      <w:pPr>
        <w:shd w:val="clear" w:color="auto" w:fill="FFFFFF"/>
        <w:ind w:firstLine="709"/>
        <w:jc w:val="both"/>
        <w:rPr>
          <w:color w:val="000000"/>
          <w:spacing w:val="2"/>
          <w:sz w:val="24"/>
          <w:szCs w:val="24"/>
        </w:rPr>
      </w:pPr>
      <w:r w:rsidRPr="00CE046E">
        <w:rPr>
          <w:color w:val="000000"/>
          <w:spacing w:val="2"/>
          <w:sz w:val="24"/>
          <w:szCs w:val="24"/>
        </w:rPr>
        <w:t>- обеспечение открытости и прозрачности бюджета и бюджетного процесса.</w:t>
      </w:r>
    </w:p>
    <w:p w:rsidR="006D3548" w:rsidRPr="00CE046E" w:rsidRDefault="006D3548" w:rsidP="006D3548">
      <w:pPr>
        <w:shd w:val="clear" w:color="auto" w:fill="FFFFFF"/>
        <w:ind w:firstLine="709"/>
        <w:jc w:val="both"/>
        <w:rPr>
          <w:color w:val="000000"/>
          <w:spacing w:val="2"/>
          <w:sz w:val="24"/>
          <w:szCs w:val="24"/>
        </w:rPr>
      </w:pPr>
      <w:r w:rsidRPr="00CE046E">
        <w:rPr>
          <w:color w:val="000000"/>
          <w:spacing w:val="2"/>
          <w:sz w:val="24"/>
          <w:szCs w:val="24"/>
        </w:rPr>
        <w:t>Большинство задач, предусмотренных Основными направлениями бюджетной и налоговой политики Полевского сельского поселения в предыдущий период, сохраняют свою актуальность на 2023-2025 годы и будут направлены на:</w:t>
      </w:r>
    </w:p>
    <w:p w:rsidR="006D3548" w:rsidRPr="00CE046E" w:rsidRDefault="006D3548" w:rsidP="006D3548">
      <w:pPr>
        <w:pStyle w:val="ConsPlusNormal"/>
        <w:widowControl/>
        <w:ind w:firstLine="709"/>
        <w:jc w:val="both"/>
        <w:rPr>
          <w:rFonts w:ascii="Times New Roman" w:hAnsi="Times New Roman" w:cs="Times New Roman"/>
          <w:sz w:val="24"/>
          <w:szCs w:val="24"/>
        </w:rPr>
      </w:pPr>
      <w:r w:rsidRPr="00CE046E">
        <w:rPr>
          <w:rFonts w:ascii="Times New Roman" w:hAnsi="Times New Roman" w:cs="Times New Roman"/>
          <w:sz w:val="24"/>
          <w:szCs w:val="24"/>
        </w:rPr>
        <w:t>- обеспечение сбалансированности и устойчивости бюджетной системы сельского поселения;</w:t>
      </w:r>
    </w:p>
    <w:p w:rsidR="006D3548" w:rsidRPr="00CE046E" w:rsidRDefault="006D3548" w:rsidP="006D3548">
      <w:pPr>
        <w:ind w:firstLine="720"/>
        <w:jc w:val="both"/>
        <w:rPr>
          <w:color w:val="000000"/>
          <w:sz w:val="24"/>
          <w:szCs w:val="24"/>
        </w:rPr>
      </w:pPr>
      <w:r w:rsidRPr="00CE046E">
        <w:rPr>
          <w:sz w:val="24"/>
          <w:szCs w:val="24"/>
        </w:rPr>
        <w:t>- оптимизацию бюджетного процесса через минимизацию внесения изменений в утвержденный бюджет поселения;</w:t>
      </w:r>
    </w:p>
    <w:p w:rsidR="006D3548" w:rsidRPr="00CE046E" w:rsidRDefault="006D3548" w:rsidP="006D3548">
      <w:pPr>
        <w:ind w:firstLine="709"/>
        <w:jc w:val="both"/>
        <w:outlineLvl w:val="0"/>
        <w:rPr>
          <w:sz w:val="24"/>
          <w:szCs w:val="24"/>
        </w:rPr>
      </w:pPr>
      <w:r w:rsidRPr="00CE046E">
        <w:rPr>
          <w:sz w:val="24"/>
          <w:szCs w:val="24"/>
        </w:rPr>
        <w:t>- обеспечение сбалансированности расходных обязательств, установление ответственности за эффективным и экономным расходованием бюджетных средств;</w:t>
      </w:r>
    </w:p>
    <w:p w:rsidR="006D3548" w:rsidRPr="00CE046E" w:rsidRDefault="006D3548" w:rsidP="006D3548">
      <w:pPr>
        <w:ind w:firstLine="720"/>
        <w:jc w:val="both"/>
        <w:rPr>
          <w:color w:val="000000"/>
          <w:sz w:val="24"/>
          <w:szCs w:val="24"/>
        </w:rPr>
      </w:pPr>
      <w:r w:rsidRPr="00CE046E">
        <w:rPr>
          <w:color w:val="000000"/>
          <w:spacing w:val="-1"/>
          <w:sz w:val="24"/>
          <w:szCs w:val="24"/>
        </w:rPr>
        <w:t>- развитие программно-целевых методов управления бюджетными средствами;</w:t>
      </w:r>
    </w:p>
    <w:p w:rsidR="006D3548" w:rsidRPr="00CE046E" w:rsidRDefault="006D3548" w:rsidP="006D3548">
      <w:pPr>
        <w:ind w:firstLine="709"/>
        <w:jc w:val="both"/>
        <w:outlineLvl w:val="0"/>
        <w:rPr>
          <w:sz w:val="24"/>
          <w:szCs w:val="24"/>
        </w:rPr>
      </w:pPr>
      <w:r w:rsidRPr="00CE046E">
        <w:rPr>
          <w:sz w:val="24"/>
          <w:szCs w:val="24"/>
        </w:rPr>
        <w:t>- создание условий для улучшения качества предоставления муниципальных услуг;</w:t>
      </w:r>
    </w:p>
    <w:p w:rsidR="006D3548" w:rsidRPr="00CE046E" w:rsidRDefault="006D3548" w:rsidP="006D3548">
      <w:pPr>
        <w:pStyle w:val="ConsPlusNormal"/>
        <w:widowControl/>
        <w:ind w:firstLine="709"/>
        <w:jc w:val="both"/>
        <w:rPr>
          <w:rFonts w:ascii="Times New Roman" w:hAnsi="Times New Roman" w:cs="Times New Roman"/>
          <w:color w:val="000000"/>
          <w:sz w:val="24"/>
          <w:szCs w:val="24"/>
        </w:rPr>
      </w:pPr>
      <w:r w:rsidRPr="00CE046E">
        <w:rPr>
          <w:rFonts w:ascii="Times New Roman" w:hAnsi="Times New Roman" w:cs="Times New Roman"/>
          <w:color w:val="000000"/>
          <w:sz w:val="24"/>
          <w:szCs w:val="24"/>
        </w:rPr>
        <w:t>- обеспечение финансирования действующих расходных обязательств;</w:t>
      </w:r>
    </w:p>
    <w:p w:rsidR="006D3548" w:rsidRPr="00CE046E" w:rsidRDefault="006D3548" w:rsidP="006D3548">
      <w:pPr>
        <w:ind w:firstLine="720"/>
        <w:jc w:val="both"/>
        <w:rPr>
          <w:color w:val="000000"/>
          <w:spacing w:val="-1"/>
          <w:sz w:val="24"/>
          <w:szCs w:val="24"/>
        </w:rPr>
      </w:pPr>
      <w:r w:rsidRPr="00CE046E">
        <w:rPr>
          <w:color w:val="000000"/>
          <w:spacing w:val="-1"/>
          <w:sz w:val="24"/>
          <w:szCs w:val="24"/>
        </w:rPr>
        <w:t>- повышение эффективности размещения заказов на поставки товаров, выполнение работ и оказание услуг для нужд муниципального образования;</w:t>
      </w:r>
    </w:p>
    <w:p w:rsidR="006D3548" w:rsidRPr="00CE046E" w:rsidRDefault="006D3548" w:rsidP="006D3548">
      <w:pPr>
        <w:ind w:firstLine="720"/>
        <w:jc w:val="both"/>
        <w:rPr>
          <w:color w:val="000000"/>
          <w:sz w:val="24"/>
          <w:szCs w:val="24"/>
        </w:rPr>
      </w:pPr>
      <w:r w:rsidRPr="00CE046E">
        <w:rPr>
          <w:color w:val="000000"/>
          <w:sz w:val="24"/>
          <w:szCs w:val="24"/>
        </w:rPr>
        <w:t xml:space="preserve">- </w:t>
      </w:r>
      <w:r w:rsidRPr="00CE046E">
        <w:rPr>
          <w:color w:val="000000"/>
          <w:spacing w:val="-3"/>
          <w:sz w:val="24"/>
          <w:szCs w:val="24"/>
        </w:rPr>
        <w:t>совершенствование механизмов муниципального финансового контроля;</w:t>
      </w:r>
    </w:p>
    <w:p w:rsidR="006D3548" w:rsidRPr="00CE046E" w:rsidRDefault="006D3548" w:rsidP="006D3548">
      <w:pPr>
        <w:ind w:firstLine="720"/>
        <w:jc w:val="both"/>
        <w:rPr>
          <w:color w:val="000000"/>
          <w:sz w:val="24"/>
          <w:szCs w:val="24"/>
        </w:rPr>
      </w:pPr>
      <w:r w:rsidRPr="00CE046E">
        <w:rPr>
          <w:color w:val="000000"/>
          <w:spacing w:val="-4"/>
          <w:sz w:val="24"/>
          <w:szCs w:val="24"/>
        </w:rPr>
        <w:t xml:space="preserve">- </w:t>
      </w:r>
      <w:r w:rsidRPr="00CE046E">
        <w:rPr>
          <w:sz w:val="24"/>
          <w:szCs w:val="24"/>
        </w:rPr>
        <w:t>финансово-экономическое обоснование решений, приводящих к новым расходным обязательствам с оценкой долгосрочных последствий для социально-экономического развития поселения;</w:t>
      </w:r>
    </w:p>
    <w:p w:rsidR="006D3548" w:rsidRPr="00CE046E" w:rsidRDefault="006D3548" w:rsidP="006D3548">
      <w:pPr>
        <w:pStyle w:val="ConsPlusNormal"/>
        <w:widowControl/>
        <w:ind w:firstLine="709"/>
        <w:jc w:val="both"/>
        <w:rPr>
          <w:rFonts w:ascii="Times New Roman" w:hAnsi="Times New Roman" w:cs="Times New Roman"/>
          <w:color w:val="000000"/>
          <w:sz w:val="24"/>
          <w:szCs w:val="24"/>
        </w:rPr>
      </w:pPr>
      <w:r w:rsidRPr="00CE046E">
        <w:rPr>
          <w:rFonts w:ascii="Times New Roman" w:hAnsi="Times New Roman" w:cs="Times New Roman"/>
          <w:color w:val="000000"/>
          <w:sz w:val="24"/>
          <w:szCs w:val="24"/>
        </w:rPr>
        <w:t>- обеспечение роста налоговой базы в целях стабильного наращивания доходной части бюджета;</w:t>
      </w:r>
    </w:p>
    <w:p w:rsidR="006D3548" w:rsidRPr="00CE046E" w:rsidRDefault="006D3548" w:rsidP="006D3548">
      <w:pPr>
        <w:ind w:firstLine="720"/>
        <w:jc w:val="both"/>
        <w:rPr>
          <w:color w:val="000000"/>
          <w:sz w:val="24"/>
          <w:szCs w:val="24"/>
        </w:rPr>
      </w:pPr>
      <w:r w:rsidRPr="00CE046E">
        <w:rPr>
          <w:color w:val="000000"/>
          <w:spacing w:val="-2"/>
          <w:sz w:val="24"/>
          <w:szCs w:val="24"/>
        </w:rPr>
        <w:t>- формирование благоприятной среды для предпринимательской</w:t>
      </w:r>
      <w:r w:rsidRPr="00CE046E">
        <w:rPr>
          <w:sz w:val="24"/>
          <w:szCs w:val="24"/>
        </w:rPr>
        <w:t xml:space="preserve"> деятельности, которые объективно являются необходимой основой для увеличения доходов бюджета; </w:t>
      </w:r>
    </w:p>
    <w:p w:rsidR="006D3548" w:rsidRPr="00CE046E" w:rsidRDefault="006D3548" w:rsidP="006D3548">
      <w:pPr>
        <w:pStyle w:val="ConsPlusNormal"/>
        <w:widowControl/>
        <w:ind w:firstLine="709"/>
        <w:jc w:val="both"/>
        <w:rPr>
          <w:rFonts w:ascii="Times New Roman" w:hAnsi="Times New Roman" w:cs="Times New Roman"/>
          <w:color w:val="000000"/>
          <w:sz w:val="24"/>
          <w:szCs w:val="24"/>
        </w:rPr>
      </w:pPr>
      <w:r w:rsidRPr="00CE046E">
        <w:rPr>
          <w:rFonts w:ascii="Times New Roman" w:hAnsi="Times New Roman" w:cs="Times New Roman"/>
          <w:color w:val="000000"/>
          <w:sz w:val="24"/>
          <w:szCs w:val="24"/>
        </w:rPr>
        <w:t xml:space="preserve">- создание условий для наиболее комфортного и благоприятного проживания населения на территории </w:t>
      </w:r>
      <w:r w:rsidRPr="00CE046E">
        <w:rPr>
          <w:rFonts w:ascii="Times New Roman" w:hAnsi="Times New Roman" w:cs="Times New Roman"/>
          <w:sz w:val="24"/>
          <w:szCs w:val="24"/>
        </w:rPr>
        <w:t>Полевского сельского поселения</w:t>
      </w:r>
      <w:r w:rsidRPr="00CE046E">
        <w:rPr>
          <w:rFonts w:ascii="Times New Roman" w:hAnsi="Times New Roman" w:cs="Times New Roman"/>
          <w:color w:val="000000"/>
          <w:sz w:val="24"/>
          <w:szCs w:val="24"/>
        </w:rPr>
        <w:t>.</w:t>
      </w:r>
    </w:p>
    <w:p w:rsidR="006D3548" w:rsidRPr="00CE046E" w:rsidRDefault="006D3548" w:rsidP="006D3548">
      <w:pPr>
        <w:pStyle w:val="ConsPlusNormal"/>
        <w:widowControl/>
        <w:ind w:firstLine="709"/>
        <w:jc w:val="both"/>
        <w:rPr>
          <w:rFonts w:ascii="Times New Roman" w:hAnsi="Times New Roman" w:cs="Times New Roman"/>
          <w:color w:val="000000"/>
          <w:sz w:val="24"/>
          <w:szCs w:val="24"/>
        </w:rPr>
      </w:pPr>
    </w:p>
    <w:p w:rsidR="006D3548" w:rsidRPr="00CE046E" w:rsidRDefault="006D3548" w:rsidP="006D3548">
      <w:pPr>
        <w:ind w:firstLine="709"/>
        <w:jc w:val="center"/>
        <w:rPr>
          <w:rStyle w:val="grame"/>
          <w:color w:val="000000"/>
          <w:sz w:val="24"/>
          <w:szCs w:val="24"/>
        </w:rPr>
      </w:pPr>
      <w:r w:rsidRPr="00CE046E">
        <w:rPr>
          <w:bCs/>
          <w:sz w:val="24"/>
          <w:szCs w:val="24"/>
        </w:rPr>
        <w:t xml:space="preserve">Направления политики Полевского сельского поселения в части формирования доходов бюджета </w:t>
      </w:r>
      <w:r w:rsidRPr="00CE046E">
        <w:rPr>
          <w:bCs/>
          <w:color w:val="000000"/>
          <w:sz w:val="24"/>
          <w:szCs w:val="24"/>
        </w:rPr>
        <w:t xml:space="preserve">на </w:t>
      </w:r>
      <w:r w:rsidRPr="00CE046E">
        <w:rPr>
          <w:rStyle w:val="grame"/>
          <w:color w:val="000000"/>
          <w:sz w:val="24"/>
          <w:szCs w:val="24"/>
        </w:rPr>
        <w:t xml:space="preserve">2023 год </w:t>
      </w:r>
    </w:p>
    <w:p w:rsidR="006D3548" w:rsidRPr="00CE046E" w:rsidRDefault="006D3548" w:rsidP="006D3548">
      <w:pPr>
        <w:ind w:firstLine="709"/>
        <w:jc w:val="center"/>
        <w:rPr>
          <w:bCs/>
          <w:color w:val="000000"/>
          <w:sz w:val="24"/>
          <w:szCs w:val="24"/>
        </w:rPr>
      </w:pPr>
      <w:r w:rsidRPr="00CE046E">
        <w:rPr>
          <w:rStyle w:val="grame"/>
          <w:color w:val="000000"/>
          <w:sz w:val="24"/>
          <w:szCs w:val="24"/>
        </w:rPr>
        <w:t>и на плановый период 2024-2025 годов</w:t>
      </w:r>
    </w:p>
    <w:p w:rsidR="006D3548" w:rsidRPr="00CE046E" w:rsidRDefault="006D3548" w:rsidP="006D3548">
      <w:pPr>
        <w:jc w:val="center"/>
        <w:rPr>
          <w:b/>
          <w:bCs/>
          <w:sz w:val="24"/>
          <w:szCs w:val="24"/>
        </w:rPr>
      </w:pPr>
    </w:p>
    <w:p w:rsidR="006D3548" w:rsidRPr="00CE046E" w:rsidRDefault="006D3548" w:rsidP="006D3548">
      <w:pPr>
        <w:jc w:val="both"/>
        <w:rPr>
          <w:sz w:val="24"/>
          <w:szCs w:val="24"/>
        </w:rPr>
      </w:pPr>
      <w:r w:rsidRPr="00CE046E">
        <w:rPr>
          <w:sz w:val="24"/>
          <w:szCs w:val="24"/>
        </w:rPr>
        <w:t xml:space="preserve">         Формирование доходной части бюджетаПолевского сельского поселения на 2023 год и на плановый период 2024-2025 годов производится согласно Бюджетному кодексу РФ, а также учитывается налоговая политика, проводимая на федеральном и региональном уровне.</w:t>
      </w:r>
    </w:p>
    <w:p w:rsidR="006D3548" w:rsidRPr="00CE046E" w:rsidRDefault="006D3548" w:rsidP="006D3548">
      <w:pPr>
        <w:ind w:firstLine="709"/>
        <w:jc w:val="both"/>
        <w:rPr>
          <w:color w:val="000000"/>
          <w:sz w:val="24"/>
          <w:szCs w:val="24"/>
        </w:rPr>
      </w:pPr>
      <w:r w:rsidRPr="00CE046E">
        <w:rPr>
          <w:color w:val="000000"/>
          <w:sz w:val="24"/>
          <w:szCs w:val="24"/>
        </w:rPr>
        <w:t>Бюджетная и налоговая политика Полевского сельского поселения выстраивается с учетом изменений федерального законодательства и направлены на использование имеющейся финансово-экономической базы поселения и создание условий для дальнейшего её развития.</w:t>
      </w:r>
    </w:p>
    <w:p w:rsidR="006D3548" w:rsidRPr="00CE046E" w:rsidRDefault="006D3548" w:rsidP="006D3548">
      <w:pPr>
        <w:ind w:firstLine="709"/>
        <w:jc w:val="both"/>
        <w:rPr>
          <w:color w:val="000000"/>
          <w:sz w:val="24"/>
          <w:szCs w:val="24"/>
        </w:rPr>
      </w:pPr>
      <w:r w:rsidRPr="00CE046E">
        <w:rPr>
          <w:color w:val="000000"/>
          <w:sz w:val="24"/>
          <w:szCs w:val="24"/>
        </w:rPr>
        <w:t>Главными приоритетами налоговой политики является сохранение доходной части бюджета на уровне не ниже предыдущего отчетного периода, сохранение положительной динамики исполнения доходной части бюджета.</w:t>
      </w:r>
    </w:p>
    <w:p w:rsidR="006D3548" w:rsidRPr="00CE046E" w:rsidRDefault="006D3548" w:rsidP="006D3548">
      <w:pPr>
        <w:ind w:firstLine="709"/>
        <w:jc w:val="both"/>
        <w:rPr>
          <w:color w:val="000000"/>
          <w:sz w:val="24"/>
          <w:szCs w:val="24"/>
        </w:rPr>
      </w:pPr>
      <w:r w:rsidRPr="00CE046E">
        <w:rPr>
          <w:color w:val="000000"/>
          <w:sz w:val="24"/>
          <w:szCs w:val="24"/>
        </w:rPr>
        <w:t>Основными целями налоговой политики на 2023 год и на плановый период 2024 и 2025 годов остается обеспечение сбалансированности и устойчивости бюджета сельского поселения, обеспечение стабильности поступления доходов в бюджет поселения, совершенствование налогового администрирования с учетом текущей экономической ситуации.</w:t>
      </w:r>
    </w:p>
    <w:p w:rsidR="006D3548" w:rsidRPr="00CE046E" w:rsidRDefault="006D3548" w:rsidP="006D3548">
      <w:pPr>
        <w:ind w:firstLine="567"/>
        <w:jc w:val="both"/>
        <w:rPr>
          <w:color w:val="000000"/>
          <w:sz w:val="24"/>
          <w:szCs w:val="24"/>
        </w:rPr>
      </w:pPr>
      <w:r w:rsidRPr="00CE046E">
        <w:rPr>
          <w:color w:val="000000"/>
          <w:sz w:val="24"/>
          <w:szCs w:val="24"/>
        </w:rPr>
        <w:t xml:space="preserve">Основными направлениями повышения эффективности в области </w:t>
      </w:r>
      <w:r w:rsidRPr="00CE046E">
        <w:rPr>
          <w:color w:val="000000"/>
          <w:spacing w:val="4"/>
          <w:sz w:val="24"/>
          <w:szCs w:val="24"/>
        </w:rPr>
        <w:t xml:space="preserve">формирования доходов бюджета </w:t>
      </w:r>
      <w:r w:rsidRPr="00CE046E">
        <w:rPr>
          <w:color w:val="000000"/>
          <w:spacing w:val="-1"/>
          <w:sz w:val="24"/>
          <w:szCs w:val="24"/>
        </w:rPr>
        <w:t>сель</w:t>
      </w:r>
      <w:r w:rsidRPr="00CE046E">
        <w:rPr>
          <w:color w:val="000000"/>
          <w:spacing w:val="-2"/>
          <w:sz w:val="24"/>
          <w:szCs w:val="24"/>
        </w:rPr>
        <w:t>ского</w:t>
      </w:r>
      <w:r w:rsidRPr="00CE046E">
        <w:rPr>
          <w:color w:val="000000"/>
          <w:spacing w:val="4"/>
          <w:sz w:val="24"/>
          <w:szCs w:val="24"/>
        </w:rPr>
        <w:t xml:space="preserve"> поселения </w:t>
      </w:r>
      <w:r w:rsidRPr="00CE046E">
        <w:rPr>
          <w:color w:val="000000"/>
          <w:spacing w:val="-1"/>
          <w:sz w:val="24"/>
          <w:szCs w:val="24"/>
        </w:rPr>
        <w:t>являются</w:t>
      </w:r>
      <w:r w:rsidRPr="00CE046E">
        <w:rPr>
          <w:color w:val="000000"/>
          <w:sz w:val="24"/>
          <w:szCs w:val="24"/>
        </w:rPr>
        <w:t>:</w:t>
      </w:r>
    </w:p>
    <w:p w:rsidR="006D3548" w:rsidRPr="00CE046E" w:rsidRDefault="006D3548" w:rsidP="006D3548">
      <w:pPr>
        <w:ind w:firstLine="567"/>
        <w:jc w:val="both"/>
        <w:rPr>
          <w:color w:val="000000"/>
          <w:sz w:val="24"/>
          <w:szCs w:val="24"/>
        </w:rPr>
      </w:pPr>
      <w:r w:rsidRPr="00CE046E">
        <w:rPr>
          <w:color w:val="000000"/>
          <w:sz w:val="24"/>
          <w:szCs w:val="24"/>
        </w:rPr>
        <w:t xml:space="preserve">- взаимодействие с налоговыми органами и иными территориальными органами </w:t>
      </w:r>
      <w:r w:rsidRPr="00CE046E">
        <w:rPr>
          <w:color w:val="000000"/>
          <w:sz w:val="24"/>
          <w:szCs w:val="24"/>
        </w:rPr>
        <w:lastRenderedPageBreak/>
        <w:t xml:space="preserve">государственной власти, осуществляющими администрирование доходов, подлежащих зачислению в бюджет </w:t>
      </w:r>
      <w:r w:rsidRPr="00CE046E">
        <w:rPr>
          <w:sz w:val="24"/>
          <w:szCs w:val="24"/>
        </w:rPr>
        <w:t>сельского поселения</w:t>
      </w:r>
      <w:r w:rsidRPr="00CE046E">
        <w:rPr>
          <w:color w:val="000000"/>
          <w:sz w:val="24"/>
          <w:szCs w:val="24"/>
        </w:rPr>
        <w:t>, в целях их точного прогнозирования, исчисления и наиболее полного поступления;</w:t>
      </w:r>
    </w:p>
    <w:p w:rsidR="006D3548" w:rsidRPr="00CE046E" w:rsidRDefault="006D3548" w:rsidP="006D3548">
      <w:pPr>
        <w:ind w:firstLine="567"/>
        <w:jc w:val="both"/>
        <w:rPr>
          <w:color w:val="000000"/>
          <w:sz w:val="24"/>
          <w:szCs w:val="24"/>
        </w:rPr>
      </w:pPr>
      <w:r w:rsidRPr="00CE046E">
        <w:rPr>
          <w:color w:val="000000"/>
          <w:sz w:val="24"/>
          <w:szCs w:val="24"/>
        </w:rPr>
        <w:t>- повышение эффективности администрирования доходов, отнесенных к ведению органов местного самоуправления сельского поселения;</w:t>
      </w:r>
    </w:p>
    <w:p w:rsidR="006D3548" w:rsidRPr="00CE046E" w:rsidRDefault="006D3548" w:rsidP="006D3548">
      <w:pPr>
        <w:ind w:firstLine="567"/>
        <w:jc w:val="both"/>
        <w:rPr>
          <w:color w:val="000000"/>
          <w:sz w:val="24"/>
          <w:szCs w:val="24"/>
        </w:rPr>
      </w:pPr>
      <w:r w:rsidRPr="00CE046E">
        <w:rPr>
          <w:color w:val="000000"/>
          <w:sz w:val="24"/>
          <w:szCs w:val="24"/>
        </w:rPr>
        <w:t>- совершенствование нормативных правовых актов муниципального образования о системе налогообложения в виде налога на имущество физических лиц, земельного налога;</w:t>
      </w:r>
    </w:p>
    <w:p w:rsidR="006D3548" w:rsidRPr="00CE046E" w:rsidRDefault="006D3548" w:rsidP="006D3548">
      <w:pPr>
        <w:ind w:firstLine="567"/>
        <w:jc w:val="both"/>
        <w:rPr>
          <w:color w:val="000000"/>
          <w:sz w:val="24"/>
          <w:szCs w:val="24"/>
        </w:rPr>
      </w:pPr>
      <w:r w:rsidRPr="00CE046E">
        <w:rPr>
          <w:color w:val="000000"/>
          <w:sz w:val="24"/>
          <w:szCs w:val="24"/>
        </w:rPr>
        <w:t>- введение и реализация новых принципов налогообложения по налогу на имущество физических лиц в зависимости от кадастровой стоимости объекта налогообложения;</w:t>
      </w:r>
    </w:p>
    <w:p w:rsidR="006D3548" w:rsidRPr="00CE046E" w:rsidRDefault="006D3548" w:rsidP="006D3548">
      <w:pPr>
        <w:ind w:firstLine="567"/>
        <w:jc w:val="both"/>
        <w:rPr>
          <w:color w:val="000000"/>
          <w:sz w:val="24"/>
          <w:szCs w:val="24"/>
        </w:rPr>
      </w:pPr>
      <w:r w:rsidRPr="00CE046E">
        <w:rPr>
          <w:color w:val="000000"/>
          <w:sz w:val="24"/>
          <w:szCs w:val="24"/>
        </w:rPr>
        <w:t>- проведение работы по выявлению и уточнению налоговой базы по земельному налогу, налогу на имущество физических лиц (проведение работы с населением по оформлению и государственной регистрации земельных участков и объектов недвижимости, находящихся в собственности у граждан);</w:t>
      </w:r>
    </w:p>
    <w:p w:rsidR="006D3548" w:rsidRPr="00CE046E" w:rsidRDefault="006D3548" w:rsidP="006D3548">
      <w:pPr>
        <w:ind w:firstLine="567"/>
        <w:jc w:val="both"/>
        <w:rPr>
          <w:color w:val="000000"/>
          <w:sz w:val="24"/>
          <w:szCs w:val="24"/>
        </w:rPr>
      </w:pPr>
      <w:r w:rsidRPr="00CE046E">
        <w:rPr>
          <w:color w:val="000000"/>
          <w:sz w:val="24"/>
          <w:szCs w:val="24"/>
        </w:rPr>
        <w:t>- усиление претензионно-исковой работы по взысканию задолженности по неналоговым доходам;</w:t>
      </w:r>
    </w:p>
    <w:p w:rsidR="006D3548" w:rsidRPr="00CE046E" w:rsidRDefault="006D3548" w:rsidP="006D3548">
      <w:pPr>
        <w:ind w:firstLine="567"/>
        <w:jc w:val="both"/>
        <w:rPr>
          <w:color w:val="000000"/>
          <w:sz w:val="24"/>
          <w:szCs w:val="24"/>
        </w:rPr>
      </w:pPr>
      <w:r w:rsidRPr="00CE046E">
        <w:rPr>
          <w:color w:val="000000"/>
          <w:sz w:val="24"/>
          <w:szCs w:val="24"/>
        </w:rPr>
        <w:t>-эффективное использование имущества, находящегося в муниципальной собственности, усиление контроля за своевременностью и полнотой поступления доходов от сдачи имущества в аренду.</w:t>
      </w:r>
    </w:p>
    <w:p w:rsidR="006D3548" w:rsidRPr="00CE046E" w:rsidRDefault="006D3548" w:rsidP="006D3548">
      <w:pPr>
        <w:ind w:firstLine="567"/>
        <w:jc w:val="both"/>
        <w:rPr>
          <w:color w:val="000000"/>
          <w:sz w:val="24"/>
          <w:szCs w:val="24"/>
        </w:rPr>
      </w:pPr>
      <w:r w:rsidRPr="00CE046E">
        <w:rPr>
          <w:color w:val="000000"/>
          <w:sz w:val="24"/>
          <w:szCs w:val="24"/>
        </w:rPr>
        <w:t>Реализация вышеперечисленных мероприятий способствует увеличению налогового потенциала муниципального образования Полевского сельского поселения.</w:t>
      </w:r>
    </w:p>
    <w:p w:rsidR="006D3548" w:rsidRPr="00CE046E" w:rsidRDefault="006D3548" w:rsidP="006D3548">
      <w:pPr>
        <w:jc w:val="both"/>
        <w:rPr>
          <w:color w:val="000000"/>
          <w:sz w:val="24"/>
          <w:szCs w:val="24"/>
        </w:rPr>
      </w:pPr>
    </w:p>
    <w:p w:rsidR="006D3548" w:rsidRPr="00CE046E" w:rsidRDefault="006D3548" w:rsidP="006D3548">
      <w:pPr>
        <w:ind w:firstLine="709"/>
        <w:jc w:val="center"/>
        <w:rPr>
          <w:rStyle w:val="grame"/>
          <w:color w:val="000000"/>
          <w:sz w:val="24"/>
          <w:szCs w:val="24"/>
        </w:rPr>
      </w:pPr>
      <w:r w:rsidRPr="00CE046E">
        <w:rPr>
          <w:bCs/>
          <w:sz w:val="24"/>
          <w:szCs w:val="24"/>
        </w:rPr>
        <w:t xml:space="preserve">Направления политики Полевского сельского поселения в части формирования расходов бюджета </w:t>
      </w:r>
      <w:r w:rsidRPr="00CE046E">
        <w:rPr>
          <w:bCs/>
          <w:color w:val="000000"/>
          <w:sz w:val="24"/>
          <w:szCs w:val="24"/>
        </w:rPr>
        <w:t xml:space="preserve">на </w:t>
      </w:r>
      <w:r w:rsidRPr="00CE046E">
        <w:rPr>
          <w:rStyle w:val="grame"/>
          <w:color w:val="000000"/>
          <w:sz w:val="24"/>
          <w:szCs w:val="24"/>
        </w:rPr>
        <w:t xml:space="preserve">2023 год </w:t>
      </w:r>
    </w:p>
    <w:p w:rsidR="006D3548" w:rsidRPr="00CE046E" w:rsidRDefault="006D3548" w:rsidP="006D3548">
      <w:pPr>
        <w:jc w:val="center"/>
        <w:rPr>
          <w:bCs/>
          <w:sz w:val="24"/>
          <w:szCs w:val="24"/>
        </w:rPr>
      </w:pPr>
      <w:r w:rsidRPr="00CE046E">
        <w:rPr>
          <w:rStyle w:val="grame"/>
          <w:color w:val="000000"/>
          <w:sz w:val="24"/>
          <w:szCs w:val="24"/>
        </w:rPr>
        <w:t>и на плановый период 2024-2025 годов</w:t>
      </w:r>
    </w:p>
    <w:p w:rsidR="006D3548" w:rsidRPr="00CE046E" w:rsidRDefault="006D3548" w:rsidP="006D3548">
      <w:pPr>
        <w:jc w:val="center"/>
        <w:rPr>
          <w:b/>
          <w:bCs/>
          <w:sz w:val="24"/>
          <w:szCs w:val="24"/>
        </w:rPr>
      </w:pPr>
    </w:p>
    <w:p w:rsidR="006D3548" w:rsidRPr="00CE046E" w:rsidRDefault="006D3548" w:rsidP="006D3548">
      <w:pPr>
        <w:ind w:firstLine="567"/>
        <w:jc w:val="both"/>
        <w:rPr>
          <w:color w:val="000000"/>
          <w:sz w:val="24"/>
          <w:szCs w:val="24"/>
        </w:rPr>
      </w:pPr>
      <w:r w:rsidRPr="00CE046E">
        <w:rPr>
          <w:color w:val="000000"/>
          <w:sz w:val="24"/>
          <w:szCs w:val="24"/>
        </w:rPr>
        <w:t>Основная цель бюджетной политики – эффективное решение текущих задач и задач развития в соответствии с приоритетами социально-экономического развития сельского поселения в условиях ограниченности бюджетных ресурсов.</w:t>
      </w:r>
    </w:p>
    <w:p w:rsidR="006D3548" w:rsidRPr="00CE046E" w:rsidRDefault="006D3548" w:rsidP="006D3548">
      <w:pPr>
        <w:ind w:firstLine="567"/>
        <w:jc w:val="both"/>
        <w:rPr>
          <w:color w:val="000000"/>
          <w:sz w:val="24"/>
          <w:szCs w:val="24"/>
        </w:rPr>
      </w:pPr>
      <w:r w:rsidRPr="00CE046E">
        <w:rPr>
          <w:color w:val="000000"/>
          <w:sz w:val="24"/>
          <w:szCs w:val="24"/>
        </w:rPr>
        <w:t xml:space="preserve">Основные задачи в сфере бюджетной политики скорректированы исходя из сложившейся экономической ситуации. В части расходов бюджетная политика, как и прежде, будет направлена на оптимизацию и повышение эффективности бюджетных расходов. </w:t>
      </w:r>
    </w:p>
    <w:p w:rsidR="006D3548" w:rsidRPr="00CE046E" w:rsidRDefault="006D3548" w:rsidP="006D3548">
      <w:pPr>
        <w:ind w:firstLine="567"/>
        <w:jc w:val="both"/>
        <w:rPr>
          <w:color w:val="000000"/>
          <w:sz w:val="24"/>
          <w:szCs w:val="24"/>
        </w:rPr>
      </w:pPr>
      <w:r w:rsidRPr="00CE046E">
        <w:rPr>
          <w:color w:val="000000"/>
          <w:sz w:val="24"/>
          <w:szCs w:val="24"/>
        </w:rPr>
        <w:t>Для оптимизации и повышения эффективности бюджетных расходов необходимо решить следующие задачи:</w:t>
      </w:r>
    </w:p>
    <w:p w:rsidR="006D3548" w:rsidRPr="00CE046E" w:rsidRDefault="006D3548" w:rsidP="006D3548">
      <w:pPr>
        <w:ind w:firstLine="720"/>
        <w:jc w:val="both"/>
        <w:rPr>
          <w:color w:val="000000"/>
          <w:sz w:val="24"/>
          <w:szCs w:val="24"/>
        </w:rPr>
      </w:pPr>
      <w:r w:rsidRPr="00CE046E">
        <w:rPr>
          <w:color w:val="000000"/>
          <w:sz w:val="24"/>
          <w:szCs w:val="24"/>
        </w:rPr>
        <w:t>-обеспечить сбалансированность местного бюджета;</w:t>
      </w:r>
    </w:p>
    <w:p w:rsidR="006D3548" w:rsidRPr="00CE046E" w:rsidRDefault="006D3548" w:rsidP="006D3548">
      <w:pPr>
        <w:ind w:firstLine="720"/>
        <w:jc w:val="both"/>
        <w:rPr>
          <w:color w:val="000000"/>
          <w:sz w:val="24"/>
          <w:szCs w:val="24"/>
        </w:rPr>
      </w:pPr>
      <w:r w:rsidRPr="00CE046E">
        <w:rPr>
          <w:color w:val="000000"/>
          <w:sz w:val="24"/>
          <w:szCs w:val="24"/>
        </w:rPr>
        <w:t>- обеспечить концентрацию бюджетных расходов на решении ключевых проблем и достижении конечных результатов;</w:t>
      </w:r>
    </w:p>
    <w:p w:rsidR="006D3548" w:rsidRPr="00CE046E" w:rsidRDefault="006D3548" w:rsidP="006D3548">
      <w:pPr>
        <w:ind w:firstLine="720"/>
        <w:jc w:val="both"/>
        <w:rPr>
          <w:color w:val="000000"/>
          <w:sz w:val="24"/>
          <w:szCs w:val="24"/>
        </w:rPr>
      </w:pPr>
      <w:r w:rsidRPr="00CE046E">
        <w:rPr>
          <w:color w:val="000000"/>
          <w:sz w:val="24"/>
          <w:szCs w:val="24"/>
        </w:rPr>
        <w:t>- определение наиболее приоритетных направлений расходования бюджетных средств;</w:t>
      </w:r>
    </w:p>
    <w:p w:rsidR="006D3548" w:rsidRPr="00CE046E" w:rsidRDefault="006D3548" w:rsidP="006D3548">
      <w:pPr>
        <w:ind w:firstLine="720"/>
        <w:jc w:val="both"/>
        <w:rPr>
          <w:color w:val="000000"/>
          <w:sz w:val="24"/>
          <w:szCs w:val="24"/>
        </w:rPr>
      </w:pPr>
      <w:r w:rsidRPr="00CE046E">
        <w:rPr>
          <w:color w:val="000000"/>
          <w:sz w:val="24"/>
          <w:szCs w:val="24"/>
        </w:rP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сельского поселения, установленных Правительством Еврейской автономной области;</w:t>
      </w:r>
    </w:p>
    <w:p w:rsidR="006D3548" w:rsidRPr="00CE046E" w:rsidRDefault="006D3548" w:rsidP="006D3548">
      <w:pPr>
        <w:ind w:firstLine="720"/>
        <w:jc w:val="both"/>
        <w:rPr>
          <w:color w:val="000000"/>
          <w:sz w:val="24"/>
          <w:szCs w:val="24"/>
        </w:rPr>
      </w:pPr>
      <w:r w:rsidRPr="00CE046E">
        <w:rPr>
          <w:color w:val="000000"/>
          <w:sz w:val="24"/>
          <w:szCs w:val="24"/>
        </w:rPr>
        <w:t>- добиваться повышения качества планирования главными распорядителями бюджетных сре</w:t>
      </w:r>
      <w:r w:rsidRPr="00CE046E">
        <w:rPr>
          <w:rStyle w:val="grame"/>
          <w:color w:val="000000"/>
          <w:sz w:val="24"/>
          <w:szCs w:val="24"/>
        </w:rPr>
        <w:t>дств св</w:t>
      </w:r>
      <w:r w:rsidRPr="00CE046E">
        <w:rPr>
          <w:color w:val="000000"/>
          <w:sz w:val="24"/>
          <w:szCs w:val="24"/>
        </w:rPr>
        <w:t>оих расходов и их эффективности;</w:t>
      </w:r>
    </w:p>
    <w:p w:rsidR="006D3548" w:rsidRPr="00CE046E" w:rsidRDefault="006D3548" w:rsidP="006D3548">
      <w:pPr>
        <w:ind w:firstLine="720"/>
        <w:jc w:val="both"/>
        <w:rPr>
          <w:color w:val="000000"/>
          <w:sz w:val="24"/>
          <w:szCs w:val="24"/>
        </w:rPr>
      </w:pPr>
      <w:r w:rsidRPr="00CE046E">
        <w:rPr>
          <w:color w:val="000000"/>
          <w:sz w:val="24"/>
          <w:szCs w:val="24"/>
        </w:rPr>
        <w:t xml:space="preserve">- </w:t>
      </w:r>
      <w:r w:rsidRPr="00CE046E">
        <w:rPr>
          <w:color w:val="000000"/>
          <w:spacing w:val="-2"/>
          <w:sz w:val="24"/>
          <w:szCs w:val="24"/>
        </w:rPr>
        <w:t xml:space="preserve">взвешенный подход </w:t>
      </w:r>
      <w:r w:rsidRPr="00CE046E">
        <w:rPr>
          <w:bCs/>
          <w:color w:val="000000"/>
          <w:spacing w:val="-2"/>
          <w:sz w:val="24"/>
          <w:szCs w:val="24"/>
        </w:rPr>
        <w:t xml:space="preserve">к </w:t>
      </w:r>
      <w:r w:rsidRPr="00CE046E">
        <w:rPr>
          <w:color w:val="000000"/>
          <w:spacing w:val="-2"/>
          <w:sz w:val="24"/>
          <w:szCs w:val="24"/>
        </w:rPr>
        <w:t xml:space="preserve">увеличению и принятию новых расходных обязательств, принятие решений по увеличению действующих и (или) </w:t>
      </w:r>
      <w:r w:rsidRPr="00CE046E">
        <w:rPr>
          <w:color w:val="000000"/>
          <w:spacing w:val="-1"/>
          <w:sz w:val="24"/>
          <w:szCs w:val="24"/>
        </w:rPr>
        <w:t xml:space="preserve">установлению новых расходных обязательств должно производиться только в </w:t>
      </w:r>
      <w:r w:rsidRPr="00CE046E">
        <w:rPr>
          <w:color w:val="000000"/>
          <w:spacing w:val="-3"/>
          <w:sz w:val="24"/>
          <w:szCs w:val="24"/>
        </w:rPr>
        <w:t>пределах имеющихся для их реализации финансовых ресурсов;</w:t>
      </w:r>
    </w:p>
    <w:p w:rsidR="006D3548" w:rsidRPr="00CE046E" w:rsidRDefault="006D3548" w:rsidP="006D3548">
      <w:pPr>
        <w:ind w:firstLine="720"/>
        <w:jc w:val="both"/>
        <w:rPr>
          <w:color w:val="000000"/>
          <w:spacing w:val="-4"/>
          <w:sz w:val="24"/>
          <w:szCs w:val="24"/>
        </w:rPr>
      </w:pPr>
      <w:r w:rsidRPr="00CE046E">
        <w:rPr>
          <w:color w:val="000000"/>
          <w:sz w:val="24"/>
          <w:szCs w:val="24"/>
        </w:rPr>
        <w:t xml:space="preserve">- </w:t>
      </w:r>
      <w:r w:rsidRPr="00CE046E">
        <w:rPr>
          <w:color w:val="000000"/>
          <w:spacing w:val="-4"/>
          <w:sz w:val="24"/>
          <w:szCs w:val="24"/>
        </w:rPr>
        <w:t>недопущение образования необоснованной кредиторской задолженности;</w:t>
      </w:r>
    </w:p>
    <w:p w:rsidR="006D3548" w:rsidRPr="00CE046E" w:rsidRDefault="006D3548" w:rsidP="006D3548">
      <w:pPr>
        <w:ind w:firstLine="720"/>
        <w:jc w:val="both"/>
        <w:rPr>
          <w:color w:val="000000"/>
          <w:spacing w:val="-4"/>
          <w:sz w:val="24"/>
          <w:szCs w:val="24"/>
        </w:rPr>
      </w:pPr>
      <w:r w:rsidRPr="00CE046E">
        <w:rPr>
          <w:color w:val="000000"/>
          <w:spacing w:val="-4"/>
          <w:sz w:val="24"/>
          <w:szCs w:val="24"/>
        </w:rPr>
        <w:t>- расширение самостоятельности и усиление ответственности подведомственных учреждений по расходованию средств бюджета Полевского сельского поселения.</w:t>
      </w:r>
    </w:p>
    <w:p w:rsidR="006D3548" w:rsidRPr="00CE046E" w:rsidRDefault="006D3548" w:rsidP="006D3548">
      <w:pPr>
        <w:ind w:firstLine="720"/>
        <w:jc w:val="both"/>
        <w:rPr>
          <w:color w:val="000000"/>
          <w:spacing w:val="-4"/>
          <w:sz w:val="24"/>
          <w:szCs w:val="24"/>
        </w:rPr>
      </w:pPr>
      <w:r w:rsidRPr="00CE046E">
        <w:rPr>
          <w:color w:val="000000"/>
          <w:spacing w:val="-4"/>
          <w:sz w:val="24"/>
          <w:szCs w:val="24"/>
        </w:rPr>
        <w:lastRenderedPageBreak/>
        <w:t>Долгосрочным ориентиром в бюджетной политике должен выступать уровень бюджетных расходов, соответствующий реальным доходам бюджета сельского поселения.</w:t>
      </w:r>
    </w:p>
    <w:p w:rsidR="006D3548" w:rsidRPr="00CE046E" w:rsidRDefault="006D3548" w:rsidP="006D3548">
      <w:pPr>
        <w:shd w:val="clear" w:color="auto" w:fill="FFFFFF"/>
        <w:spacing w:before="100" w:beforeAutospacing="1" w:after="100" w:afterAutospacing="1"/>
        <w:ind w:firstLine="567"/>
        <w:contextualSpacing/>
        <w:jc w:val="both"/>
        <w:rPr>
          <w:color w:val="000000"/>
          <w:sz w:val="24"/>
          <w:szCs w:val="24"/>
        </w:rPr>
      </w:pPr>
      <w:r w:rsidRPr="00CE046E">
        <w:rPr>
          <w:color w:val="000000"/>
          <w:sz w:val="24"/>
          <w:szCs w:val="24"/>
        </w:rPr>
        <w:t>В целях исполнения, поставленных задач в 2023 году и на плановом периоде 2024 и 20245 годов в приоритетном порядке необходимо обеспечить:</w:t>
      </w:r>
    </w:p>
    <w:p w:rsidR="006D3548" w:rsidRPr="00CE046E" w:rsidRDefault="006D3548" w:rsidP="006D3548">
      <w:pPr>
        <w:shd w:val="clear" w:color="auto" w:fill="FFFFFF"/>
        <w:spacing w:before="100" w:beforeAutospacing="1" w:after="100" w:afterAutospacing="1"/>
        <w:ind w:firstLine="567"/>
        <w:contextualSpacing/>
        <w:jc w:val="both"/>
        <w:rPr>
          <w:color w:val="000000"/>
          <w:sz w:val="24"/>
          <w:szCs w:val="24"/>
        </w:rPr>
      </w:pPr>
      <w:r w:rsidRPr="00CE046E">
        <w:rPr>
          <w:color w:val="000000"/>
          <w:sz w:val="24"/>
          <w:szCs w:val="24"/>
        </w:rPr>
        <w:t xml:space="preserve">- достижение целевых показателей указов Президента Российской Федерации, в том числе Указа Президента Российской Федерации </w:t>
      </w:r>
      <w:r w:rsidRPr="00CE046E">
        <w:rPr>
          <w:color w:val="000000"/>
          <w:sz w:val="24"/>
          <w:szCs w:val="24"/>
        </w:rPr>
        <w:br/>
        <w:t>от 7 мая 2018 года № 204 «О национальных целях и стратегических задачах развития Российской Федерации до 2024 года;</w:t>
      </w:r>
    </w:p>
    <w:p w:rsidR="006D3548" w:rsidRPr="00CE046E" w:rsidRDefault="006D3548" w:rsidP="006D3548">
      <w:pPr>
        <w:shd w:val="clear" w:color="auto" w:fill="FFFFFF"/>
        <w:spacing w:before="100" w:beforeAutospacing="1" w:after="100" w:afterAutospacing="1"/>
        <w:ind w:firstLine="567"/>
        <w:contextualSpacing/>
        <w:jc w:val="both"/>
        <w:rPr>
          <w:sz w:val="24"/>
          <w:szCs w:val="24"/>
        </w:rPr>
      </w:pPr>
      <w:r w:rsidRPr="00CE046E">
        <w:rPr>
          <w:color w:val="000000"/>
          <w:sz w:val="24"/>
          <w:szCs w:val="24"/>
        </w:rPr>
        <w:t xml:space="preserve">- достижения уровня оплаты труда с учетом положений Федерального закона от 19 июня 2000 года № 82-ФЗ </w:t>
      </w:r>
      <w:r w:rsidRPr="00CE046E">
        <w:rPr>
          <w:sz w:val="24"/>
          <w:szCs w:val="24"/>
        </w:rPr>
        <w:t xml:space="preserve">«О минимальном размере оплаты труда» (в редакции Федерального закона от 27декабря 2019 года № 463-ФЗ </w:t>
      </w:r>
      <w:r w:rsidRPr="00CE046E">
        <w:rPr>
          <w:sz w:val="24"/>
          <w:szCs w:val="24"/>
        </w:rPr>
        <w:br/>
        <w:t>«О внесении изменений в статью 1 Федерального закона «О минимальном размере оплаты труда»);</w:t>
      </w:r>
    </w:p>
    <w:p w:rsidR="006D3548" w:rsidRPr="00CE046E" w:rsidRDefault="006D3548" w:rsidP="006D3548">
      <w:pPr>
        <w:shd w:val="clear" w:color="auto" w:fill="FFFFFF"/>
        <w:spacing w:before="100" w:beforeAutospacing="1" w:after="100" w:afterAutospacing="1"/>
        <w:ind w:firstLine="567"/>
        <w:contextualSpacing/>
        <w:jc w:val="both"/>
        <w:rPr>
          <w:color w:val="000000"/>
          <w:sz w:val="24"/>
          <w:szCs w:val="24"/>
        </w:rPr>
      </w:pPr>
      <w:r w:rsidRPr="00CE046E">
        <w:rPr>
          <w:color w:val="000000"/>
          <w:sz w:val="24"/>
          <w:szCs w:val="24"/>
        </w:rPr>
        <w:t>- исполнение публичных нормативных обязательств;</w:t>
      </w:r>
    </w:p>
    <w:p w:rsidR="006D3548" w:rsidRPr="00CE046E" w:rsidRDefault="006D3548" w:rsidP="006D3548">
      <w:pPr>
        <w:shd w:val="clear" w:color="auto" w:fill="FFFFFF"/>
        <w:spacing w:before="100" w:beforeAutospacing="1" w:after="100" w:afterAutospacing="1"/>
        <w:ind w:firstLine="567"/>
        <w:contextualSpacing/>
        <w:jc w:val="both"/>
        <w:rPr>
          <w:color w:val="000000"/>
          <w:sz w:val="24"/>
          <w:szCs w:val="24"/>
        </w:rPr>
      </w:pPr>
      <w:r w:rsidRPr="00CE046E">
        <w:rPr>
          <w:color w:val="000000"/>
          <w:sz w:val="24"/>
          <w:szCs w:val="24"/>
        </w:rPr>
        <w:t xml:space="preserve">- достижение </w:t>
      </w:r>
      <w:r w:rsidRPr="00CE046E">
        <w:rPr>
          <w:color w:val="000000"/>
          <w:spacing w:val="-4"/>
          <w:sz w:val="24"/>
          <w:szCs w:val="24"/>
        </w:rPr>
        <w:t>результативности деятельности бюджетных учреждений учредителями которых является Полевское сельское поселение.</w:t>
      </w:r>
    </w:p>
    <w:p w:rsidR="006D3548" w:rsidRPr="00CE046E" w:rsidRDefault="006D3548" w:rsidP="006D3548">
      <w:pPr>
        <w:shd w:val="clear" w:color="auto" w:fill="FFFFFF"/>
        <w:spacing w:before="100" w:beforeAutospacing="1" w:after="100" w:afterAutospacing="1"/>
        <w:ind w:firstLine="567"/>
        <w:contextualSpacing/>
        <w:jc w:val="both"/>
        <w:rPr>
          <w:sz w:val="24"/>
          <w:szCs w:val="24"/>
        </w:rPr>
      </w:pPr>
      <w:r w:rsidRPr="00CE046E">
        <w:rPr>
          <w:sz w:val="24"/>
          <w:szCs w:val="24"/>
        </w:rPr>
        <w:t>В соответствии с основной целью бюджетной политики на 2023 год и на плановый период 2024-2025 годов приоритетами направлениями бюджетных расходов станут:</w:t>
      </w:r>
    </w:p>
    <w:p w:rsidR="006D3548" w:rsidRPr="00CE046E" w:rsidRDefault="006D3548" w:rsidP="006D3548">
      <w:pPr>
        <w:shd w:val="clear" w:color="auto" w:fill="FFFFFF"/>
        <w:spacing w:before="100" w:beforeAutospacing="1" w:after="100" w:afterAutospacing="1"/>
        <w:ind w:firstLine="567"/>
        <w:contextualSpacing/>
        <w:jc w:val="both"/>
        <w:rPr>
          <w:sz w:val="24"/>
          <w:szCs w:val="24"/>
        </w:rPr>
      </w:pPr>
      <w:r w:rsidRPr="00CE046E">
        <w:rPr>
          <w:sz w:val="24"/>
          <w:szCs w:val="24"/>
        </w:rPr>
        <w:t>- выплата заработной платы с начислениями;</w:t>
      </w:r>
    </w:p>
    <w:p w:rsidR="006D3548" w:rsidRPr="00CE046E" w:rsidRDefault="006D3548" w:rsidP="006D3548">
      <w:pPr>
        <w:shd w:val="clear" w:color="auto" w:fill="FFFFFF"/>
        <w:spacing w:before="100" w:beforeAutospacing="1" w:after="100" w:afterAutospacing="1"/>
        <w:ind w:firstLine="567"/>
        <w:contextualSpacing/>
        <w:jc w:val="both"/>
        <w:rPr>
          <w:sz w:val="24"/>
          <w:szCs w:val="24"/>
        </w:rPr>
      </w:pPr>
      <w:r w:rsidRPr="00CE046E">
        <w:rPr>
          <w:sz w:val="24"/>
          <w:szCs w:val="24"/>
        </w:rPr>
        <w:t>- исполнение обязательств в социальной сфере;</w:t>
      </w:r>
    </w:p>
    <w:p w:rsidR="006D3548" w:rsidRPr="00CE046E" w:rsidRDefault="006D3548" w:rsidP="006D3548">
      <w:pPr>
        <w:shd w:val="clear" w:color="auto" w:fill="FFFFFF"/>
        <w:spacing w:before="100" w:beforeAutospacing="1" w:after="100" w:afterAutospacing="1"/>
        <w:ind w:firstLine="567"/>
        <w:contextualSpacing/>
        <w:jc w:val="both"/>
        <w:rPr>
          <w:sz w:val="24"/>
          <w:szCs w:val="24"/>
        </w:rPr>
      </w:pPr>
      <w:r w:rsidRPr="00CE046E">
        <w:rPr>
          <w:sz w:val="24"/>
          <w:szCs w:val="24"/>
        </w:rPr>
        <w:t>- оплата жилищно-коммунальных услуг;</w:t>
      </w:r>
    </w:p>
    <w:p w:rsidR="006D3548" w:rsidRPr="00CE046E" w:rsidRDefault="006D3548" w:rsidP="006D3548">
      <w:pPr>
        <w:shd w:val="clear" w:color="auto" w:fill="FFFFFF"/>
        <w:spacing w:before="100" w:beforeAutospacing="1" w:after="100" w:afterAutospacing="1"/>
        <w:ind w:firstLine="567"/>
        <w:contextualSpacing/>
        <w:jc w:val="both"/>
        <w:rPr>
          <w:sz w:val="24"/>
          <w:szCs w:val="24"/>
        </w:rPr>
      </w:pPr>
      <w:r w:rsidRPr="00CE046E">
        <w:rPr>
          <w:sz w:val="24"/>
          <w:szCs w:val="24"/>
        </w:rPr>
        <w:t>- взвешенный подход к увеличению и принятию новых расходных обязательств.</w:t>
      </w:r>
    </w:p>
    <w:p w:rsidR="006D3548" w:rsidRPr="00CE046E" w:rsidRDefault="006D3548" w:rsidP="006D3548">
      <w:pPr>
        <w:shd w:val="clear" w:color="auto" w:fill="FFFFFF"/>
        <w:spacing w:before="100" w:beforeAutospacing="1" w:after="100" w:afterAutospacing="1"/>
        <w:ind w:firstLine="567"/>
        <w:contextualSpacing/>
        <w:jc w:val="both"/>
        <w:rPr>
          <w:sz w:val="24"/>
          <w:szCs w:val="24"/>
        </w:rPr>
      </w:pPr>
      <w:r w:rsidRPr="00CE046E">
        <w:rPr>
          <w:sz w:val="24"/>
          <w:szCs w:val="24"/>
        </w:rPr>
        <w:t>В сфере межбюджетных отношений предусматривается реализация комплекса мер, направленных на повышение эффективности межбюджетных трансфертов.</w:t>
      </w:r>
    </w:p>
    <w:p w:rsidR="006D3548" w:rsidRPr="00CE046E" w:rsidRDefault="006D3548" w:rsidP="006D3548">
      <w:pPr>
        <w:shd w:val="clear" w:color="auto" w:fill="FFFFFF"/>
        <w:spacing w:before="100" w:beforeAutospacing="1" w:after="100" w:afterAutospacing="1"/>
        <w:ind w:firstLine="567"/>
        <w:contextualSpacing/>
        <w:jc w:val="both"/>
        <w:rPr>
          <w:sz w:val="24"/>
          <w:szCs w:val="24"/>
        </w:rPr>
      </w:pPr>
      <w:r w:rsidRPr="00CE046E">
        <w:rPr>
          <w:sz w:val="24"/>
          <w:szCs w:val="24"/>
        </w:rPr>
        <w:t>На 2023 год и на плановый период 2024-2025 годов в соответствии с заключенными соглашениями будет производиться передача исполнения ряда вопросов местного значения Полевского сельского поселения в муниципальный район за счет средств межбюджетных трансфертов.</w:t>
      </w:r>
    </w:p>
    <w:p w:rsidR="006D3548" w:rsidRPr="00CE046E" w:rsidRDefault="006D3548" w:rsidP="006D3548">
      <w:pPr>
        <w:rPr>
          <w:sz w:val="24"/>
          <w:szCs w:val="24"/>
        </w:rPr>
      </w:pPr>
    </w:p>
    <w:p w:rsidR="006D3548" w:rsidRPr="00CE046E" w:rsidRDefault="006D3548" w:rsidP="006D3548">
      <w:pPr>
        <w:rPr>
          <w:sz w:val="24"/>
          <w:szCs w:val="24"/>
        </w:rPr>
      </w:pPr>
    </w:p>
    <w:p w:rsidR="006D3548" w:rsidRPr="00CE046E" w:rsidRDefault="006D3548" w:rsidP="006D3548">
      <w:pPr>
        <w:pStyle w:val="4"/>
        <w:spacing w:before="0"/>
        <w:jc w:val="center"/>
        <w:rPr>
          <w:rFonts w:ascii="Times New Roman" w:hAnsi="Times New Roman"/>
          <w:b w:val="0"/>
          <w:i/>
          <w:sz w:val="24"/>
          <w:szCs w:val="24"/>
        </w:rPr>
      </w:pPr>
      <w:r w:rsidRPr="00CE046E">
        <w:rPr>
          <w:rFonts w:ascii="Times New Roman" w:hAnsi="Times New Roman"/>
          <w:b w:val="0"/>
          <w:sz w:val="24"/>
          <w:szCs w:val="24"/>
        </w:rPr>
        <w:t>Муниципальное образование «Полевское сельское  поселение»</w:t>
      </w:r>
    </w:p>
    <w:p w:rsidR="006D3548" w:rsidRPr="00CE046E" w:rsidRDefault="006D3548" w:rsidP="006D3548">
      <w:pPr>
        <w:jc w:val="center"/>
        <w:rPr>
          <w:sz w:val="24"/>
          <w:szCs w:val="24"/>
        </w:rPr>
      </w:pPr>
      <w:r w:rsidRPr="00CE046E">
        <w:rPr>
          <w:sz w:val="24"/>
          <w:szCs w:val="24"/>
        </w:rPr>
        <w:t>Октябрьского муниципального района</w:t>
      </w:r>
    </w:p>
    <w:p w:rsidR="006D3548" w:rsidRPr="00CE046E" w:rsidRDefault="006D3548" w:rsidP="006D3548">
      <w:pPr>
        <w:jc w:val="center"/>
        <w:rPr>
          <w:sz w:val="24"/>
          <w:szCs w:val="24"/>
        </w:rPr>
      </w:pPr>
      <w:r w:rsidRPr="00CE046E">
        <w:rPr>
          <w:sz w:val="24"/>
          <w:szCs w:val="24"/>
        </w:rPr>
        <w:t>Еврейской автономной области</w:t>
      </w:r>
    </w:p>
    <w:p w:rsidR="006D3548" w:rsidRPr="00CE046E" w:rsidRDefault="006D3548" w:rsidP="006D3548">
      <w:pPr>
        <w:pStyle w:val="2"/>
        <w:rPr>
          <w:b w:val="0"/>
          <w:sz w:val="24"/>
        </w:rPr>
      </w:pPr>
    </w:p>
    <w:p w:rsidR="006D3548" w:rsidRPr="00DD7FB2" w:rsidRDefault="006D3548" w:rsidP="006D3548">
      <w:pPr>
        <w:pStyle w:val="2"/>
        <w:rPr>
          <w:b w:val="0"/>
          <w:sz w:val="24"/>
        </w:rPr>
      </w:pPr>
      <w:r w:rsidRPr="00DD7FB2">
        <w:rPr>
          <w:b w:val="0"/>
          <w:sz w:val="24"/>
        </w:rPr>
        <w:t>АДМИНИСТРАЦИ</w:t>
      </w:r>
      <w:r w:rsidRPr="00DD7FB2">
        <w:rPr>
          <w:rFonts w:eastAsia="A"/>
          <w:b w:val="0"/>
          <w:sz w:val="24"/>
        </w:rPr>
        <w:t xml:space="preserve">Я </w:t>
      </w:r>
      <w:r w:rsidRPr="00DD7FB2">
        <w:rPr>
          <w:b w:val="0"/>
          <w:sz w:val="24"/>
        </w:rPr>
        <w:t>СЕЛЬСКОГО ПОСЕЛЕНИЯ</w:t>
      </w:r>
    </w:p>
    <w:p w:rsidR="006D3548" w:rsidRPr="00CE046E" w:rsidRDefault="006D3548" w:rsidP="006D3548">
      <w:pPr>
        <w:pStyle w:val="1"/>
        <w:jc w:val="center"/>
        <w:rPr>
          <w:rFonts w:ascii="Times New Roman" w:hAnsi="Times New Roman"/>
          <w:b w:val="0"/>
          <w:sz w:val="24"/>
          <w:szCs w:val="24"/>
        </w:rPr>
      </w:pPr>
      <w:r w:rsidRPr="00CE046E">
        <w:rPr>
          <w:rFonts w:ascii="Times New Roman" w:hAnsi="Times New Roman"/>
          <w:b w:val="0"/>
          <w:sz w:val="24"/>
          <w:szCs w:val="24"/>
        </w:rPr>
        <w:t>ПОСТАНОВЛЕНИЕ</w:t>
      </w:r>
    </w:p>
    <w:p w:rsidR="006D3548" w:rsidRPr="00CE046E" w:rsidRDefault="006D3548" w:rsidP="006D3548">
      <w:pPr>
        <w:jc w:val="center"/>
        <w:rPr>
          <w:sz w:val="24"/>
          <w:szCs w:val="24"/>
        </w:rPr>
      </w:pPr>
    </w:p>
    <w:p w:rsidR="006D3548" w:rsidRPr="00CE046E" w:rsidRDefault="006D3548" w:rsidP="006D3548">
      <w:pPr>
        <w:rPr>
          <w:rFonts w:eastAsia="A"/>
          <w:sz w:val="24"/>
          <w:szCs w:val="24"/>
        </w:rPr>
      </w:pPr>
      <w:r w:rsidRPr="00CE046E">
        <w:rPr>
          <w:rFonts w:eastAsia="A"/>
          <w:sz w:val="24"/>
          <w:szCs w:val="24"/>
        </w:rPr>
        <w:t>22.11.2022</w:t>
      </w:r>
      <w:r w:rsidRPr="00CE046E">
        <w:rPr>
          <w:sz w:val="24"/>
          <w:szCs w:val="24"/>
        </w:rPr>
        <w:tab/>
      </w:r>
      <w:r w:rsidRPr="00CE046E">
        <w:rPr>
          <w:sz w:val="24"/>
          <w:szCs w:val="24"/>
        </w:rPr>
        <w:tab/>
      </w:r>
      <w:r w:rsidRPr="00CE046E">
        <w:rPr>
          <w:sz w:val="24"/>
          <w:szCs w:val="24"/>
        </w:rPr>
        <w:tab/>
      </w:r>
      <w:r w:rsidRPr="00CE046E">
        <w:rPr>
          <w:sz w:val="24"/>
          <w:szCs w:val="24"/>
        </w:rPr>
        <w:tab/>
      </w:r>
      <w:r w:rsidRPr="00CE046E">
        <w:rPr>
          <w:sz w:val="24"/>
          <w:szCs w:val="24"/>
        </w:rPr>
        <w:tab/>
      </w:r>
      <w:r w:rsidRPr="00CE046E">
        <w:rPr>
          <w:sz w:val="24"/>
          <w:szCs w:val="24"/>
        </w:rPr>
        <w:tab/>
        <w:t xml:space="preserve">                         </w:t>
      </w:r>
      <w:r w:rsidRPr="00CE046E">
        <w:rPr>
          <w:rFonts w:eastAsia="A"/>
          <w:sz w:val="24"/>
          <w:szCs w:val="24"/>
        </w:rPr>
        <w:t xml:space="preserve">                          </w:t>
      </w:r>
      <w:r w:rsidRPr="00CE046E">
        <w:rPr>
          <w:sz w:val="24"/>
          <w:szCs w:val="24"/>
        </w:rPr>
        <w:t xml:space="preserve"> №  </w:t>
      </w:r>
      <w:r w:rsidRPr="00CE046E">
        <w:rPr>
          <w:rFonts w:eastAsia="A"/>
          <w:sz w:val="24"/>
          <w:szCs w:val="24"/>
        </w:rPr>
        <w:t>68</w:t>
      </w:r>
    </w:p>
    <w:p w:rsidR="006D3548" w:rsidRPr="00CE046E" w:rsidRDefault="006D3548" w:rsidP="006D3548">
      <w:pPr>
        <w:jc w:val="center"/>
        <w:rPr>
          <w:sz w:val="24"/>
          <w:szCs w:val="24"/>
        </w:rPr>
      </w:pPr>
      <w:r w:rsidRPr="00CE046E">
        <w:rPr>
          <w:sz w:val="24"/>
          <w:szCs w:val="24"/>
        </w:rPr>
        <w:t>с. Полевое</w:t>
      </w:r>
    </w:p>
    <w:p w:rsidR="006D3548" w:rsidRPr="00CE046E" w:rsidRDefault="006D3548" w:rsidP="006D3548">
      <w:pPr>
        <w:jc w:val="center"/>
        <w:rPr>
          <w:sz w:val="24"/>
          <w:szCs w:val="24"/>
        </w:rPr>
      </w:pPr>
    </w:p>
    <w:p w:rsidR="006D3548" w:rsidRPr="00CE046E" w:rsidRDefault="006D3548" w:rsidP="006D3548">
      <w:pPr>
        <w:spacing w:after="477"/>
        <w:ind w:left="28" w:right="238" w:firstLine="14"/>
        <w:rPr>
          <w:sz w:val="24"/>
          <w:szCs w:val="24"/>
        </w:rPr>
      </w:pPr>
      <w:r w:rsidRPr="00CE046E">
        <w:rPr>
          <w:sz w:val="24"/>
          <w:szCs w:val="24"/>
        </w:rPr>
        <w:t>Об утверждении Порядка и условий заключения соглашений о защите и поощрении капиталовложений со стороны  муниципального образования «Полевское сельское поселение»</w:t>
      </w:r>
    </w:p>
    <w:p w:rsidR="006D3548" w:rsidRPr="00CE046E" w:rsidRDefault="006D3548" w:rsidP="006D3548">
      <w:pPr>
        <w:ind w:left="28" w:right="238" w:firstLine="680"/>
        <w:rPr>
          <w:sz w:val="24"/>
          <w:szCs w:val="24"/>
        </w:rPr>
      </w:pPr>
      <w:r w:rsidRPr="00CE046E">
        <w:rPr>
          <w:sz w:val="24"/>
          <w:szCs w:val="24"/>
        </w:rPr>
        <w:t>В соответствии с частью 8 статьи 4 Федерального закона от 01.04.2020 № 69-ФЗ «О защите и поощрении капиталовложений в Российской Федерации», руководствуясь Уставом муниципального образования «Полевское сельское поселение»</w:t>
      </w:r>
    </w:p>
    <w:p w:rsidR="006D3548" w:rsidRPr="00CE046E" w:rsidRDefault="006D3548" w:rsidP="006D3548">
      <w:pPr>
        <w:spacing w:line="234" w:lineRule="auto"/>
        <w:rPr>
          <w:sz w:val="24"/>
          <w:szCs w:val="24"/>
        </w:rPr>
      </w:pPr>
      <w:r w:rsidRPr="00CE046E">
        <w:rPr>
          <w:sz w:val="24"/>
          <w:szCs w:val="24"/>
        </w:rPr>
        <w:t>ПОСТАНОВЛЯЮ:</w:t>
      </w:r>
    </w:p>
    <w:p w:rsidR="006D3548" w:rsidRPr="00DD7FB2" w:rsidRDefault="006D3548" w:rsidP="006D3548">
      <w:pPr>
        <w:pStyle w:val="af"/>
        <w:numPr>
          <w:ilvl w:val="0"/>
          <w:numId w:val="16"/>
        </w:numPr>
        <w:spacing w:after="477" w:line="247" w:lineRule="auto"/>
        <w:ind w:left="0" w:right="238" w:firstLine="709"/>
        <w:jc w:val="both"/>
        <w:rPr>
          <w:sz w:val="24"/>
          <w:szCs w:val="24"/>
          <w:u w:val="none"/>
        </w:rPr>
      </w:pPr>
      <w:r w:rsidRPr="00DD7FB2">
        <w:rPr>
          <w:sz w:val="24"/>
          <w:szCs w:val="24"/>
          <w:u w:val="none"/>
        </w:rPr>
        <w:lastRenderedPageBreak/>
        <w:t>Утвердить Порядок и условия заключения соглашений о защите и поощрении капиталовложений со  стороны  муниципального образования «Полевское сельское поселение», согласно приложению к настоящему постановлению.</w:t>
      </w:r>
    </w:p>
    <w:p w:rsidR="006D3548" w:rsidRPr="00DD7FB2" w:rsidRDefault="006D3548" w:rsidP="006D3548">
      <w:pPr>
        <w:pStyle w:val="af"/>
        <w:numPr>
          <w:ilvl w:val="0"/>
          <w:numId w:val="16"/>
        </w:numPr>
        <w:spacing w:after="5" w:line="247" w:lineRule="auto"/>
        <w:ind w:left="0" w:firstLine="709"/>
        <w:jc w:val="both"/>
        <w:rPr>
          <w:sz w:val="24"/>
          <w:szCs w:val="24"/>
          <w:u w:val="none"/>
        </w:rPr>
      </w:pPr>
      <w:r w:rsidRPr="00DD7FB2">
        <w:rPr>
          <w:sz w:val="24"/>
          <w:szCs w:val="24"/>
          <w:u w:val="none"/>
        </w:rPr>
        <w:t>Контроль за выполнением настоящего постановления оставляю за собой.</w:t>
      </w:r>
    </w:p>
    <w:p w:rsidR="006D3548" w:rsidRPr="00DD7FB2" w:rsidRDefault="006D3548" w:rsidP="006D3548">
      <w:pPr>
        <w:pStyle w:val="af"/>
        <w:numPr>
          <w:ilvl w:val="0"/>
          <w:numId w:val="16"/>
        </w:numPr>
        <w:spacing w:after="5" w:line="247" w:lineRule="auto"/>
        <w:ind w:left="0" w:firstLine="709"/>
        <w:jc w:val="both"/>
        <w:rPr>
          <w:sz w:val="24"/>
          <w:szCs w:val="24"/>
          <w:u w:val="none"/>
        </w:rPr>
      </w:pPr>
      <w:r w:rsidRPr="00DD7FB2">
        <w:rPr>
          <w:sz w:val="24"/>
          <w:szCs w:val="24"/>
          <w:u w:val="none"/>
        </w:rPr>
        <w:t xml:space="preserve"> Опубликовать настоящее постановление в средствах массовой информации. </w:t>
      </w:r>
    </w:p>
    <w:p w:rsidR="006D3548" w:rsidRPr="00DD7FB2" w:rsidRDefault="006D3548" w:rsidP="006D3548">
      <w:pPr>
        <w:pStyle w:val="af"/>
        <w:numPr>
          <w:ilvl w:val="0"/>
          <w:numId w:val="16"/>
        </w:numPr>
        <w:spacing w:after="5" w:line="247" w:lineRule="auto"/>
        <w:ind w:left="0" w:firstLine="709"/>
        <w:jc w:val="both"/>
        <w:rPr>
          <w:sz w:val="24"/>
          <w:szCs w:val="24"/>
          <w:u w:val="none"/>
        </w:rPr>
      </w:pPr>
      <w:r w:rsidRPr="00DD7FB2">
        <w:rPr>
          <w:sz w:val="24"/>
          <w:szCs w:val="24"/>
          <w:u w:val="none"/>
        </w:rPr>
        <w:t xml:space="preserve"> Настоящее постановление вступает в силу после дня его официального опубликования.</w:t>
      </w:r>
    </w:p>
    <w:p w:rsidR="006D3548" w:rsidRPr="00DD7FB2" w:rsidRDefault="006D3548" w:rsidP="006D3548">
      <w:pPr>
        <w:rPr>
          <w:sz w:val="24"/>
          <w:szCs w:val="24"/>
        </w:rPr>
      </w:pPr>
    </w:p>
    <w:p w:rsidR="006D3548" w:rsidRPr="00CE046E" w:rsidRDefault="006D3548" w:rsidP="006D3548">
      <w:pPr>
        <w:rPr>
          <w:sz w:val="24"/>
          <w:szCs w:val="24"/>
        </w:rPr>
      </w:pPr>
      <w:r w:rsidRPr="00CE046E">
        <w:rPr>
          <w:sz w:val="24"/>
          <w:szCs w:val="24"/>
        </w:rPr>
        <w:t>Глава администрации</w:t>
      </w:r>
    </w:p>
    <w:p w:rsidR="006D3548" w:rsidRPr="00CE046E" w:rsidRDefault="006D3548" w:rsidP="006D3548">
      <w:pPr>
        <w:rPr>
          <w:sz w:val="24"/>
          <w:szCs w:val="24"/>
        </w:rPr>
      </w:pPr>
      <w:r w:rsidRPr="00CE046E">
        <w:rPr>
          <w:sz w:val="24"/>
          <w:szCs w:val="24"/>
        </w:rPr>
        <w:t>сельского поселения                                                                     А.П. Пермин</w:t>
      </w:r>
    </w:p>
    <w:p w:rsidR="006D3548" w:rsidRPr="00CE046E" w:rsidRDefault="006D3548" w:rsidP="006D3548">
      <w:pPr>
        <w:ind w:right="7"/>
        <w:rPr>
          <w:sz w:val="24"/>
          <w:szCs w:val="24"/>
        </w:rPr>
      </w:pPr>
    </w:p>
    <w:p w:rsidR="006D3548" w:rsidRPr="00CE046E" w:rsidRDefault="006D3548" w:rsidP="006D3548">
      <w:pPr>
        <w:spacing w:after="319"/>
        <w:ind w:right="7"/>
        <w:rPr>
          <w:sz w:val="24"/>
          <w:szCs w:val="24"/>
        </w:rPr>
      </w:pPr>
    </w:p>
    <w:p w:rsidR="006D3548" w:rsidRPr="00CE046E" w:rsidRDefault="006D3548" w:rsidP="006D3548">
      <w:pPr>
        <w:spacing w:line="240" w:lineRule="exact"/>
        <w:ind w:left="6141" w:right="6"/>
        <w:rPr>
          <w:sz w:val="24"/>
          <w:szCs w:val="24"/>
        </w:rPr>
      </w:pPr>
      <w:r w:rsidRPr="00CE046E">
        <w:rPr>
          <w:sz w:val="24"/>
          <w:szCs w:val="24"/>
        </w:rPr>
        <w:t>Приложение к постановлению администрации сельского поселения                          от  22.11.2022 г.</w:t>
      </w:r>
      <w:r w:rsidRPr="00CE046E">
        <w:rPr>
          <w:noProof/>
          <w:sz w:val="24"/>
          <w:szCs w:val="24"/>
        </w:rPr>
        <w:t xml:space="preserve"> № 68</w:t>
      </w:r>
    </w:p>
    <w:p w:rsidR="006D3548" w:rsidRPr="00CE046E" w:rsidRDefault="006D3548" w:rsidP="006D3548">
      <w:pPr>
        <w:spacing w:line="259" w:lineRule="auto"/>
        <w:ind w:left="125" w:right="202" w:hanging="10"/>
        <w:jc w:val="center"/>
        <w:rPr>
          <w:sz w:val="24"/>
          <w:szCs w:val="24"/>
        </w:rPr>
      </w:pPr>
    </w:p>
    <w:p w:rsidR="006D3548" w:rsidRPr="00CE046E" w:rsidRDefault="006D3548" w:rsidP="006D3548">
      <w:pPr>
        <w:spacing w:line="259" w:lineRule="auto"/>
        <w:ind w:left="125" w:right="202" w:hanging="10"/>
        <w:jc w:val="center"/>
        <w:rPr>
          <w:sz w:val="24"/>
          <w:szCs w:val="24"/>
        </w:rPr>
      </w:pPr>
    </w:p>
    <w:p w:rsidR="006D3548" w:rsidRPr="00CE046E" w:rsidRDefault="006D3548" w:rsidP="006D3548">
      <w:pPr>
        <w:ind w:left="125" w:right="202" w:hanging="10"/>
        <w:jc w:val="center"/>
        <w:rPr>
          <w:sz w:val="24"/>
          <w:szCs w:val="24"/>
        </w:rPr>
      </w:pPr>
      <w:r w:rsidRPr="00CE046E">
        <w:rPr>
          <w:sz w:val="24"/>
          <w:szCs w:val="24"/>
        </w:rPr>
        <w:t>Порядок и условия заключения соглашений о</w:t>
      </w:r>
    </w:p>
    <w:p w:rsidR="006D3548" w:rsidRPr="00DD7FB2" w:rsidRDefault="006D3548" w:rsidP="006D3548">
      <w:pPr>
        <w:pStyle w:val="2"/>
        <w:ind w:left="143" w:right="93"/>
        <w:rPr>
          <w:b w:val="0"/>
          <w:sz w:val="24"/>
        </w:rPr>
      </w:pPr>
      <w:r w:rsidRPr="00DD7FB2">
        <w:rPr>
          <w:b w:val="0"/>
          <w:sz w:val="24"/>
        </w:rPr>
        <w:t>защите и поощрении капиталовложений со стороны</w:t>
      </w:r>
    </w:p>
    <w:p w:rsidR="006D3548" w:rsidRPr="00CE046E" w:rsidRDefault="006D3548" w:rsidP="006D3548">
      <w:pPr>
        <w:spacing w:after="309"/>
        <w:ind w:left="175" w:right="230" w:hanging="10"/>
        <w:jc w:val="center"/>
        <w:rPr>
          <w:sz w:val="24"/>
          <w:szCs w:val="24"/>
        </w:rPr>
      </w:pPr>
      <w:r w:rsidRPr="00CE046E">
        <w:rPr>
          <w:sz w:val="24"/>
          <w:szCs w:val="24"/>
        </w:rPr>
        <w:t>муниципального образования «Полевское сельское поселение»</w:t>
      </w:r>
    </w:p>
    <w:p w:rsidR="006D3548" w:rsidRPr="00CE046E" w:rsidRDefault="006D3548" w:rsidP="006D3548">
      <w:pPr>
        <w:widowControl/>
        <w:numPr>
          <w:ilvl w:val="0"/>
          <w:numId w:val="10"/>
        </w:numPr>
        <w:autoSpaceDE/>
        <w:autoSpaceDN/>
        <w:adjustRightInd/>
        <w:spacing w:after="262" w:line="259" w:lineRule="auto"/>
        <w:ind w:right="1051" w:hanging="274"/>
        <w:jc w:val="center"/>
        <w:rPr>
          <w:sz w:val="24"/>
          <w:szCs w:val="24"/>
        </w:rPr>
      </w:pPr>
      <w:r w:rsidRPr="00CE046E">
        <w:rPr>
          <w:sz w:val="24"/>
          <w:szCs w:val="24"/>
        </w:rPr>
        <w:t>Общие положения</w:t>
      </w:r>
    </w:p>
    <w:p w:rsidR="006D3548" w:rsidRPr="00CE046E" w:rsidRDefault="006D3548" w:rsidP="006D3548">
      <w:pPr>
        <w:widowControl/>
        <w:numPr>
          <w:ilvl w:val="1"/>
          <w:numId w:val="10"/>
        </w:numPr>
        <w:autoSpaceDE/>
        <w:autoSpaceDN/>
        <w:adjustRightInd/>
        <w:spacing w:after="5" w:line="247" w:lineRule="auto"/>
        <w:ind w:left="0" w:right="86" w:firstLine="851"/>
        <w:jc w:val="both"/>
        <w:rPr>
          <w:sz w:val="24"/>
          <w:szCs w:val="24"/>
        </w:rPr>
      </w:pPr>
      <w:r w:rsidRPr="00CE046E">
        <w:rPr>
          <w:sz w:val="24"/>
          <w:szCs w:val="24"/>
        </w:rPr>
        <w:t>Настоящий Порядок  и условия заключения соглашений о защите и поощрении капиталовложений со стороны администрации Полевского сельского поселения (далее - Порядок) разработано в соответствии с частью 8 статьи 4 Федерального закона от 1 апреля 2020 года № 69-ФЗ «О защите и поощрении капиталовложений в Российской Федерации» (далее - Федеральный закон № 69-ФЗ) и устанавливает условия и порядок заключения соглашений о защите и поощрении капиталовложений со стороны администрации Полевского сельского поселения. Порядок регулирует отношения, возникающие в связи с осуществлением инвестиций на основании соглашения о защите и поощрении капиталовложений.</w:t>
      </w:r>
    </w:p>
    <w:p w:rsidR="006D3548" w:rsidRPr="00CE046E" w:rsidRDefault="006D3548" w:rsidP="006D3548">
      <w:pPr>
        <w:widowControl/>
        <w:numPr>
          <w:ilvl w:val="1"/>
          <w:numId w:val="10"/>
        </w:numPr>
        <w:autoSpaceDE/>
        <w:autoSpaceDN/>
        <w:adjustRightInd/>
        <w:spacing w:after="5" w:line="247" w:lineRule="auto"/>
        <w:ind w:left="0" w:right="86" w:firstLine="851"/>
        <w:jc w:val="both"/>
        <w:rPr>
          <w:sz w:val="24"/>
          <w:szCs w:val="24"/>
        </w:rPr>
      </w:pPr>
      <w:r w:rsidRPr="00CE046E">
        <w:rPr>
          <w:sz w:val="24"/>
          <w:szCs w:val="24"/>
        </w:rPr>
        <w:t xml:space="preserve">Уполномоченным структурным подразделением администрации Полевского сельского поселения в сфере заключения соглашений о защите и поощрении капиталовложений является администрация Полевского сельского поселения (далее </w:t>
      </w:r>
      <w:r w:rsidRPr="00CE046E">
        <w:rPr>
          <w:noProof/>
          <w:sz w:val="24"/>
          <w:szCs w:val="24"/>
        </w:rPr>
        <w:drawing>
          <wp:inline distT="0" distB="0" distL="0" distR="0">
            <wp:extent cx="54864" cy="22860"/>
            <wp:effectExtent l="0" t="0" r="0" b="0"/>
            <wp:docPr id="3370" name="Picture 3370"/>
            <wp:cNvGraphicFramePr/>
            <a:graphic xmlns:a="http://schemas.openxmlformats.org/drawingml/2006/main">
              <a:graphicData uri="http://schemas.openxmlformats.org/drawingml/2006/picture">
                <pic:pic xmlns:pic="http://schemas.openxmlformats.org/drawingml/2006/picture">
                  <pic:nvPicPr>
                    <pic:cNvPr id="3370" name="Picture 3370"/>
                    <pic:cNvPicPr/>
                  </pic:nvPicPr>
                  <pic:blipFill>
                    <a:blip r:embed="rId27" cstate="print"/>
                    <a:stretch>
                      <a:fillRect/>
                    </a:stretch>
                  </pic:blipFill>
                  <pic:spPr>
                    <a:xfrm>
                      <a:off x="0" y="0"/>
                      <a:ext cx="54864" cy="22860"/>
                    </a:xfrm>
                    <a:prstGeom prst="rect">
                      <a:avLst/>
                    </a:prstGeom>
                  </pic:spPr>
                </pic:pic>
              </a:graphicData>
            </a:graphic>
          </wp:inline>
        </w:drawing>
      </w:r>
      <w:r w:rsidRPr="00CE046E">
        <w:rPr>
          <w:sz w:val="24"/>
          <w:szCs w:val="24"/>
        </w:rPr>
        <w:t>уполномоченное структурное подразделение).</w:t>
      </w:r>
    </w:p>
    <w:p w:rsidR="006D3548" w:rsidRPr="00CE046E" w:rsidRDefault="006D3548" w:rsidP="006D3548">
      <w:pPr>
        <w:widowControl/>
        <w:numPr>
          <w:ilvl w:val="1"/>
          <w:numId w:val="10"/>
        </w:numPr>
        <w:autoSpaceDE/>
        <w:autoSpaceDN/>
        <w:adjustRightInd/>
        <w:spacing w:after="315" w:line="247" w:lineRule="auto"/>
        <w:ind w:left="0" w:right="86" w:firstLine="851"/>
        <w:jc w:val="both"/>
        <w:rPr>
          <w:sz w:val="24"/>
          <w:szCs w:val="24"/>
        </w:rPr>
      </w:pPr>
      <w:r w:rsidRPr="00CE046E">
        <w:rPr>
          <w:sz w:val="24"/>
          <w:szCs w:val="24"/>
        </w:rPr>
        <w:t>К отношениям, возникающим в связи с заключением, изменением и расторжением соглашения о защите и поощрении капиталовложений, а также в связи с исполнением обязанностей по указанному соглашению, применяются правила гражданского законодательства с учетом особенностей, установленных Федеральным законом.</w:t>
      </w:r>
    </w:p>
    <w:p w:rsidR="006D3548" w:rsidRPr="00CE046E" w:rsidRDefault="006D3548" w:rsidP="006D3548">
      <w:pPr>
        <w:spacing w:after="298" w:line="259" w:lineRule="auto"/>
        <w:ind w:left="851" w:right="1051"/>
        <w:jc w:val="center"/>
        <w:rPr>
          <w:sz w:val="24"/>
          <w:szCs w:val="24"/>
        </w:rPr>
      </w:pPr>
      <w:r w:rsidRPr="00CE046E">
        <w:rPr>
          <w:sz w:val="24"/>
          <w:szCs w:val="24"/>
        </w:rPr>
        <w:t>2. Предмет и условия соглашения о защите и поощрении капиталовложений</w:t>
      </w:r>
    </w:p>
    <w:p w:rsidR="006D3548" w:rsidRPr="00CE046E" w:rsidRDefault="006D3548" w:rsidP="00841B29">
      <w:pPr>
        <w:ind w:right="86" w:firstLine="851"/>
        <w:jc w:val="both"/>
        <w:rPr>
          <w:sz w:val="24"/>
          <w:szCs w:val="24"/>
        </w:rPr>
      </w:pPr>
      <w:r w:rsidRPr="00CE046E">
        <w:rPr>
          <w:sz w:val="24"/>
          <w:szCs w:val="24"/>
        </w:rPr>
        <w:t xml:space="preserve">2.1. Администрация Полевского сельского поселения является стороной соглашения о защите и поощрении капиталовложений, если одновременно стороной такого соглашения является Еврейская автономная область, на территории которого </w:t>
      </w:r>
      <w:r w:rsidRPr="00CE046E">
        <w:rPr>
          <w:sz w:val="24"/>
          <w:szCs w:val="24"/>
        </w:rPr>
        <w:lastRenderedPageBreak/>
        <w:t>реализуется соответствующий инвестиционный проект.</w:t>
      </w:r>
    </w:p>
    <w:p w:rsidR="006D3548" w:rsidRPr="00CE046E" w:rsidRDefault="006D3548" w:rsidP="00841B29">
      <w:pPr>
        <w:ind w:right="86" w:firstLine="709"/>
        <w:jc w:val="both"/>
        <w:rPr>
          <w:sz w:val="24"/>
          <w:szCs w:val="24"/>
        </w:rPr>
      </w:pPr>
      <w:r w:rsidRPr="00CE046E">
        <w:rPr>
          <w:sz w:val="24"/>
          <w:szCs w:val="24"/>
        </w:rPr>
        <w:t>2.2. Соглашение о защите и поощрении капитальных вложений заключается не позднее 1 января 2030 года.</w:t>
      </w:r>
    </w:p>
    <w:p w:rsidR="006D3548" w:rsidRPr="00CE046E" w:rsidRDefault="006D3548" w:rsidP="00841B29">
      <w:pPr>
        <w:spacing w:after="30"/>
        <w:ind w:right="86" w:firstLine="709"/>
        <w:jc w:val="both"/>
        <w:rPr>
          <w:sz w:val="24"/>
          <w:szCs w:val="24"/>
        </w:rPr>
      </w:pPr>
      <w:r w:rsidRPr="00CE046E">
        <w:rPr>
          <w:sz w:val="24"/>
          <w:szCs w:val="24"/>
        </w:rPr>
        <w:t>2.3. Соглашение может быть заключено с российским юридическим лицом, которое удовлетворяет следующим требованиям:</w:t>
      </w:r>
    </w:p>
    <w:p w:rsidR="006D3548" w:rsidRPr="00CE046E" w:rsidRDefault="006D3548" w:rsidP="00841B29">
      <w:pPr>
        <w:ind w:left="28" w:right="86"/>
        <w:jc w:val="both"/>
        <w:rPr>
          <w:sz w:val="24"/>
          <w:szCs w:val="24"/>
        </w:rPr>
      </w:pPr>
      <w:r w:rsidRPr="00CE046E">
        <w:rPr>
          <w:sz w:val="24"/>
          <w:szCs w:val="24"/>
        </w:rPr>
        <w:t>а) заявитель отвечает признакам организации, реализующей проект, установленным пунктом 8 части 1 статьи 2 Федерального закона 69-ФЗ;</w:t>
      </w:r>
    </w:p>
    <w:p w:rsidR="006D3548" w:rsidRPr="00CE046E" w:rsidRDefault="006D3548" w:rsidP="00841B29">
      <w:pPr>
        <w:ind w:left="562" w:right="86"/>
        <w:jc w:val="both"/>
        <w:rPr>
          <w:sz w:val="24"/>
          <w:szCs w:val="24"/>
        </w:rPr>
      </w:pPr>
      <w:r w:rsidRPr="00CE046E">
        <w:rPr>
          <w:sz w:val="24"/>
          <w:szCs w:val="24"/>
        </w:rPr>
        <w:t>б) заявитель не находится в процессе ликвидации;</w:t>
      </w:r>
    </w:p>
    <w:p w:rsidR="006D3548" w:rsidRPr="00CE046E" w:rsidRDefault="006D3548" w:rsidP="00841B29">
      <w:pPr>
        <w:ind w:left="28" w:right="86"/>
        <w:jc w:val="both"/>
        <w:rPr>
          <w:sz w:val="24"/>
          <w:szCs w:val="24"/>
        </w:rPr>
      </w:pPr>
      <w:r w:rsidRPr="00CE046E">
        <w:rPr>
          <w:sz w:val="24"/>
          <w:szCs w:val="24"/>
        </w:rPr>
        <w:t>в) в отношении заявителя не возбуждено производство по делу о несостоятельности (банкротстве) в соответствии с законодательством Российской Федерации.</w:t>
      </w:r>
    </w:p>
    <w:p w:rsidR="006D3548" w:rsidRPr="00CE046E" w:rsidRDefault="006D3548" w:rsidP="00841B29">
      <w:pPr>
        <w:ind w:right="86" w:firstLine="709"/>
        <w:jc w:val="both"/>
        <w:rPr>
          <w:sz w:val="24"/>
          <w:szCs w:val="24"/>
        </w:rPr>
      </w:pPr>
      <w:r w:rsidRPr="00CE046E">
        <w:rPr>
          <w:sz w:val="24"/>
          <w:szCs w:val="24"/>
        </w:rPr>
        <w:t>2.4. Соглашение о защите и поощрении капиталовложений заключается с организацией, реализующей проект,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w:t>
      </w:r>
    </w:p>
    <w:p w:rsidR="006D3548" w:rsidRPr="00CE046E" w:rsidRDefault="006D3548" w:rsidP="00841B29">
      <w:pPr>
        <w:widowControl/>
        <w:numPr>
          <w:ilvl w:val="0"/>
          <w:numId w:val="11"/>
        </w:numPr>
        <w:autoSpaceDE/>
        <w:autoSpaceDN/>
        <w:adjustRightInd/>
        <w:spacing w:after="5" w:line="247" w:lineRule="auto"/>
        <w:ind w:left="0" w:right="86" w:firstLine="530"/>
        <w:jc w:val="both"/>
        <w:rPr>
          <w:sz w:val="24"/>
          <w:szCs w:val="24"/>
        </w:rPr>
      </w:pPr>
      <w:r w:rsidRPr="00CE046E">
        <w:rPr>
          <w:sz w:val="24"/>
          <w:szCs w:val="24"/>
        </w:rPr>
        <w:t>игорный бизнес;</w:t>
      </w:r>
    </w:p>
    <w:p w:rsidR="006D3548" w:rsidRPr="00CE046E" w:rsidRDefault="006D3548" w:rsidP="00841B29">
      <w:pPr>
        <w:widowControl/>
        <w:numPr>
          <w:ilvl w:val="0"/>
          <w:numId w:val="11"/>
        </w:numPr>
        <w:autoSpaceDE/>
        <w:autoSpaceDN/>
        <w:adjustRightInd/>
        <w:spacing w:after="5" w:line="247" w:lineRule="auto"/>
        <w:ind w:left="0" w:right="86" w:firstLine="530"/>
        <w:jc w:val="both"/>
        <w:rPr>
          <w:sz w:val="24"/>
          <w:szCs w:val="24"/>
        </w:rPr>
      </w:pPr>
      <w:r w:rsidRPr="00CE046E">
        <w:rPr>
          <w:sz w:val="24"/>
          <w:szCs w:val="24"/>
        </w:rPr>
        <w:t>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rsidR="006D3548" w:rsidRPr="00CE046E" w:rsidRDefault="006D3548" w:rsidP="00841B29">
      <w:pPr>
        <w:ind w:right="86"/>
        <w:jc w:val="both"/>
        <w:rPr>
          <w:sz w:val="24"/>
          <w:szCs w:val="24"/>
        </w:rPr>
      </w:pPr>
      <w:r w:rsidRPr="00CE046E">
        <w:rPr>
          <w:sz w:val="24"/>
          <w:szCs w:val="24"/>
        </w:rPr>
        <w:t>З) 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rsidR="006D3548" w:rsidRPr="00CE046E" w:rsidRDefault="00DD7FB2" w:rsidP="00841B29">
      <w:pPr>
        <w:widowControl/>
        <w:numPr>
          <w:ilvl w:val="0"/>
          <w:numId w:val="12"/>
        </w:numPr>
        <w:autoSpaceDE/>
        <w:autoSpaceDN/>
        <w:adjustRightInd/>
        <w:spacing w:after="5" w:line="247" w:lineRule="auto"/>
        <w:ind w:left="0" w:right="86" w:firstLine="530"/>
        <w:jc w:val="both"/>
        <w:rPr>
          <w:sz w:val="24"/>
          <w:szCs w:val="24"/>
        </w:rPr>
      </w:pPr>
      <w:r>
        <w:rPr>
          <w:sz w:val="24"/>
          <w:szCs w:val="24"/>
        </w:rPr>
        <w:t xml:space="preserve">  </w:t>
      </w:r>
      <w:r w:rsidR="006D3548" w:rsidRPr="00CE046E">
        <w:rPr>
          <w:sz w:val="24"/>
          <w:szCs w:val="24"/>
        </w:rPr>
        <w:t>оптовая и розничная торговля;</w:t>
      </w:r>
    </w:p>
    <w:p w:rsidR="006D3548" w:rsidRPr="00CE046E" w:rsidRDefault="006D3548" w:rsidP="00841B29">
      <w:pPr>
        <w:widowControl/>
        <w:numPr>
          <w:ilvl w:val="0"/>
          <w:numId w:val="12"/>
        </w:numPr>
        <w:autoSpaceDE/>
        <w:autoSpaceDN/>
        <w:adjustRightInd/>
        <w:spacing w:after="5" w:line="247" w:lineRule="auto"/>
        <w:ind w:left="0" w:right="86" w:firstLine="1098"/>
        <w:jc w:val="both"/>
        <w:rPr>
          <w:sz w:val="24"/>
          <w:szCs w:val="24"/>
        </w:rPr>
      </w:pPr>
      <w:r w:rsidRPr="00CE046E">
        <w:rPr>
          <w:sz w:val="24"/>
          <w:szCs w:val="24"/>
        </w:rPr>
        <w:t>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6D3548" w:rsidRPr="00DD7FB2" w:rsidRDefault="006D3548" w:rsidP="00841B29">
      <w:pPr>
        <w:pStyle w:val="af"/>
        <w:numPr>
          <w:ilvl w:val="0"/>
          <w:numId w:val="12"/>
        </w:numPr>
        <w:ind w:left="0" w:firstLine="1098"/>
        <w:jc w:val="both"/>
        <w:rPr>
          <w:sz w:val="24"/>
          <w:szCs w:val="24"/>
          <w:u w:val="none"/>
        </w:rPr>
      </w:pPr>
      <w:r w:rsidRPr="00DD7FB2">
        <w:rPr>
          <w:sz w:val="24"/>
          <w:szCs w:val="24"/>
          <w:u w:val="none"/>
        </w:rPr>
        <w:t xml:space="preserve">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 </w:t>
      </w:r>
    </w:p>
    <w:p w:rsidR="006D3548" w:rsidRPr="00CE046E" w:rsidRDefault="00DD7FB2" w:rsidP="006D3548">
      <w:pPr>
        <w:ind w:left="28" w:right="86"/>
        <w:rPr>
          <w:sz w:val="24"/>
          <w:szCs w:val="24"/>
        </w:rPr>
      </w:pPr>
      <w:r>
        <w:rPr>
          <w:sz w:val="24"/>
          <w:szCs w:val="24"/>
        </w:rPr>
        <w:t xml:space="preserve">              </w:t>
      </w:r>
      <w:r w:rsidR="006D3548" w:rsidRPr="00CE046E">
        <w:rPr>
          <w:sz w:val="24"/>
          <w:szCs w:val="24"/>
        </w:rPr>
        <w:t>2.5. По соглашению о защите и поощрении капиталовложений администрация Полевского сельского поселения являющаяся его стороной, обязуется обеспечить организации, реализующей проект, неприменение в ее отношении актов (решений) органов местного самоуправления, ухудшающих условия ведения предпринимательской и (или) иной деятельности, а именно:</w:t>
      </w:r>
    </w:p>
    <w:p w:rsidR="006D3548" w:rsidRPr="00CE046E" w:rsidRDefault="006D3548" w:rsidP="006D3548">
      <w:pPr>
        <w:widowControl/>
        <w:numPr>
          <w:ilvl w:val="0"/>
          <w:numId w:val="13"/>
        </w:numPr>
        <w:autoSpaceDE/>
        <w:autoSpaceDN/>
        <w:adjustRightInd/>
        <w:spacing w:after="5" w:line="247" w:lineRule="auto"/>
        <w:ind w:right="86" w:firstLine="530"/>
        <w:jc w:val="both"/>
        <w:rPr>
          <w:sz w:val="24"/>
          <w:szCs w:val="24"/>
        </w:rPr>
      </w:pPr>
      <w:r w:rsidRPr="00CE046E">
        <w:rPr>
          <w:sz w:val="24"/>
          <w:szCs w:val="24"/>
        </w:rPr>
        <w:t>увеличивающих сроки осуществления процедур, необходимых для реализации инвестиционного проекта;</w:t>
      </w:r>
    </w:p>
    <w:p w:rsidR="006D3548" w:rsidRPr="00CE046E" w:rsidRDefault="006D3548" w:rsidP="006D3548">
      <w:pPr>
        <w:widowControl/>
        <w:numPr>
          <w:ilvl w:val="0"/>
          <w:numId w:val="13"/>
        </w:numPr>
        <w:autoSpaceDE/>
        <w:autoSpaceDN/>
        <w:adjustRightInd/>
        <w:spacing w:after="5" w:line="247" w:lineRule="auto"/>
        <w:ind w:right="86" w:firstLine="530"/>
        <w:jc w:val="both"/>
        <w:rPr>
          <w:sz w:val="24"/>
          <w:szCs w:val="24"/>
        </w:rPr>
      </w:pPr>
      <w:r w:rsidRPr="00CE046E">
        <w:rPr>
          <w:sz w:val="24"/>
          <w:szCs w:val="24"/>
        </w:rPr>
        <w:t>увеличивающих количество процедур, необходимых для реализации инвестиционного проекта;</w:t>
      </w:r>
    </w:p>
    <w:p w:rsidR="006D3548" w:rsidRPr="00CE046E" w:rsidRDefault="006D3548" w:rsidP="006D3548">
      <w:pPr>
        <w:ind w:left="28" w:right="86"/>
        <w:rPr>
          <w:sz w:val="24"/>
          <w:szCs w:val="24"/>
        </w:rPr>
      </w:pPr>
      <w:r w:rsidRPr="00CE046E">
        <w:rPr>
          <w:sz w:val="24"/>
          <w:szCs w:val="24"/>
        </w:rPr>
        <w:t>З) увеличивающих размер, взимаемых с организации, реализующей проект, платежей, уплачиваемых в целях реализации инвестиционного проекта;</w:t>
      </w:r>
    </w:p>
    <w:p w:rsidR="006D3548" w:rsidRPr="00CE046E" w:rsidRDefault="006D3548" w:rsidP="006D3548">
      <w:pPr>
        <w:widowControl/>
        <w:numPr>
          <w:ilvl w:val="0"/>
          <w:numId w:val="14"/>
        </w:numPr>
        <w:autoSpaceDE/>
        <w:autoSpaceDN/>
        <w:adjustRightInd/>
        <w:spacing w:after="5" w:line="247" w:lineRule="auto"/>
        <w:ind w:right="86" w:firstLine="530"/>
        <w:jc w:val="both"/>
        <w:rPr>
          <w:sz w:val="24"/>
          <w:szCs w:val="24"/>
        </w:rPr>
      </w:pPr>
      <w:r w:rsidRPr="00CE046E">
        <w:rPr>
          <w:sz w:val="24"/>
          <w:szCs w:val="24"/>
        </w:rPr>
        <w:t>устанавливающих дополнительные требования к условиям реализации инвестиционного проекта, в том числе требования о предоставлении дополнительных документов;</w:t>
      </w:r>
    </w:p>
    <w:p w:rsidR="006D3548" w:rsidRPr="00CE046E" w:rsidRDefault="006D3548" w:rsidP="00DD7FB2">
      <w:pPr>
        <w:widowControl/>
        <w:numPr>
          <w:ilvl w:val="0"/>
          <w:numId w:val="14"/>
        </w:numPr>
        <w:autoSpaceDE/>
        <w:autoSpaceDN/>
        <w:adjustRightInd/>
        <w:spacing w:after="5" w:line="247" w:lineRule="auto"/>
        <w:ind w:right="86" w:firstLine="530"/>
        <w:jc w:val="both"/>
        <w:rPr>
          <w:sz w:val="24"/>
          <w:szCs w:val="24"/>
        </w:rPr>
      </w:pPr>
      <w:r w:rsidRPr="00CE046E">
        <w:rPr>
          <w:sz w:val="24"/>
          <w:szCs w:val="24"/>
        </w:rPr>
        <w:t>устанавливающих дополнительные запреты, препятствующих реализации инвестиционного проекта.</w:t>
      </w:r>
    </w:p>
    <w:p w:rsidR="006D3548" w:rsidRPr="00CE046E" w:rsidRDefault="006D3548" w:rsidP="00DD7FB2">
      <w:pPr>
        <w:ind w:left="28" w:right="86"/>
        <w:jc w:val="both"/>
        <w:rPr>
          <w:sz w:val="24"/>
          <w:szCs w:val="24"/>
        </w:rPr>
      </w:pPr>
      <w:r w:rsidRPr="00CE046E">
        <w:rPr>
          <w:sz w:val="24"/>
          <w:szCs w:val="24"/>
        </w:rPr>
        <w:t>При этом организация, реализующая проект, имеет право требовать неприменения таких актов (решений) при реализации инвестиционного проекта от администрации Полевского сельского поселения.</w:t>
      </w:r>
    </w:p>
    <w:p w:rsidR="006D3548" w:rsidRPr="00CE046E" w:rsidRDefault="00EC42F0" w:rsidP="00DD7FB2">
      <w:pPr>
        <w:spacing w:after="301"/>
        <w:ind w:left="28" w:right="86"/>
        <w:jc w:val="both"/>
        <w:rPr>
          <w:sz w:val="24"/>
          <w:szCs w:val="24"/>
        </w:rPr>
      </w:pPr>
      <w:r>
        <w:rPr>
          <w:sz w:val="24"/>
          <w:szCs w:val="24"/>
        </w:rPr>
        <w:t xml:space="preserve">           </w:t>
      </w:r>
      <w:r w:rsidR="006D3548" w:rsidRPr="00CE046E">
        <w:rPr>
          <w:sz w:val="24"/>
          <w:szCs w:val="24"/>
        </w:rPr>
        <w:t xml:space="preserve">2.6. Администрация Полевского сельского поселения, заключившая соглашение о защите и поощрении капиталовложений, не принимает на себя обязанностей по реализации инвестиционного проекта или каких-либо иных обязанностей, связанных с </w:t>
      </w:r>
      <w:r w:rsidR="006D3548" w:rsidRPr="00CE046E">
        <w:rPr>
          <w:sz w:val="24"/>
          <w:szCs w:val="24"/>
        </w:rPr>
        <w:lastRenderedPageBreak/>
        <w:t>ведением инвестиционной и (или) хозяйственной деятельности, в том числе совместно с организацией, реализующей проект.</w:t>
      </w:r>
    </w:p>
    <w:p w:rsidR="006D3548" w:rsidRPr="00CE046E" w:rsidRDefault="006D3548" w:rsidP="00DD7FB2">
      <w:pPr>
        <w:pStyle w:val="2"/>
        <w:spacing w:after="323"/>
        <w:ind w:left="2609" w:right="1728"/>
        <w:jc w:val="both"/>
        <w:rPr>
          <w:sz w:val="24"/>
        </w:rPr>
      </w:pPr>
      <w:r w:rsidRPr="00CE046E">
        <w:rPr>
          <w:sz w:val="24"/>
        </w:rPr>
        <w:t>3. Порядок заключения соглашения о защите и поощрении капиталовложений</w:t>
      </w:r>
    </w:p>
    <w:p w:rsidR="006D3548" w:rsidRPr="00CE046E" w:rsidRDefault="00DD7FB2" w:rsidP="00DD7FB2">
      <w:pPr>
        <w:ind w:left="28" w:right="86"/>
        <w:jc w:val="both"/>
        <w:rPr>
          <w:sz w:val="24"/>
          <w:szCs w:val="24"/>
        </w:rPr>
      </w:pPr>
      <w:r>
        <w:rPr>
          <w:sz w:val="24"/>
          <w:szCs w:val="24"/>
        </w:rPr>
        <w:t xml:space="preserve">             </w:t>
      </w:r>
      <w:r w:rsidR="006D3548" w:rsidRPr="00CE046E">
        <w:rPr>
          <w:sz w:val="24"/>
          <w:szCs w:val="24"/>
        </w:rPr>
        <w:t>3.1. Соглашение о защите и поощрении капиталовложений заключается с использованием государственной информационной системы в порядке, предусмотренном статьей 7 Федерального закона № 69-ФЗ.</w:t>
      </w:r>
    </w:p>
    <w:p w:rsidR="006D3548" w:rsidRPr="00CE046E" w:rsidRDefault="00DD7FB2" w:rsidP="00DD7FB2">
      <w:pPr>
        <w:ind w:left="28" w:right="86"/>
        <w:jc w:val="both"/>
        <w:rPr>
          <w:sz w:val="24"/>
          <w:szCs w:val="24"/>
        </w:rPr>
      </w:pPr>
      <w:r>
        <w:rPr>
          <w:sz w:val="24"/>
          <w:szCs w:val="24"/>
        </w:rPr>
        <w:t xml:space="preserve">             </w:t>
      </w:r>
      <w:r w:rsidR="006D3548" w:rsidRPr="00CE046E">
        <w:rPr>
          <w:sz w:val="24"/>
          <w:szCs w:val="24"/>
        </w:rPr>
        <w:t>3.2. Для подписания соглашения о защите и поощрении капиталовложений используется электронная подпись.</w:t>
      </w:r>
    </w:p>
    <w:p w:rsidR="006D3548" w:rsidRPr="00CE046E" w:rsidRDefault="00DD7FB2" w:rsidP="00DD7FB2">
      <w:pPr>
        <w:ind w:left="28" w:right="86"/>
        <w:jc w:val="both"/>
        <w:rPr>
          <w:sz w:val="24"/>
          <w:szCs w:val="24"/>
        </w:rPr>
      </w:pPr>
      <w:r>
        <w:rPr>
          <w:sz w:val="24"/>
          <w:szCs w:val="24"/>
        </w:rPr>
        <w:t xml:space="preserve">            </w:t>
      </w:r>
      <w:r w:rsidR="006D3548" w:rsidRPr="00CE046E">
        <w:rPr>
          <w:sz w:val="24"/>
          <w:szCs w:val="24"/>
        </w:rPr>
        <w:t>3.3. От имени Полевского сельского поселения соглашение о защите и поощрении капиталовложений подлежит подписанию администрацией Полевского сельского поселения.</w:t>
      </w:r>
    </w:p>
    <w:p w:rsidR="006D3548" w:rsidRPr="00CE046E" w:rsidRDefault="00DD7FB2" w:rsidP="00DD7FB2">
      <w:pPr>
        <w:ind w:left="28" w:right="86"/>
        <w:jc w:val="both"/>
        <w:rPr>
          <w:sz w:val="24"/>
          <w:szCs w:val="24"/>
        </w:rPr>
      </w:pPr>
      <w:r>
        <w:rPr>
          <w:sz w:val="24"/>
          <w:szCs w:val="24"/>
        </w:rPr>
        <w:t xml:space="preserve">                 </w:t>
      </w:r>
      <w:r w:rsidR="006D3548" w:rsidRPr="00CE046E">
        <w:rPr>
          <w:sz w:val="24"/>
          <w:szCs w:val="24"/>
        </w:rPr>
        <w:t>3.4. Соглашение о защите и поощрении капиталовложений признается заключенным с даты регистрации соответствующего соглашения (внесения в реестр соглашений).</w:t>
      </w:r>
    </w:p>
    <w:p w:rsidR="006D3548" w:rsidRPr="00CE046E" w:rsidRDefault="00DD7FB2" w:rsidP="00DD7FB2">
      <w:pPr>
        <w:ind w:left="28" w:right="86"/>
        <w:jc w:val="both"/>
        <w:rPr>
          <w:sz w:val="24"/>
          <w:szCs w:val="24"/>
        </w:rPr>
      </w:pPr>
      <w:r>
        <w:rPr>
          <w:sz w:val="24"/>
          <w:szCs w:val="24"/>
        </w:rPr>
        <w:t xml:space="preserve">              </w:t>
      </w:r>
      <w:r w:rsidR="006D3548" w:rsidRPr="00CE046E">
        <w:rPr>
          <w:sz w:val="24"/>
          <w:szCs w:val="24"/>
        </w:rPr>
        <w:t>3.5. Соглашение о защите и поощрении капиталовложений подлежит включению в реестр соглашений не позднее пяти рабочих дней с даты подписания администрацией (наименование муниципального образования).</w:t>
      </w:r>
    </w:p>
    <w:p w:rsidR="006D3548" w:rsidRPr="00CE046E" w:rsidRDefault="00DD7FB2" w:rsidP="00DD7FB2">
      <w:pPr>
        <w:ind w:firstLine="540"/>
        <w:jc w:val="both"/>
        <w:rPr>
          <w:sz w:val="24"/>
          <w:szCs w:val="24"/>
        </w:rPr>
      </w:pPr>
      <w:r>
        <w:rPr>
          <w:sz w:val="24"/>
          <w:szCs w:val="24"/>
        </w:rPr>
        <w:t xml:space="preserve">    </w:t>
      </w:r>
      <w:r w:rsidR="006D3548" w:rsidRPr="00CE046E">
        <w:rPr>
          <w:sz w:val="24"/>
          <w:szCs w:val="24"/>
        </w:rPr>
        <w:t xml:space="preserve">3.6. Организация, реализующая проект, обязана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представить в орган государственной власти, уполномоченный высшим исполнительным органом государственной власти каждого субъекта Российской Федерации, являющегося стороной соглашения о защите и поощрении капиталовложений, а также в орган местного самоуправления (в случае, если муниципальное образование является стороной соглашения о защите и поощрении капиталовложений) информацию о реализации соответствующего этапа инвестиционного проекта, подлежащую отражению в реестре соглашений. </w:t>
      </w:r>
    </w:p>
    <w:p w:rsidR="006D3548" w:rsidRPr="00CE046E" w:rsidRDefault="00DD7FB2" w:rsidP="00DD7FB2">
      <w:pPr>
        <w:ind w:left="28" w:right="86"/>
        <w:jc w:val="both"/>
        <w:rPr>
          <w:sz w:val="24"/>
          <w:szCs w:val="24"/>
        </w:rPr>
      </w:pPr>
      <w:r>
        <w:rPr>
          <w:sz w:val="24"/>
          <w:szCs w:val="24"/>
        </w:rPr>
        <w:t xml:space="preserve">             </w:t>
      </w:r>
      <w:r w:rsidR="006D3548" w:rsidRPr="00CE046E">
        <w:rPr>
          <w:sz w:val="24"/>
          <w:szCs w:val="24"/>
        </w:rPr>
        <w:t>3.7. Уполномоченное структурное подразделение в случае, если администрация Полевского сельского поселения стороной соглашения о защите и поощрении капиталовложений, осуществляет мониторинг этапов реализации соглашения о защите и поощрении капиталовложений, включающий в себя проверку обстоятельств, указывающих на наличие оснований для расторжения соглашения о защите и поощрении капиталовложений.</w:t>
      </w:r>
    </w:p>
    <w:p w:rsidR="006D3548" w:rsidRPr="00CE046E" w:rsidRDefault="00DD7FB2" w:rsidP="00DD7FB2">
      <w:pPr>
        <w:spacing w:after="329"/>
        <w:ind w:left="28" w:right="86"/>
        <w:jc w:val="both"/>
        <w:rPr>
          <w:sz w:val="24"/>
          <w:szCs w:val="24"/>
        </w:rPr>
      </w:pPr>
      <w:r>
        <w:rPr>
          <w:sz w:val="24"/>
          <w:szCs w:val="24"/>
        </w:rPr>
        <w:t xml:space="preserve">             </w:t>
      </w:r>
      <w:r w:rsidR="006D3548" w:rsidRPr="00CE046E">
        <w:rPr>
          <w:sz w:val="24"/>
          <w:szCs w:val="24"/>
        </w:rPr>
        <w:t>3.8. Уполномоченное структурное подразделение не позднее 1 марта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администрация Полевского сельского поселения, в случае если Полевское сельское поселения является стороной соглашения о защите и поощрении капиталовложений) формирует отчеты о реализации соответствующего этапа инвестиционного проекта и направляет их в уполномоченный орган исполнительной власти Еврейской автономной области.</w:t>
      </w:r>
    </w:p>
    <w:p w:rsidR="006D3548" w:rsidRPr="00CE046E" w:rsidRDefault="00DD7FB2" w:rsidP="00DD7FB2">
      <w:pPr>
        <w:widowControl/>
        <w:numPr>
          <w:ilvl w:val="0"/>
          <w:numId w:val="15"/>
        </w:numPr>
        <w:autoSpaceDE/>
        <w:autoSpaceDN/>
        <w:adjustRightInd/>
        <w:spacing w:after="309" w:line="259" w:lineRule="auto"/>
        <w:ind w:right="79" w:hanging="274"/>
        <w:jc w:val="both"/>
        <w:rPr>
          <w:sz w:val="24"/>
          <w:szCs w:val="24"/>
        </w:rPr>
      </w:pPr>
      <w:r>
        <w:rPr>
          <w:sz w:val="24"/>
          <w:szCs w:val="24"/>
        </w:rPr>
        <w:t xml:space="preserve">       </w:t>
      </w:r>
      <w:r w:rsidR="006D3548" w:rsidRPr="00CE046E">
        <w:rPr>
          <w:sz w:val="24"/>
          <w:szCs w:val="24"/>
        </w:rPr>
        <w:t>Заключительные положения</w:t>
      </w:r>
    </w:p>
    <w:p w:rsidR="006D3548" w:rsidRPr="00CE046E" w:rsidRDefault="00841B29" w:rsidP="00DD7FB2">
      <w:pPr>
        <w:widowControl/>
        <w:autoSpaceDE/>
        <w:autoSpaceDN/>
        <w:adjustRightInd/>
        <w:spacing w:after="53" w:line="247" w:lineRule="auto"/>
        <w:ind w:left="567" w:right="86"/>
        <w:jc w:val="both"/>
        <w:rPr>
          <w:sz w:val="24"/>
          <w:szCs w:val="24"/>
        </w:rPr>
      </w:pPr>
      <w:r>
        <w:rPr>
          <w:sz w:val="24"/>
          <w:szCs w:val="24"/>
        </w:rPr>
        <w:t>4.1.</w:t>
      </w:r>
      <w:r w:rsidR="006D3548" w:rsidRPr="00CE046E">
        <w:rPr>
          <w:sz w:val="24"/>
          <w:szCs w:val="24"/>
        </w:rPr>
        <w:t>Положения об ответственности за нарушение условий соглашения о защите и поощрении капиталовложений установлены статьей 12 Федерального закона № 69-ФЗ.</w:t>
      </w:r>
    </w:p>
    <w:p w:rsidR="006D3548" w:rsidRPr="00CE046E" w:rsidRDefault="00841B29" w:rsidP="00841B29">
      <w:pPr>
        <w:widowControl/>
        <w:autoSpaceDE/>
        <w:autoSpaceDN/>
        <w:adjustRightInd/>
        <w:spacing w:after="52" w:line="247" w:lineRule="auto"/>
        <w:ind w:left="567" w:right="86"/>
        <w:jc w:val="both"/>
        <w:rPr>
          <w:sz w:val="24"/>
          <w:szCs w:val="24"/>
        </w:rPr>
      </w:pPr>
      <w:r>
        <w:rPr>
          <w:sz w:val="24"/>
          <w:szCs w:val="24"/>
        </w:rPr>
        <w:lastRenderedPageBreak/>
        <w:t xml:space="preserve">      4.2.</w:t>
      </w:r>
      <w:r w:rsidR="006D3548" w:rsidRPr="00CE046E">
        <w:rPr>
          <w:sz w:val="24"/>
          <w:szCs w:val="24"/>
        </w:rPr>
        <w:t>Порядок рассмотрения споров по соглашению о защите и поощрении капиталовложений установлен статьей 13 Федерального закона № 69-ФЗ.</w:t>
      </w:r>
    </w:p>
    <w:p w:rsidR="006D3548" w:rsidRPr="00DD7FB2" w:rsidRDefault="00841B29" w:rsidP="00841B29">
      <w:pPr>
        <w:widowControl/>
        <w:autoSpaceDE/>
        <w:autoSpaceDN/>
        <w:adjustRightInd/>
        <w:spacing w:after="5" w:line="247" w:lineRule="auto"/>
        <w:ind w:left="567" w:right="86"/>
        <w:jc w:val="both"/>
        <w:rPr>
          <w:sz w:val="24"/>
          <w:szCs w:val="24"/>
        </w:rPr>
      </w:pPr>
      <w:r>
        <w:rPr>
          <w:sz w:val="24"/>
          <w:szCs w:val="24"/>
        </w:rPr>
        <w:t xml:space="preserve">       4.3.</w:t>
      </w:r>
      <w:r w:rsidR="006D3548" w:rsidRPr="00CE046E">
        <w:rPr>
          <w:sz w:val="24"/>
          <w:szCs w:val="24"/>
        </w:rPr>
        <w:t xml:space="preserve">Положения, касающиеся связанных договоров, определены статьей 14 </w:t>
      </w:r>
      <w:r w:rsidR="006D3548" w:rsidRPr="00DD7FB2">
        <w:rPr>
          <w:sz w:val="24"/>
          <w:szCs w:val="24"/>
        </w:rPr>
        <w:t>Федерального закона № 69-ФЗ.</w:t>
      </w:r>
    </w:p>
    <w:p w:rsidR="00EC42F0" w:rsidRDefault="00EC42F0" w:rsidP="00EC42F0">
      <w:pPr>
        <w:ind w:left="568"/>
        <w:jc w:val="center"/>
        <w:rPr>
          <w:sz w:val="24"/>
          <w:szCs w:val="24"/>
        </w:rPr>
      </w:pPr>
    </w:p>
    <w:p w:rsidR="00841B29" w:rsidRDefault="00841B29" w:rsidP="00EC42F0">
      <w:pPr>
        <w:ind w:left="568"/>
        <w:jc w:val="center"/>
        <w:rPr>
          <w:sz w:val="24"/>
          <w:szCs w:val="24"/>
        </w:rPr>
      </w:pPr>
    </w:p>
    <w:p w:rsidR="006D3548" w:rsidRPr="00EC42F0" w:rsidRDefault="006D3548" w:rsidP="00EC42F0">
      <w:pPr>
        <w:ind w:left="568"/>
        <w:jc w:val="center"/>
        <w:rPr>
          <w:sz w:val="24"/>
          <w:szCs w:val="24"/>
        </w:rPr>
      </w:pPr>
      <w:r w:rsidRPr="00EC42F0">
        <w:rPr>
          <w:sz w:val="24"/>
          <w:szCs w:val="24"/>
        </w:rPr>
        <w:t>Муниципальное образование «Полевское сельское поселение»</w:t>
      </w:r>
    </w:p>
    <w:p w:rsidR="006D3548" w:rsidRPr="00EC42F0" w:rsidRDefault="006D3548" w:rsidP="00EC42F0">
      <w:pPr>
        <w:ind w:left="851"/>
        <w:jc w:val="center"/>
        <w:rPr>
          <w:sz w:val="24"/>
          <w:szCs w:val="24"/>
        </w:rPr>
      </w:pPr>
      <w:r w:rsidRPr="00EC42F0">
        <w:rPr>
          <w:sz w:val="24"/>
          <w:szCs w:val="24"/>
        </w:rPr>
        <w:t>Октябрьского муниципального района</w:t>
      </w:r>
    </w:p>
    <w:p w:rsidR="006D3548" w:rsidRPr="00EC42F0" w:rsidRDefault="00EC42F0" w:rsidP="00EC42F0">
      <w:pPr>
        <w:pStyle w:val="af"/>
        <w:ind w:left="851"/>
        <w:rPr>
          <w:sz w:val="24"/>
          <w:szCs w:val="24"/>
          <w:u w:val="none"/>
        </w:rPr>
      </w:pPr>
      <w:r>
        <w:rPr>
          <w:sz w:val="24"/>
          <w:szCs w:val="24"/>
          <w:u w:val="none"/>
        </w:rPr>
        <w:t xml:space="preserve">                                   </w:t>
      </w:r>
      <w:r w:rsidR="006D3548" w:rsidRPr="00EC42F0">
        <w:rPr>
          <w:sz w:val="24"/>
          <w:szCs w:val="24"/>
          <w:u w:val="none"/>
        </w:rPr>
        <w:t>Еврейской автономной области</w:t>
      </w:r>
    </w:p>
    <w:p w:rsidR="006D3548" w:rsidRPr="00DD7FB2" w:rsidRDefault="006D3548" w:rsidP="00EC42F0">
      <w:pPr>
        <w:pStyle w:val="af"/>
        <w:ind w:left="851"/>
        <w:jc w:val="both"/>
        <w:rPr>
          <w:b/>
          <w:sz w:val="24"/>
          <w:szCs w:val="24"/>
          <w:u w:val="none"/>
        </w:rPr>
      </w:pPr>
    </w:p>
    <w:p w:rsidR="006D3548" w:rsidRPr="00DD7FB2" w:rsidRDefault="006D3548" w:rsidP="00EC42F0">
      <w:pPr>
        <w:ind w:left="568"/>
        <w:jc w:val="center"/>
        <w:rPr>
          <w:spacing w:val="20"/>
          <w:sz w:val="24"/>
          <w:szCs w:val="24"/>
        </w:rPr>
      </w:pPr>
      <w:r w:rsidRPr="00DD7FB2">
        <w:rPr>
          <w:spacing w:val="20"/>
          <w:sz w:val="24"/>
          <w:szCs w:val="24"/>
        </w:rPr>
        <w:t>ПОСТАНОВЛЕНИЕ</w:t>
      </w:r>
    </w:p>
    <w:p w:rsidR="006D3548" w:rsidRDefault="006D3548" w:rsidP="000254BC">
      <w:pPr>
        <w:pStyle w:val="af"/>
        <w:numPr>
          <w:ilvl w:val="2"/>
          <w:numId w:val="20"/>
        </w:numPr>
        <w:ind w:left="142" w:firstLine="426"/>
        <w:rPr>
          <w:sz w:val="24"/>
          <w:szCs w:val="24"/>
          <w:u w:val="none"/>
        </w:rPr>
      </w:pPr>
      <w:r w:rsidRPr="00EC42F0">
        <w:rPr>
          <w:sz w:val="24"/>
          <w:szCs w:val="24"/>
          <w:u w:val="none"/>
        </w:rPr>
        <w:t xml:space="preserve">   </w:t>
      </w:r>
      <w:r w:rsidRPr="00EC42F0">
        <w:rPr>
          <w:sz w:val="24"/>
          <w:szCs w:val="24"/>
          <w:u w:val="none"/>
        </w:rPr>
        <w:tab/>
      </w:r>
      <w:r w:rsidRPr="00EC42F0">
        <w:rPr>
          <w:sz w:val="24"/>
          <w:szCs w:val="24"/>
          <w:u w:val="none"/>
        </w:rPr>
        <w:tab/>
        <w:t xml:space="preserve">                                                                                 № 69</w:t>
      </w:r>
    </w:p>
    <w:p w:rsidR="000254BC" w:rsidRPr="000254BC" w:rsidRDefault="000254BC" w:rsidP="000254BC">
      <w:pPr>
        <w:ind w:left="568"/>
        <w:rPr>
          <w:sz w:val="24"/>
          <w:szCs w:val="24"/>
        </w:rPr>
      </w:pPr>
    </w:p>
    <w:p w:rsidR="006D3548" w:rsidRDefault="00EC42F0" w:rsidP="00EC42F0">
      <w:pPr>
        <w:pStyle w:val="af"/>
        <w:ind w:left="851"/>
        <w:rPr>
          <w:sz w:val="24"/>
          <w:szCs w:val="24"/>
          <w:u w:val="none"/>
        </w:rPr>
      </w:pPr>
      <w:r>
        <w:rPr>
          <w:sz w:val="24"/>
          <w:szCs w:val="24"/>
          <w:u w:val="none"/>
        </w:rPr>
        <w:t xml:space="preserve">                                                                     </w:t>
      </w:r>
      <w:r w:rsidR="006D3548" w:rsidRPr="00DD7FB2">
        <w:rPr>
          <w:sz w:val="24"/>
          <w:szCs w:val="24"/>
          <w:u w:val="none"/>
        </w:rPr>
        <w:t>с. Полевое</w:t>
      </w:r>
    </w:p>
    <w:p w:rsidR="000254BC" w:rsidRPr="00DD7FB2" w:rsidRDefault="000254BC" w:rsidP="00EC42F0">
      <w:pPr>
        <w:pStyle w:val="af"/>
        <w:ind w:left="851"/>
        <w:rPr>
          <w:sz w:val="24"/>
          <w:szCs w:val="24"/>
          <w:u w:val="none"/>
        </w:rPr>
      </w:pPr>
    </w:p>
    <w:p w:rsidR="006D3548" w:rsidRPr="00DD7FB2" w:rsidRDefault="006D3548" w:rsidP="00227DEF">
      <w:pPr>
        <w:pStyle w:val="af"/>
        <w:spacing w:before="100" w:beforeAutospacing="1" w:after="100" w:afterAutospacing="1"/>
        <w:ind w:left="0"/>
        <w:jc w:val="both"/>
        <w:rPr>
          <w:color w:val="000000"/>
          <w:sz w:val="24"/>
          <w:szCs w:val="24"/>
          <w:u w:val="none"/>
        </w:rPr>
      </w:pPr>
      <w:r w:rsidRPr="00DD7FB2">
        <w:rPr>
          <w:color w:val="000000"/>
          <w:sz w:val="24"/>
          <w:szCs w:val="24"/>
          <w:u w:val="none"/>
        </w:rPr>
        <w:t>О предоставлении отсрочки уплаты арендной платы либо возможности расторжения договоров аренды муниципального имущества, находящегося в муниципальной собственности муниципального образования «Полевское сельское поселение», без применения штрафных санкций физическим лицам, в том числе индивидуальным предпринимателям или являющимся учредителем и 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 </w:t>
      </w:r>
    </w:p>
    <w:p w:rsidR="000254BC" w:rsidRDefault="000254BC" w:rsidP="000254BC">
      <w:pPr>
        <w:pStyle w:val="af"/>
        <w:spacing w:before="100" w:beforeAutospacing="1" w:after="100" w:afterAutospacing="1"/>
        <w:ind w:left="851"/>
        <w:jc w:val="both"/>
        <w:rPr>
          <w:color w:val="000000"/>
          <w:sz w:val="24"/>
          <w:szCs w:val="24"/>
          <w:u w:val="none"/>
        </w:rPr>
      </w:pPr>
    </w:p>
    <w:p w:rsidR="006D3548" w:rsidRPr="00DD7FB2" w:rsidRDefault="000254BC" w:rsidP="00227DEF">
      <w:pPr>
        <w:pStyle w:val="af"/>
        <w:spacing w:before="100" w:beforeAutospacing="1" w:after="100" w:afterAutospacing="1"/>
        <w:ind w:left="0"/>
        <w:jc w:val="both"/>
        <w:rPr>
          <w:color w:val="000000"/>
          <w:sz w:val="24"/>
          <w:szCs w:val="24"/>
          <w:u w:val="none"/>
        </w:rPr>
      </w:pPr>
      <w:r>
        <w:rPr>
          <w:color w:val="000000"/>
          <w:sz w:val="24"/>
          <w:szCs w:val="24"/>
          <w:u w:val="none"/>
        </w:rPr>
        <w:t xml:space="preserve">                  </w:t>
      </w:r>
      <w:r w:rsidR="006D3548" w:rsidRPr="00DD7FB2">
        <w:rPr>
          <w:color w:val="000000"/>
          <w:sz w:val="24"/>
          <w:szCs w:val="24"/>
          <w:u w:val="none"/>
        </w:rPr>
        <w:t xml:space="preserve">В соответствии с распоряжением Правительства Российской Федерации от 15.10.2022 г. № 3046-р, руководствуясь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6D3548" w:rsidRPr="00DD7FB2">
        <w:rPr>
          <w:sz w:val="24"/>
          <w:szCs w:val="24"/>
          <w:u w:val="none"/>
          <w:shd w:val="clear" w:color="auto" w:fill="FFFFFF"/>
        </w:rPr>
        <w:t xml:space="preserve">Уставом муниципального образования, </w:t>
      </w:r>
      <w:r w:rsidR="006D3548" w:rsidRPr="00DD7FB2">
        <w:rPr>
          <w:color w:val="000000"/>
          <w:sz w:val="24"/>
          <w:szCs w:val="24"/>
          <w:u w:val="none"/>
        </w:rPr>
        <w:t>администрация сельского поселения</w:t>
      </w:r>
    </w:p>
    <w:p w:rsidR="006D3548" w:rsidRPr="00DD7FB2" w:rsidRDefault="006D3548" w:rsidP="000254BC">
      <w:pPr>
        <w:pStyle w:val="af"/>
        <w:ind w:left="851"/>
        <w:jc w:val="both"/>
        <w:rPr>
          <w:color w:val="000000"/>
          <w:sz w:val="24"/>
          <w:szCs w:val="24"/>
          <w:u w:val="none"/>
        </w:rPr>
      </w:pPr>
      <w:r w:rsidRPr="00DD7FB2">
        <w:rPr>
          <w:color w:val="000000"/>
          <w:sz w:val="24"/>
          <w:szCs w:val="24"/>
          <w:u w:val="none"/>
        </w:rPr>
        <w:t>ПОСТАНОВЛЯЕТ:</w:t>
      </w:r>
    </w:p>
    <w:p w:rsidR="006D3548" w:rsidRPr="000254BC" w:rsidRDefault="000254BC" w:rsidP="000254BC">
      <w:pPr>
        <w:ind w:firstLine="851"/>
        <w:jc w:val="both"/>
        <w:rPr>
          <w:color w:val="000000"/>
          <w:sz w:val="24"/>
          <w:szCs w:val="24"/>
        </w:rPr>
      </w:pPr>
      <w:r>
        <w:rPr>
          <w:color w:val="000000"/>
          <w:sz w:val="24"/>
          <w:szCs w:val="24"/>
        </w:rPr>
        <w:t xml:space="preserve">             </w:t>
      </w:r>
      <w:r w:rsidR="006D3548" w:rsidRPr="000254BC">
        <w:rPr>
          <w:color w:val="000000"/>
          <w:sz w:val="24"/>
          <w:szCs w:val="24"/>
        </w:rPr>
        <w:t>1. Обеспечить по договорам аренды муниципального имущества, находящегося в муниципальной собственности муниципального образования Полевское сельское поселение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либо заключившие контракт о добровольном содействии в выполнении задач, возложенных на Вооруженные Силы Российской Федерации:</w:t>
      </w:r>
    </w:p>
    <w:p w:rsidR="006D3548" w:rsidRPr="00DD7FB2" w:rsidRDefault="000254BC" w:rsidP="000254BC">
      <w:pPr>
        <w:pStyle w:val="af"/>
        <w:ind w:left="0" w:firstLine="851"/>
        <w:jc w:val="both"/>
        <w:rPr>
          <w:color w:val="000000"/>
          <w:sz w:val="24"/>
          <w:szCs w:val="24"/>
          <w:u w:val="none"/>
        </w:rPr>
      </w:pPr>
      <w:r>
        <w:rPr>
          <w:color w:val="000000"/>
          <w:sz w:val="24"/>
          <w:szCs w:val="24"/>
          <w:u w:val="none"/>
        </w:rPr>
        <w:t xml:space="preserve">                 </w:t>
      </w:r>
      <w:r w:rsidR="006D3548" w:rsidRPr="00DD7FB2">
        <w:rPr>
          <w:color w:val="000000"/>
          <w:sz w:val="24"/>
          <w:szCs w:val="24"/>
          <w:u w:val="none"/>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6D3548" w:rsidRPr="00DD7FB2" w:rsidRDefault="000254BC" w:rsidP="000254BC">
      <w:pPr>
        <w:pStyle w:val="af"/>
        <w:ind w:left="0" w:firstLine="851"/>
        <w:jc w:val="both"/>
        <w:rPr>
          <w:color w:val="000000"/>
          <w:sz w:val="24"/>
          <w:szCs w:val="24"/>
          <w:u w:val="none"/>
        </w:rPr>
      </w:pPr>
      <w:r>
        <w:rPr>
          <w:color w:val="000000"/>
          <w:sz w:val="24"/>
          <w:szCs w:val="24"/>
          <w:u w:val="none"/>
        </w:rPr>
        <w:t xml:space="preserve">              </w:t>
      </w:r>
      <w:r w:rsidR="006D3548" w:rsidRPr="00DD7FB2">
        <w:rPr>
          <w:color w:val="000000"/>
          <w:sz w:val="24"/>
          <w:szCs w:val="24"/>
          <w:u w:val="none"/>
        </w:rPr>
        <w:t>б) предоставление возможности расторжения договоров аренды без применения штрафных санкций.</w:t>
      </w:r>
    </w:p>
    <w:p w:rsidR="006D3548" w:rsidRPr="00DD7FB2" w:rsidRDefault="000254BC" w:rsidP="000254BC">
      <w:pPr>
        <w:pStyle w:val="af"/>
        <w:ind w:left="0" w:firstLine="851"/>
        <w:jc w:val="both"/>
        <w:rPr>
          <w:color w:val="000000"/>
          <w:sz w:val="24"/>
          <w:szCs w:val="24"/>
          <w:u w:val="none"/>
        </w:rPr>
      </w:pPr>
      <w:r>
        <w:rPr>
          <w:color w:val="000000"/>
          <w:sz w:val="24"/>
          <w:szCs w:val="24"/>
          <w:u w:val="none"/>
        </w:rPr>
        <w:lastRenderedPageBreak/>
        <w:t xml:space="preserve">          </w:t>
      </w:r>
      <w:r w:rsidR="006D3548" w:rsidRPr="00DD7FB2">
        <w:rPr>
          <w:color w:val="000000"/>
          <w:sz w:val="24"/>
          <w:szCs w:val="24"/>
          <w:u w:val="none"/>
        </w:rPr>
        <w:t>1.1.Предоставление отсрочки уплаты арендной платы, указанной в подпункте «а» пункта 1 настоящего постановления, осуществляется на следующих условиях:</w:t>
      </w:r>
    </w:p>
    <w:p w:rsidR="006D3548" w:rsidRPr="00DD7FB2" w:rsidRDefault="000254BC" w:rsidP="000254BC">
      <w:pPr>
        <w:pStyle w:val="af"/>
        <w:ind w:left="0" w:firstLine="851"/>
        <w:jc w:val="both"/>
        <w:rPr>
          <w:color w:val="000000"/>
          <w:sz w:val="24"/>
          <w:szCs w:val="24"/>
          <w:u w:val="none"/>
        </w:rPr>
      </w:pPr>
      <w:r>
        <w:rPr>
          <w:color w:val="000000"/>
          <w:sz w:val="24"/>
          <w:szCs w:val="24"/>
          <w:u w:val="none"/>
        </w:rPr>
        <w:t xml:space="preserve">            </w:t>
      </w:r>
      <w:r w:rsidR="006D3548" w:rsidRPr="00DD7FB2">
        <w:rPr>
          <w:color w:val="000000"/>
          <w:sz w:val="24"/>
          <w:szCs w:val="24"/>
          <w:u w:val="none"/>
        </w:rPr>
        <w:t>1.1.1.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пункте1 настоящего постановления;</w:t>
      </w:r>
    </w:p>
    <w:p w:rsidR="006D3548" w:rsidRPr="00DD7FB2" w:rsidRDefault="000254BC" w:rsidP="000254BC">
      <w:pPr>
        <w:ind w:firstLine="851"/>
        <w:jc w:val="both"/>
        <w:rPr>
          <w:color w:val="000000"/>
          <w:sz w:val="24"/>
          <w:szCs w:val="24"/>
        </w:rPr>
      </w:pPr>
      <w:r>
        <w:rPr>
          <w:color w:val="000000"/>
          <w:sz w:val="24"/>
          <w:szCs w:val="24"/>
        </w:rPr>
        <w:t xml:space="preserve">                  </w:t>
      </w:r>
      <w:r w:rsidR="006D3548" w:rsidRPr="00DD7FB2">
        <w:rPr>
          <w:color w:val="000000"/>
          <w:sz w:val="24"/>
          <w:szCs w:val="24"/>
        </w:rPr>
        <w:t>1.1.2.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D3548" w:rsidRPr="00DD7FB2" w:rsidRDefault="000254BC" w:rsidP="000254BC">
      <w:pPr>
        <w:pStyle w:val="af"/>
        <w:ind w:left="0" w:firstLine="851"/>
        <w:jc w:val="both"/>
        <w:rPr>
          <w:color w:val="000000"/>
          <w:sz w:val="24"/>
          <w:szCs w:val="24"/>
          <w:u w:val="none"/>
        </w:rPr>
      </w:pPr>
      <w:r>
        <w:rPr>
          <w:color w:val="000000"/>
          <w:sz w:val="24"/>
          <w:szCs w:val="24"/>
          <w:u w:val="none"/>
        </w:rPr>
        <w:t xml:space="preserve">               1</w:t>
      </w:r>
      <w:r w:rsidR="006D3548" w:rsidRPr="00DD7FB2">
        <w:rPr>
          <w:color w:val="000000"/>
          <w:sz w:val="24"/>
          <w:szCs w:val="24"/>
          <w:u w:val="none"/>
        </w:rPr>
        <w:t>.1.3. арендатору предоставляется отсрочка уплаты арендной платы на период прохождения лицом, указанным в пункте 1настоящего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w:t>
      </w:r>
    </w:p>
    <w:p w:rsidR="006D3548" w:rsidRPr="00DD7FB2" w:rsidRDefault="000254BC" w:rsidP="000254BC">
      <w:pPr>
        <w:pStyle w:val="af"/>
        <w:ind w:left="0" w:firstLine="851"/>
        <w:jc w:val="both"/>
        <w:rPr>
          <w:color w:val="000000"/>
          <w:sz w:val="24"/>
          <w:szCs w:val="24"/>
          <w:u w:val="none"/>
        </w:rPr>
      </w:pPr>
      <w:r>
        <w:rPr>
          <w:color w:val="000000"/>
          <w:sz w:val="24"/>
          <w:szCs w:val="24"/>
          <w:u w:val="none"/>
        </w:rPr>
        <w:t xml:space="preserve">             </w:t>
      </w:r>
      <w:r w:rsidR="006D3548" w:rsidRPr="00DD7FB2">
        <w:rPr>
          <w:color w:val="000000"/>
          <w:sz w:val="24"/>
          <w:szCs w:val="24"/>
          <w:u w:val="none"/>
        </w:rPr>
        <w:t>1.1.4.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6D3548" w:rsidRPr="000254BC" w:rsidRDefault="000254BC" w:rsidP="000254BC">
      <w:pPr>
        <w:ind w:firstLine="851"/>
        <w:jc w:val="both"/>
        <w:rPr>
          <w:color w:val="000000"/>
          <w:sz w:val="24"/>
          <w:szCs w:val="24"/>
        </w:rPr>
      </w:pPr>
      <w:r>
        <w:rPr>
          <w:color w:val="000000"/>
          <w:sz w:val="24"/>
          <w:szCs w:val="24"/>
        </w:rPr>
        <w:t xml:space="preserve">             </w:t>
      </w:r>
      <w:r w:rsidR="006D3548" w:rsidRPr="000254BC">
        <w:rPr>
          <w:color w:val="000000"/>
          <w:sz w:val="24"/>
          <w:szCs w:val="24"/>
        </w:rPr>
        <w:t>1.1.5. не допускается установление дополнительных платежей, подлежащих уплате арендатором в связи с предоставлением отсрочки;</w:t>
      </w:r>
    </w:p>
    <w:p w:rsidR="006D3548" w:rsidRPr="00DD7FB2" w:rsidRDefault="000254BC" w:rsidP="000254BC">
      <w:pPr>
        <w:pStyle w:val="af"/>
        <w:ind w:left="0" w:firstLine="851"/>
        <w:jc w:val="both"/>
        <w:rPr>
          <w:color w:val="000000"/>
          <w:sz w:val="24"/>
          <w:szCs w:val="24"/>
          <w:u w:val="none"/>
        </w:rPr>
      </w:pPr>
      <w:r>
        <w:rPr>
          <w:color w:val="000000"/>
          <w:sz w:val="24"/>
          <w:szCs w:val="24"/>
          <w:u w:val="none"/>
        </w:rPr>
        <w:t xml:space="preserve">            </w:t>
      </w:r>
      <w:r w:rsidR="006D3548" w:rsidRPr="00DD7FB2">
        <w:rPr>
          <w:color w:val="000000"/>
          <w:sz w:val="24"/>
          <w:szCs w:val="24"/>
          <w:u w:val="none"/>
        </w:rPr>
        <w:t>1.1.6.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w:t>
      </w:r>
    </w:p>
    <w:p w:rsidR="006D3548" w:rsidRPr="00DD7FB2" w:rsidRDefault="00DD7FB2" w:rsidP="000254BC">
      <w:pPr>
        <w:ind w:firstLine="851"/>
        <w:jc w:val="both"/>
        <w:rPr>
          <w:color w:val="000000"/>
          <w:sz w:val="24"/>
          <w:szCs w:val="24"/>
        </w:rPr>
      </w:pPr>
      <w:r>
        <w:rPr>
          <w:color w:val="000000"/>
          <w:sz w:val="24"/>
          <w:szCs w:val="24"/>
        </w:rPr>
        <w:t xml:space="preserve">        </w:t>
      </w:r>
      <w:r w:rsidR="006D3548" w:rsidRPr="00DD7FB2">
        <w:rPr>
          <w:color w:val="000000"/>
          <w:sz w:val="24"/>
          <w:szCs w:val="24"/>
        </w:rPr>
        <w:t>1.1.7. 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rsidR="006D3548" w:rsidRPr="00DD7FB2" w:rsidRDefault="006D3548" w:rsidP="000254BC">
      <w:pPr>
        <w:pStyle w:val="af"/>
        <w:ind w:left="0" w:firstLine="851"/>
        <w:jc w:val="both"/>
        <w:rPr>
          <w:color w:val="000000"/>
          <w:sz w:val="24"/>
          <w:szCs w:val="24"/>
          <w:u w:val="none"/>
        </w:rPr>
      </w:pPr>
    </w:p>
    <w:p w:rsidR="006D3548" w:rsidRPr="00DD7FB2" w:rsidRDefault="00DD7FB2" w:rsidP="000254BC">
      <w:pPr>
        <w:pStyle w:val="af"/>
        <w:ind w:left="0" w:firstLine="851"/>
        <w:jc w:val="both"/>
        <w:rPr>
          <w:color w:val="000000"/>
          <w:sz w:val="24"/>
          <w:szCs w:val="24"/>
          <w:u w:val="none"/>
        </w:rPr>
      </w:pPr>
      <w:r>
        <w:rPr>
          <w:color w:val="000000"/>
          <w:sz w:val="24"/>
          <w:szCs w:val="24"/>
          <w:u w:val="none"/>
        </w:rPr>
        <w:t xml:space="preserve">            </w:t>
      </w:r>
      <w:r w:rsidR="006D3548" w:rsidRPr="00DD7FB2">
        <w:rPr>
          <w:color w:val="000000"/>
          <w:sz w:val="24"/>
          <w:szCs w:val="24"/>
          <w:u w:val="none"/>
        </w:rPr>
        <w:t>1.2. 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w:t>
      </w:r>
    </w:p>
    <w:p w:rsidR="006D3548" w:rsidRPr="00DD7FB2" w:rsidRDefault="00DD7FB2" w:rsidP="00DD7FB2">
      <w:pPr>
        <w:ind w:left="568"/>
        <w:jc w:val="both"/>
        <w:rPr>
          <w:color w:val="000000"/>
          <w:sz w:val="24"/>
          <w:szCs w:val="24"/>
        </w:rPr>
      </w:pPr>
      <w:r>
        <w:rPr>
          <w:color w:val="000000"/>
          <w:sz w:val="24"/>
          <w:szCs w:val="24"/>
        </w:rPr>
        <w:t xml:space="preserve">             </w:t>
      </w:r>
      <w:r w:rsidR="006D3548" w:rsidRPr="00DD7FB2">
        <w:rPr>
          <w:color w:val="000000"/>
          <w:sz w:val="24"/>
          <w:szCs w:val="24"/>
        </w:rPr>
        <w:t>1.2.1.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D3548" w:rsidRPr="00DD7FB2" w:rsidRDefault="00DD7FB2" w:rsidP="00DD7FB2">
      <w:pPr>
        <w:pStyle w:val="af"/>
        <w:ind w:left="568"/>
        <w:jc w:val="both"/>
        <w:rPr>
          <w:color w:val="000000"/>
          <w:sz w:val="24"/>
          <w:szCs w:val="24"/>
          <w:u w:val="none"/>
        </w:rPr>
      </w:pPr>
      <w:r>
        <w:rPr>
          <w:color w:val="000000"/>
          <w:sz w:val="24"/>
          <w:szCs w:val="24"/>
          <w:u w:val="none"/>
        </w:rPr>
        <w:t xml:space="preserve">              </w:t>
      </w:r>
      <w:r w:rsidR="006D3548" w:rsidRPr="00DD7FB2">
        <w:rPr>
          <w:color w:val="000000"/>
          <w:sz w:val="24"/>
          <w:szCs w:val="24"/>
          <w:u w:val="none"/>
        </w:rPr>
        <w:t>1.2.2. договор аренды подлежит расторжению со дня получения арендодателем уведомления о расторжении договора аренды;</w:t>
      </w:r>
    </w:p>
    <w:p w:rsidR="006D3548" w:rsidRPr="00DD7FB2" w:rsidRDefault="00DD7FB2" w:rsidP="00DD7FB2">
      <w:pPr>
        <w:pStyle w:val="af"/>
        <w:ind w:left="568"/>
        <w:jc w:val="both"/>
        <w:rPr>
          <w:color w:val="000000"/>
          <w:sz w:val="24"/>
          <w:szCs w:val="24"/>
          <w:u w:val="none"/>
        </w:rPr>
      </w:pPr>
      <w:r>
        <w:rPr>
          <w:color w:val="000000"/>
          <w:sz w:val="24"/>
          <w:szCs w:val="24"/>
          <w:u w:val="none"/>
        </w:rPr>
        <w:lastRenderedPageBreak/>
        <w:t xml:space="preserve">              </w:t>
      </w:r>
      <w:r w:rsidR="006D3548" w:rsidRPr="00DD7FB2">
        <w:rPr>
          <w:color w:val="000000"/>
          <w:sz w:val="24"/>
          <w:szCs w:val="24"/>
          <w:u w:val="none"/>
        </w:rPr>
        <w:t>1.2.3.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6D3548" w:rsidRPr="00DD7FB2" w:rsidRDefault="006D3548" w:rsidP="00DD7FB2">
      <w:pPr>
        <w:ind w:left="710"/>
        <w:jc w:val="both"/>
        <w:rPr>
          <w:color w:val="000000"/>
          <w:sz w:val="24"/>
          <w:szCs w:val="24"/>
        </w:rPr>
      </w:pPr>
    </w:p>
    <w:p w:rsidR="006D3548" w:rsidRPr="00DD7FB2" w:rsidRDefault="00DD7FB2" w:rsidP="00DD7FB2">
      <w:pPr>
        <w:ind w:left="851"/>
        <w:jc w:val="both"/>
        <w:rPr>
          <w:color w:val="000000"/>
          <w:sz w:val="24"/>
          <w:szCs w:val="24"/>
        </w:rPr>
      </w:pPr>
      <w:r>
        <w:rPr>
          <w:color w:val="000000"/>
          <w:sz w:val="24"/>
          <w:szCs w:val="24"/>
        </w:rPr>
        <w:t xml:space="preserve">            </w:t>
      </w:r>
      <w:r w:rsidR="006D3548" w:rsidRPr="00DD7FB2">
        <w:rPr>
          <w:color w:val="000000"/>
          <w:sz w:val="24"/>
          <w:szCs w:val="24"/>
        </w:rPr>
        <w:t>2. Обеспечить муниципальным предприятиям и муниципальным учреждениям, находящимся на территории Полевского сельского поселения, по договорам аренды муниципального имущества, закрепленного на праве оперативного управления, на праве хозяйственного ведения,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либо заключившие контракт о добровольном содействии в выполнении задач, возложенных на Вооруженные Силы Российской Федерации:</w:t>
      </w:r>
    </w:p>
    <w:p w:rsidR="006D3548" w:rsidRPr="000254BC" w:rsidRDefault="000254BC" w:rsidP="000254BC">
      <w:pPr>
        <w:pStyle w:val="af"/>
        <w:ind w:left="851"/>
        <w:jc w:val="both"/>
        <w:rPr>
          <w:color w:val="000000"/>
          <w:sz w:val="24"/>
          <w:szCs w:val="24"/>
          <w:u w:val="none"/>
        </w:rPr>
      </w:pPr>
      <w:r w:rsidRPr="000254BC">
        <w:rPr>
          <w:color w:val="000000"/>
          <w:sz w:val="24"/>
          <w:szCs w:val="24"/>
          <w:u w:val="none"/>
        </w:rPr>
        <w:t xml:space="preserve">       </w:t>
      </w:r>
      <w:r>
        <w:rPr>
          <w:color w:val="000000"/>
          <w:sz w:val="24"/>
          <w:szCs w:val="24"/>
        </w:rPr>
        <w:t xml:space="preserve"> </w:t>
      </w:r>
      <w:r w:rsidR="006D3548" w:rsidRPr="00CE046E">
        <w:rPr>
          <w:color w:val="000000"/>
          <w:sz w:val="24"/>
          <w:szCs w:val="24"/>
        </w:rPr>
        <w:t>а</w:t>
      </w:r>
      <w:r w:rsidR="006D3548" w:rsidRPr="000254BC">
        <w:rPr>
          <w:color w:val="000000"/>
          <w:sz w:val="24"/>
          <w:szCs w:val="24"/>
          <w:u w:val="none"/>
        </w:rPr>
        <w:t>)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6D3548" w:rsidRPr="000254BC" w:rsidRDefault="000254BC" w:rsidP="000254BC">
      <w:pPr>
        <w:pStyle w:val="af"/>
        <w:ind w:left="851"/>
        <w:jc w:val="both"/>
        <w:rPr>
          <w:color w:val="000000"/>
          <w:sz w:val="24"/>
          <w:szCs w:val="24"/>
          <w:u w:val="none"/>
        </w:rPr>
      </w:pPr>
      <w:r>
        <w:rPr>
          <w:color w:val="000000"/>
          <w:sz w:val="24"/>
          <w:szCs w:val="24"/>
          <w:u w:val="none"/>
        </w:rPr>
        <w:t xml:space="preserve">         </w:t>
      </w:r>
      <w:r w:rsidR="006D3548" w:rsidRPr="000254BC">
        <w:rPr>
          <w:color w:val="000000"/>
          <w:sz w:val="24"/>
          <w:szCs w:val="24"/>
          <w:u w:val="none"/>
        </w:rPr>
        <w:t>б) предоставление возможности расторжения  договоров аренды без применения штрафных санкций.</w:t>
      </w:r>
    </w:p>
    <w:p w:rsidR="006D3548" w:rsidRPr="000254BC" w:rsidRDefault="000254BC" w:rsidP="000254BC">
      <w:pPr>
        <w:ind w:left="851"/>
        <w:jc w:val="both"/>
        <w:rPr>
          <w:color w:val="000000"/>
          <w:sz w:val="24"/>
          <w:szCs w:val="24"/>
        </w:rPr>
      </w:pPr>
      <w:r>
        <w:rPr>
          <w:color w:val="000000"/>
          <w:sz w:val="24"/>
          <w:szCs w:val="24"/>
        </w:rPr>
        <w:t xml:space="preserve">         </w:t>
      </w:r>
      <w:r w:rsidR="006D3548" w:rsidRPr="000254BC">
        <w:rPr>
          <w:color w:val="000000"/>
          <w:sz w:val="24"/>
          <w:szCs w:val="24"/>
        </w:rPr>
        <w:t>2.1.Предоставление отсрочки уплаты арендной платы, указанной в подпункте «а» пункта 2 настоящего постановления, осуществляется на следующих условиях:</w:t>
      </w:r>
    </w:p>
    <w:p w:rsidR="006D3548" w:rsidRPr="000254BC" w:rsidRDefault="000254BC" w:rsidP="000254BC">
      <w:pPr>
        <w:pStyle w:val="af"/>
        <w:ind w:left="851"/>
        <w:jc w:val="both"/>
        <w:rPr>
          <w:color w:val="000000"/>
          <w:sz w:val="24"/>
          <w:szCs w:val="24"/>
          <w:u w:val="none"/>
        </w:rPr>
      </w:pPr>
      <w:r>
        <w:rPr>
          <w:color w:val="000000"/>
          <w:sz w:val="24"/>
          <w:szCs w:val="24"/>
          <w:u w:val="none"/>
        </w:rPr>
        <w:t xml:space="preserve">         </w:t>
      </w:r>
      <w:r w:rsidR="006D3548" w:rsidRPr="000254BC">
        <w:rPr>
          <w:color w:val="000000"/>
          <w:sz w:val="24"/>
          <w:szCs w:val="24"/>
          <w:u w:val="none"/>
        </w:rPr>
        <w:t>2.1.1.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6D3548" w:rsidRPr="000254BC" w:rsidRDefault="000254BC" w:rsidP="000254BC">
      <w:pPr>
        <w:pStyle w:val="af"/>
        <w:ind w:left="851"/>
        <w:jc w:val="both"/>
        <w:rPr>
          <w:color w:val="000000"/>
          <w:sz w:val="24"/>
          <w:szCs w:val="24"/>
          <w:u w:val="none"/>
        </w:rPr>
      </w:pPr>
      <w:r>
        <w:rPr>
          <w:color w:val="000000"/>
          <w:sz w:val="24"/>
          <w:szCs w:val="24"/>
          <w:u w:val="none"/>
        </w:rPr>
        <w:t xml:space="preserve">          </w:t>
      </w:r>
      <w:r w:rsidR="006D3548" w:rsidRPr="000254BC">
        <w:rPr>
          <w:color w:val="000000"/>
          <w:sz w:val="24"/>
          <w:szCs w:val="24"/>
          <w:u w:val="none"/>
        </w:rPr>
        <w:t>2.1.2.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D3548" w:rsidRPr="000254BC" w:rsidRDefault="000254BC" w:rsidP="000254BC">
      <w:pPr>
        <w:pStyle w:val="af"/>
        <w:ind w:left="851"/>
        <w:jc w:val="both"/>
        <w:rPr>
          <w:color w:val="000000"/>
          <w:sz w:val="24"/>
          <w:szCs w:val="24"/>
          <w:u w:val="none"/>
        </w:rPr>
      </w:pPr>
      <w:r>
        <w:rPr>
          <w:color w:val="000000"/>
          <w:sz w:val="24"/>
          <w:szCs w:val="24"/>
          <w:u w:val="none"/>
        </w:rPr>
        <w:t xml:space="preserve">         </w:t>
      </w:r>
      <w:r w:rsidR="006D3548" w:rsidRPr="000254BC">
        <w:rPr>
          <w:color w:val="000000"/>
          <w:sz w:val="24"/>
          <w:szCs w:val="24"/>
          <w:u w:val="none"/>
        </w:rPr>
        <w:t>2.1.3. арендатору предоставляется отсрочка уплаты арендной платы на период прохождения лицом военной службы или оказания добровольного содействия в выполнении задач, возложенных на Вооруженные Силы Российской Федерации;</w:t>
      </w:r>
    </w:p>
    <w:p w:rsidR="006D3548" w:rsidRPr="000254BC" w:rsidRDefault="000254BC" w:rsidP="000254BC">
      <w:pPr>
        <w:ind w:left="851"/>
        <w:jc w:val="both"/>
        <w:rPr>
          <w:color w:val="000000"/>
          <w:sz w:val="24"/>
          <w:szCs w:val="24"/>
        </w:rPr>
      </w:pPr>
      <w:r>
        <w:rPr>
          <w:color w:val="000000"/>
          <w:sz w:val="24"/>
          <w:szCs w:val="24"/>
        </w:rPr>
        <w:t xml:space="preserve">          </w:t>
      </w:r>
      <w:r w:rsidR="006D3548" w:rsidRPr="000254BC">
        <w:rPr>
          <w:color w:val="000000"/>
          <w:sz w:val="24"/>
          <w:szCs w:val="24"/>
        </w:rPr>
        <w:t>2.1.4.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6D3548" w:rsidRPr="000254BC" w:rsidRDefault="000254BC" w:rsidP="000254BC">
      <w:pPr>
        <w:pStyle w:val="af"/>
        <w:ind w:left="851"/>
        <w:jc w:val="both"/>
        <w:rPr>
          <w:color w:val="000000"/>
          <w:sz w:val="24"/>
          <w:szCs w:val="24"/>
          <w:u w:val="none"/>
        </w:rPr>
      </w:pPr>
      <w:r>
        <w:rPr>
          <w:color w:val="000000"/>
          <w:sz w:val="24"/>
          <w:szCs w:val="24"/>
          <w:u w:val="none"/>
        </w:rPr>
        <w:t xml:space="preserve">            </w:t>
      </w:r>
      <w:r w:rsidR="006D3548" w:rsidRPr="000254BC">
        <w:rPr>
          <w:color w:val="000000"/>
          <w:sz w:val="24"/>
          <w:szCs w:val="24"/>
          <w:u w:val="none"/>
        </w:rPr>
        <w:t>2.1.5. не допускается установление дополнительных платежей, подлежащих уплате арендатором в связи с предоставлением отсрочки;</w:t>
      </w:r>
    </w:p>
    <w:p w:rsidR="006D3548" w:rsidRPr="000254BC" w:rsidRDefault="000254BC" w:rsidP="000254BC">
      <w:pPr>
        <w:ind w:left="851"/>
        <w:jc w:val="both"/>
        <w:rPr>
          <w:color w:val="000000"/>
          <w:sz w:val="24"/>
          <w:szCs w:val="24"/>
        </w:rPr>
      </w:pPr>
      <w:r>
        <w:rPr>
          <w:color w:val="000000"/>
          <w:sz w:val="24"/>
          <w:szCs w:val="24"/>
        </w:rPr>
        <w:t xml:space="preserve">           </w:t>
      </w:r>
      <w:r w:rsidR="006D3548" w:rsidRPr="000254BC">
        <w:rPr>
          <w:color w:val="000000"/>
          <w:sz w:val="24"/>
          <w:szCs w:val="24"/>
        </w:rPr>
        <w:t xml:space="preserve">2.1.6. не применяются штрафы, проценты за пользование чужими </w:t>
      </w:r>
      <w:r w:rsidR="006D3548" w:rsidRPr="000254BC">
        <w:rPr>
          <w:color w:val="000000"/>
          <w:sz w:val="24"/>
          <w:szCs w:val="24"/>
        </w:rPr>
        <w:lastRenderedPageBreak/>
        <w:t>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военной службы или оказания добровольного содействия в выполнении задач, возложенных на Вооруженные Силы Российской Федерации;</w:t>
      </w:r>
    </w:p>
    <w:p w:rsidR="006D3548" w:rsidRPr="000254BC" w:rsidRDefault="000254BC" w:rsidP="000254BC">
      <w:pPr>
        <w:pStyle w:val="af"/>
        <w:ind w:left="851"/>
        <w:jc w:val="both"/>
        <w:rPr>
          <w:color w:val="000000"/>
          <w:sz w:val="24"/>
          <w:szCs w:val="24"/>
          <w:u w:val="none"/>
        </w:rPr>
      </w:pPr>
      <w:r>
        <w:rPr>
          <w:color w:val="000000"/>
          <w:sz w:val="24"/>
          <w:szCs w:val="24"/>
          <w:u w:val="none"/>
        </w:rPr>
        <w:t xml:space="preserve">           </w:t>
      </w:r>
      <w:r w:rsidR="006D3548" w:rsidRPr="000254BC">
        <w:rPr>
          <w:color w:val="000000"/>
          <w:sz w:val="24"/>
          <w:szCs w:val="24"/>
          <w:u w:val="none"/>
        </w:rPr>
        <w:t>2.1.7. 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rsidR="006D3548" w:rsidRPr="000254BC" w:rsidRDefault="000254BC" w:rsidP="000254BC">
      <w:pPr>
        <w:pStyle w:val="af"/>
        <w:ind w:left="851"/>
        <w:jc w:val="both"/>
        <w:rPr>
          <w:color w:val="000000"/>
          <w:sz w:val="24"/>
          <w:szCs w:val="24"/>
          <w:u w:val="none"/>
        </w:rPr>
      </w:pPr>
      <w:r>
        <w:rPr>
          <w:color w:val="000000"/>
          <w:sz w:val="24"/>
          <w:szCs w:val="24"/>
          <w:u w:val="none"/>
        </w:rPr>
        <w:t xml:space="preserve">           </w:t>
      </w:r>
      <w:r w:rsidR="006D3548" w:rsidRPr="000254BC">
        <w:rPr>
          <w:color w:val="000000"/>
          <w:sz w:val="24"/>
          <w:szCs w:val="24"/>
          <w:u w:val="none"/>
        </w:rPr>
        <w:t>2.2. Расторжение договора аренды без применения штрафных санкций, указанное в подпункте «б» пункта 2 настоящего постановления, осуществляется на следующих условиях:</w:t>
      </w:r>
    </w:p>
    <w:p w:rsidR="006D3548" w:rsidRPr="000254BC" w:rsidRDefault="000254BC" w:rsidP="000254BC">
      <w:pPr>
        <w:pStyle w:val="af"/>
        <w:ind w:left="851"/>
        <w:jc w:val="both"/>
        <w:rPr>
          <w:color w:val="000000"/>
          <w:sz w:val="24"/>
          <w:szCs w:val="24"/>
          <w:u w:val="none"/>
        </w:rPr>
      </w:pPr>
      <w:r>
        <w:rPr>
          <w:color w:val="000000"/>
          <w:sz w:val="24"/>
          <w:szCs w:val="24"/>
          <w:u w:val="none"/>
        </w:rPr>
        <w:t xml:space="preserve">           </w:t>
      </w:r>
      <w:r w:rsidR="006D3548" w:rsidRPr="000254BC">
        <w:rPr>
          <w:color w:val="000000"/>
          <w:sz w:val="24"/>
          <w:szCs w:val="24"/>
          <w:u w:val="none"/>
        </w:rPr>
        <w:t>2.2.1.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D3548" w:rsidRPr="000254BC" w:rsidRDefault="000254BC" w:rsidP="000254BC">
      <w:pPr>
        <w:ind w:left="851"/>
        <w:jc w:val="both"/>
        <w:rPr>
          <w:color w:val="000000"/>
          <w:sz w:val="24"/>
          <w:szCs w:val="24"/>
        </w:rPr>
      </w:pPr>
      <w:r>
        <w:rPr>
          <w:color w:val="000000"/>
          <w:sz w:val="24"/>
          <w:szCs w:val="24"/>
        </w:rPr>
        <w:t xml:space="preserve">            </w:t>
      </w:r>
      <w:r w:rsidR="006D3548" w:rsidRPr="000254BC">
        <w:rPr>
          <w:color w:val="000000"/>
          <w:sz w:val="24"/>
          <w:szCs w:val="24"/>
        </w:rPr>
        <w:t>2.2.2. договор аренды подлежит расторжению со дня получения арендодателем уведомления о расторжении договора аренды;</w:t>
      </w:r>
    </w:p>
    <w:p w:rsidR="006D3548" w:rsidRPr="000254BC" w:rsidRDefault="006D3548" w:rsidP="006D3548">
      <w:pPr>
        <w:pStyle w:val="af"/>
        <w:ind w:left="568"/>
        <w:jc w:val="both"/>
        <w:rPr>
          <w:color w:val="000000"/>
          <w:sz w:val="24"/>
          <w:szCs w:val="24"/>
          <w:u w:val="none"/>
        </w:rPr>
      </w:pPr>
      <w:r w:rsidRPr="000254BC">
        <w:rPr>
          <w:color w:val="000000"/>
          <w:sz w:val="24"/>
          <w:szCs w:val="24"/>
          <w:u w:val="none"/>
        </w:rPr>
        <w:t xml:space="preserve">           </w:t>
      </w:r>
      <w:r w:rsidR="000254BC">
        <w:rPr>
          <w:color w:val="000000"/>
          <w:sz w:val="24"/>
          <w:szCs w:val="24"/>
          <w:u w:val="none"/>
        </w:rPr>
        <w:t xml:space="preserve">  </w:t>
      </w:r>
      <w:r w:rsidRPr="000254BC">
        <w:rPr>
          <w:color w:val="000000"/>
          <w:sz w:val="24"/>
          <w:szCs w:val="24"/>
          <w:u w:val="none"/>
        </w:rPr>
        <w:t xml:space="preserve"> 2.2.3.не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6D3548" w:rsidRPr="000254BC" w:rsidRDefault="000254BC" w:rsidP="000254BC">
      <w:pPr>
        <w:jc w:val="both"/>
        <w:rPr>
          <w:sz w:val="24"/>
          <w:szCs w:val="24"/>
        </w:rPr>
      </w:pPr>
      <w:r>
        <w:rPr>
          <w:sz w:val="24"/>
          <w:szCs w:val="24"/>
        </w:rPr>
        <w:t xml:space="preserve">                        </w:t>
      </w:r>
      <w:r w:rsidR="006D3548" w:rsidRPr="000254BC">
        <w:rPr>
          <w:sz w:val="24"/>
          <w:szCs w:val="24"/>
        </w:rPr>
        <w:t xml:space="preserve">3. Контроль над исполнением настоящего постановления оставляю за собой. </w:t>
      </w:r>
    </w:p>
    <w:p w:rsidR="006D3548" w:rsidRPr="000254BC" w:rsidRDefault="00CE046E" w:rsidP="00CE046E">
      <w:pPr>
        <w:pStyle w:val="af"/>
        <w:ind w:left="568"/>
        <w:jc w:val="both"/>
        <w:rPr>
          <w:color w:val="000000"/>
          <w:sz w:val="24"/>
          <w:szCs w:val="24"/>
          <w:u w:val="none"/>
        </w:rPr>
      </w:pPr>
      <w:r w:rsidRPr="000254BC">
        <w:rPr>
          <w:sz w:val="24"/>
          <w:szCs w:val="24"/>
          <w:u w:val="none"/>
        </w:rPr>
        <w:t xml:space="preserve">       </w:t>
      </w:r>
      <w:r w:rsidR="000254BC">
        <w:rPr>
          <w:sz w:val="24"/>
          <w:szCs w:val="24"/>
          <w:u w:val="none"/>
        </w:rPr>
        <w:t xml:space="preserve">    </w:t>
      </w:r>
      <w:r w:rsidRPr="000254BC">
        <w:rPr>
          <w:sz w:val="24"/>
          <w:szCs w:val="24"/>
          <w:u w:val="none"/>
        </w:rPr>
        <w:t xml:space="preserve">   </w:t>
      </w:r>
      <w:r w:rsidR="006D3548" w:rsidRPr="000254BC">
        <w:rPr>
          <w:sz w:val="24"/>
          <w:szCs w:val="24"/>
          <w:u w:val="none"/>
        </w:rPr>
        <w:t xml:space="preserve">4. </w:t>
      </w:r>
      <w:r w:rsidR="006D3548" w:rsidRPr="000254BC">
        <w:rPr>
          <w:color w:val="000000"/>
          <w:sz w:val="24"/>
          <w:szCs w:val="24"/>
          <w:u w:val="none"/>
        </w:rPr>
        <w:t>Опубликовать настоящее постановление в «Полевском вестнике» Полевского сельского поселения и на официальном сайте администрации Полевского сельского поселения в сети «Интернет».</w:t>
      </w:r>
    </w:p>
    <w:p w:rsidR="006D3548" w:rsidRPr="000254BC" w:rsidRDefault="00CE046E" w:rsidP="00CE046E">
      <w:pPr>
        <w:ind w:left="568"/>
        <w:jc w:val="both"/>
        <w:rPr>
          <w:sz w:val="24"/>
          <w:szCs w:val="24"/>
        </w:rPr>
      </w:pPr>
      <w:r w:rsidRPr="000254BC">
        <w:rPr>
          <w:sz w:val="24"/>
          <w:szCs w:val="24"/>
        </w:rPr>
        <w:t xml:space="preserve">                  </w:t>
      </w:r>
      <w:r w:rsidR="006D3548" w:rsidRPr="000254BC">
        <w:rPr>
          <w:sz w:val="24"/>
          <w:szCs w:val="24"/>
        </w:rPr>
        <w:t>5. Настоящее постановление вступает в силу после дня его официального опубликования.</w:t>
      </w:r>
    </w:p>
    <w:p w:rsidR="006D3548" w:rsidRPr="000254BC" w:rsidRDefault="006D3548" w:rsidP="006D3548">
      <w:pPr>
        <w:pStyle w:val="af"/>
        <w:ind w:left="568"/>
        <w:rPr>
          <w:sz w:val="24"/>
          <w:szCs w:val="24"/>
          <w:u w:val="none"/>
        </w:rPr>
      </w:pPr>
    </w:p>
    <w:p w:rsidR="006D3548" w:rsidRPr="00CE046E" w:rsidRDefault="006D3548" w:rsidP="006D3548">
      <w:pPr>
        <w:ind w:left="568"/>
        <w:rPr>
          <w:sz w:val="24"/>
          <w:szCs w:val="24"/>
        </w:rPr>
      </w:pPr>
    </w:p>
    <w:p w:rsidR="006D3548" w:rsidRPr="000254BC" w:rsidRDefault="006D3548" w:rsidP="006D3548">
      <w:pPr>
        <w:pStyle w:val="af"/>
        <w:ind w:left="568"/>
        <w:rPr>
          <w:sz w:val="24"/>
          <w:szCs w:val="24"/>
          <w:u w:val="none"/>
        </w:rPr>
      </w:pPr>
      <w:r w:rsidRPr="000254BC">
        <w:rPr>
          <w:sz w:val="24"/>
          <w:szCs w:val="24"/>
          <w:u w:val="none"/>
        </w:rPr>
        <w:t xml:space="preserve">Глава администрации </w:t>
      </w:r>
    </w:p>
    <w:p w:rsidR="006D3548" w:rsidRPr="00CE046E" w:rsidRDefault="006D3548" w:rsidP="006D3548">
      <w:pPr>
        <w:ind w:left="568"/>
        <w:rPr>
          <w:sz w:val="24"/>
          <w:szCs w:val="24"/>
        </w:rPr>
      </w:pPr>
      <w:r w:rsidRPr="00CE046E">
        <w:rPr>
          <w:sz w:val="24"/>
          <w:szCs w:val="24"/>
        </w:rPr>
        <w:t>сельского поселения</w:t>
      </w:r>
      <w:r w:rsidRPr="00CE046E">
        <w:rPr>
          <w:sz w:val="24"/>
          <w:szCs w:val="24"/>
        </w:rPr>
        <w:tab/>
      </w:r>
      <w:r w:rsidRPr="00CE046E">
        <w:rPr>
          <w:sz w:val="24"/>
          <w:szCs w:val="24"/>
        </w:rPr>
        <w:tab/>
      </w:r>
      <w:r w:rsidRPr="00CE046E">
        <w:rPr>
          <w:sz w:val="24"/>
          <w:szCs w:val="24"/>
        </w:rPr>
        <w:tab/>
      </w:r>
      <w:r w:rsidRPr="00CE046E">
        <w:rPr>
          <w:sz w:val="24"/>
          <w:szCs w:val="24"/>
        </w:rPr>
        <w:tab/>
      </w:r>
      <w:r w:rsidRPr="00CE046E">
        <w:rPr>
          <w:sz w:val="24"/>
          <w:szCs w:val="24"/>
        </w:rPr>
        <w:tab/>
      </w:r>
      <w:r w:rsidRPr="00CE046E">
        <w:rPr>
          <w:sz w:val="24"/>
          <w:szCs w:val="24"/>
        </w:rPr>
        <w:tab/>
      </w:r>
      <w:r w:rsidRPr="00CE046E">
        <w:rPr>
          <w:sz w:val="24"/>
          <w:szCs w:val="24"/>
        </w:rPr>
        <w:tab/>
        <w:t xml:space="preserve">           А.П.Пермин</w:t>
      </w:r>
    </w:p>
    <w:p w:rsidR="006D3548" w:rsidRPr="00CE046E" w:rsidRDefault="006D3548" w:rsidP="006D3548">
      <w:pPr>
        <w:ind w:left="568"/>
        <w:rPr>
          <w:sz w:val="24"/>
          <w:szCs w:val="24"/>
        </w:rPr>
      </w:pPr>
    </w:p>
    <w:p w:rsidR="00E02A49" w:rsidRPr="00CE046E" w:rsidRDefault="00E02A49" w:rsidP="00E02A49">
      <w:pPr>
        <w:jc w:val="both"/>
        <w:rPr>
          <w:sz w:val="24"/>
          <w:szCs w:val="24"/>
        </w:rPr>
      </w:pPr>
    </w:p>
    <w:p w:rsidR="00CE046E" w:rsidRPr="00CE046E" w:rsidRDefault="00CE046E" w:rsidP="00CE046E">
      <w:pPr>
        <w:jc w:val="center"/>
        <w:rPr>
          <w:sz w:val="24"/>
          <w:szCs w:val="24"/>
        </w:rPr>
      </w:pPr>
      <w:r w:rsidRPr="00CE046E">
        <w:rPr>
          <w:sz w:val="24"/>
          <w:szCs w:val="24"/>
        </w:rPr>
        <w:t>Муниципальное образование «Полевское сельское поселение»</w:t>
      </w:r>
    </w:p>
    <w:p w:rsidR="00CE046E" w:rsidRPr="00CE046E" w:rsidRDefault="00CE046E" w:rsidP="00CE046E">
      <w:pPr>
        <w:jc w:val="center"/>
        <w:rPr>
          <w:sz w:val="24"/>
          <w:szCs w:val="24"/>
        </w:rPr>
      </w:pPr>
      <w:r w:rsidRPr="00CE046E">
        <w:rPr>
          <w:sz w:val="24"/>
          <w:szCs w:val="24"/>
        </w:rPr>
        <w:t>Октябрьского муниципального района</w:t>
      </w:r>
    </w:p>
    <w:p w:rsidR="00CE046E" w:rsidRPr="00CE046E" w:rsidRDefault="00CE046E" w:rsidP="00CE046E">
      <w:pPr>
        <w:jc w:val="center"/>
        <w:rPr>
          <w:sz w:val="24"/>
          <w:szCs w:val="24"/>
        </w:rPr>
      </w:pPr>
      <w:r w:rsidRPr="00CE046E">
        <w:rPr>
          <w:sz w:val="24"/>
          <w:szCs w:val="24"/>
        </w:rPr>
        <w:t>Еврейской автономной области</w:t>
      </w:r>
    </w:p>
    <w:p w:rsidR="00CE046E" w:rsidRPr="00CE046E" w:rsidRDefault="00CE046E" w:rsidP="00CE046E">
      <w:pPr>
        <w:jc w:val="center"/>
        <w:rPr>
          <w:sz w:val="24"/>
          <w:szCs w:val="24"/>
        </w:rPr>
      </w:pPr>
    </w:p>
    <w:p w:rsidR="00CE046E" w:rsidRPr="00CE046E" w:rsidRDefault="00CE046E" w:rsidP="00CE046E">
      <w:pPr>
        <w:jc w:val="center"/>
        <w:rPr>
          <w:spacing w:val="20"/>
          <w:sz w:val="24"/>
          <w:szCs w:val="24"/>
        </w:rPr>
      </w:pPr>
      <w:r w:rsidRPr="00CE046E">
        <w:rPr>
          <w:spacing w:val="20"/>
          <w:sz w:val="24"/>
          <w:szCs w:val="24"/>
        </w:rPr>
        <w:t>ПОСТАНОВЛЕНИЕ</w:t>
      </w:r>
    </w:p>
    <w:p w:rsidR="00CE046E" w:rsidRPr="00CE046E" w:rsidRDefault="00CE046E" w:rsidP="00CE046E">
      <w:pPr>
        <w:rPr>
          <w:sz w:val="24"/>
          <w:szCs w:val="24"/>
        </w:rPr>
      </w:pPr>
      <w:r w:rsidRPr="00CE046E">
        <w:rPr>
          <w:sz w:val="24"/>
          <w:szCs w:val="24"/>
        </w:rPr>
        <w:t>23.11.2022</w:t>
      </w:r>
      <w:r w:rsidRPr="00CE046E">
        <w:rPr>
          <w:sz w:val="24"/>
          <w:szCs w:val="24"/>
        </w:rPr>
        <w:tab/>
        <w:t xml:space="preserve">   </w:t>
      </w:r>
      <w:r w:rsidRPr="00CE046E">
        <w:rPr>
          <w:sz w:val="24"/>
          <w:szCs w:val="24"/>
        </w:rPr>
        <w:tab/>
      </w:r>
      <w:r w:rsidRPr="00CE046E">
        <w:rPr>
          <w:sz w:val="24"/>
          <w:szCs w:val="24"/>
        </w:rPr>
        <w:tab/>
        <w:t xml:space="preserve">                                                                                  № 70</w:t>
      </w:r>
    </w:p>
    <w:p w:rsidR="00CE046E" w:rsidRPr="00CE046E" w:rsidRDefault="00CE046E" w:rsidP="00CE046E">
      <w:pPr>
        <w:jc w:val="center"/>
        <w:rPr>
          <w:sz w:val="24"/>
          <w:szCs w:val="24"/>
        </w:rPr>
      </w:pPr>
      <w:r w:rsidRPr="00CE046E">
        <w:rPr>
          <w:sz w:val="24"/>
          <w:szCs w:val="24"/>
        </w:rPr>
        <w:t>с. Полевое</w:t>
      </w:r>
    </w:p>
    <w:p w:rsidR="00CE046E" w:rsidRPr="00CE046E" w:rsidRDefault="00CE046E" w:rsidP="00CE046E">
      <w:pPr>
        <w:jc w:val="center"/>
        <w:rPr>
          <w:sz w:val="24"/>
          <w:szCs w:val="24"/>
        </w:rPr>
      </w:pPr>
    </w:p>
    <w:p w:rsidR="00CE046E" w:rsidRPr="00CE046E" w:rsidRDefault="00CE046E" w:rsidP="00CE046E">
      <w:pPr>
        <w:pStyle w:val="27"/>
        <w:keepNext/>
        <w:keepLines/>
        <w:shd w:val="clear" w:color="auto" w:fill="auto"/>
        <w:spacing w:before="0" w:line="240" w:lineRule="auto"/>
        <w:contextualSpacing/>
        <w:jc w:val="both"/>
        <w:rPr>
          <w:rFonts w:ascii="Times New Roman" w:hAnsi="Times New Roman" w:cs="Times New Roman"/>
          <w:b w:val="0"/>
          <w:sz w:val="24"/>
          <w:szCs w:val="24"/>
        </w:rPr>
      </w:pPr>
      <w:r w:rsidRPr="00CE046E">
        <w:rPr>
          <w:rFonts w:ascii="Times New Roman" w:hAnsi="Times New Roman" w:cs="Times New Roman"/>
          <w:b w:val="0"/>
          <w:sz w:val="24"/>
          <w:szCs w:val="24"/>
        </w:rPr>
        <w:t>Об утверждении мест, на которые запрещено возвращать животных без владельцев, и перечня лиц, уполномоченных на принятие решений о возврате животных без владельцев на прежние места обитания на территории муниципального образования «Полевское сельское поселение» Октябрьского муниципального района Еврейской автономной области</w:t>
      </w:r>
    </w:p>
    <w:p w:rsidR="00CE046E" w:rsidRPr="00CE046E" w:rsidRDefault="00CE046E" w:rsidP="00CE046E">
      <w:pPr>
        <w:ind w:firstLine="709"/>
        <w:jc w:val="both"/>
        <w:rPr>
          <w:kern w:val="2"/>
          <w:sz w:val="24"/>
          <w:szCs w:val="24"/>
        </w:rPr>
      </w:pPr>
    </w:p>
    <w:p w:rsidR="00CE046E" w:rsidRPr="00CE046E" w:rsidRDefault="00CE046E" w:rsidP="00CE046E">
      <w:pPr>
        <w:ind w:firstLine="709"/>
        <w:jc w:val="both"/>
        <w:rPr>
          <w:sz w:val="24"/>
          <w:szCs w:val="24"/>
        </w:rPr>
      </w:pPr>
      <w:r w:rsidRPr="00CE046E">
        <w:rPr>
          <w:spacing w:val="-2"/>
          <w:kern w:val="2"/>
          <w:sz w:val="24"/>
          <w:szCs w:val="24"/>
        </w:rPr>
        <w:t xml:space="preserve">В соответствии с Федеральным законом от 6 октября 2003 № 131-ФЗ «Об общих принципах организации местного самоуправления в Российской Федерации», с частью 6.1 ст. </w:t>
      </w:r>
      <w:r w:rsidRPr="00CE046E">
        <w:rPr>
          <w:spacing w:val="-2"/>
          <w:kern w:val="2"/>
          <w:sz w:val="24"/>
          <w:szCs w:val="24"/>
        </w:rPr>
        <w:lastRenderedPageBreak/>
        <w:t xml:space="preserve">18 Федерального закона от 27.12.2018 № 498-ФЗ «Об ответственном обращении с животными и о внесении изменений в отдельные законодательные акты Российской Федерации», руководствуясь Уставом </w:t>
      </w:r>
      <w:r w:rsidRPr="00CE046E">
        <w:rPr>
          <w:sz w:val="24"/>
          <w:szCs w:val="24"/>
        </w:rPr>
        <w:t xml:space="preserve">Полевского сельского поселения, администрация сельского поселения </w:t>
      </w:r>
    </w:p>
    <w:p w:rsidR="00CE046E" w:rsidRPr="00CE046E" w:rsidRDefault="00CE046E" w:rsidP="00CE046E">
      <w:pPr>
        <w:ind w:firstLine="709"/>
        <w:rPr>
          <w:bCs/>
          <w:kern w:val="2"/>
          <w:sz w:val="24"/>
          <w:szCs w:val="24"/>
        </w:rPr>
      </w:pPr>
      <w:r w:rsidRPr="00CE046E">
        <w:rPr>
          <w:bCs/>
          <w:kern w:val="2"/>
          <w:sz w:val="24"/>
          <w:szCs w:val="24"/>
        </w:rPr>
        <w:t>ПОСТАНОВЛЯЕТ:</w:t>
      </w:r>
    </w:p>
    <w:p w:rsidR="00CE046E" w:rsidRPr="00CE046E" w:rsidRDefault="00CE046E" w:rsidP="00CE046E">
      <w:pPr>
        <w:ind w:firstLine="709"/>
        <w:jc w:val="both"/>
        <w:rPr>
          <w:bCs/>
          <w:kern w:val="2"/>
          <w:sz w:val="24"/>
          <w:szCs w:val="24"/>
        </w:rPr>
      </w:pPr>
      <w:r w:rsidRPr="00CE046E">
        <w:rPr>
          <w:bCs/>
          <w:kern w:val="2"/>
          <w:sz w:val="24"/>
          <w:szCs w:val="24"/>
        </w:rPr>
        <w:t xml:space="preserve">1. Утвердить места, на которые запрещено возвращать животных без владельцев на территории муниципального </w:t>
      </w:r>
      <w:r w:rsidRPr="00CE046E">
        <w:rPr>
          <w:sz w:val="24"/>
          <w:szCs w:val="24"/>
        </w:rPr>
        <w:t>образования «Полевское сельское поселение» Октябрьского муниципального района Еврейской автономной области</w:t>
      </w:r>
      <w:r w:rsidRPr="00CE046E">
        <w:rPr>
          <w:bCs/>
          <w:kern w:val="2"/>
          <w:sz w:val="24"/>
          <w:szCs w:val="24"/>
        </w:rPr>
        <w:t xml:space="preserve"> (Приложение №1). </w:t>
      </w:r>
    </w:p>
    <w:p w:rsidR="00CE046E" w:rsidRPr="00CE046E" w:rsidRDefault="00CE046E" w:rsidP="00CE046E">
      <w:pPr>
        <w:ind w:firstLine="709"/>
        <w:jc w:val="both"/>
        <w:rPr>
          <w:bCs/>
          <w:kern w:val="2"/>
          <w:sz w:val="24"/>
          <w:szCs w:val="24"/>
        </w:rPr>
      </w:pPr>
      <w:r w:rsidRPr="00CE046E">
        <w:rPr>
          <w:bCs/>
          <w:kern w:val="2"/>
          <w:sz w:val="24"/>
          <w:szCs w:val="24"/>
        </w:rPr>
        <w:t xml:space="preserve">2. Утвердить перечень лиц, уполномоченных на принятие решений о возврате животных без владельцев на прежние места их обитания на территории муниципального </w:t>
      </w:r>
      <w:r w:rsidRPr="00CE046E">
        <w:rPr>
          <w:sz w:val="24"/>
          <w:szCs w:val="24"/>
        </w:rPr>
        <w:t>образования «Полевское сельское поселение» Октябрьского муниципального района Еврейской автономной области</w:t>
      </w:r>
      <w:r w:rsidRPr="00CE046E">
        <w:rPr>
          <w:bCs/>
          <w:kern w:val="2"/>
          <w:sz w:val="24"/>
          <w:szCs w:val="24"/>
        </w:rPr>
        <w:t xml:space="preserve"> (Приложение №2).</w:t>
      </w:r>
    </w:p>
    <w:p w:rsidR="00CE046E" w:rsidRPr="00CE046E" w:rsidRDefault="00CE046E" w:rsidP="00CE046E">
      <w:pPr>
        <w:ind w:firstLine="708"/>
        <w:jc w:val="both"/>
        <w:rPr>
          <w:rFonts w:eastAsia="Calibri"/>
          <w:sz w:val="24"/>
          <w:szCs w:val="24"/>
          <w:lang w:eastAsia="en-US"/>
        </w:rPr>
      </w:pPr>
      <w:r w:rsidRPr="00CE046E">
        <w:rPr>
          <w:bCs/>
          <w:kern w:val="2"/>
          <w:sz w:val="24"/>
          <w:szCs w:val="24"/>
        </w:rPr>
        <w:t xml:space="preserve">3. </w:t>
      </w:r>
      <w:r w:rsidRPr="00CE046E">
        <w:rPr>
          <w:color w:val="000000"/>
          <w:sz w:val="24"/>
          <w:szCs w:val="24"/>
        </w:rPr>
        <w:t>Опубликовать настоящее постановление в «Полевском вестнике» Полевского сельского поселения и на официальном сайте администрации Полевского сельского поселения в сети «Интернет».</w:t>
      </w:r>
    </w:p>
    <w:p w:rsidR="00CE046E" w:rsidRPr="00CE046E" w:rsidRDefault="00CE046E" w:rsidP="00CE046E">
      <w:pPr>
        <w:ind w:firstLine="709"/>
        <w:jc w:val="both"/>
        <w:rPr>
          <w:bCs/>
          <w:kern w:val="2"/>
          <w:sz w:val="24"/>
          <w:szCs w:val="24"/>
        </w:rPr>
      </w:pPr>
      <w:r w:rsidRPr="00CE046E">
        <w:rPr>
          <w:bCs/>
          <w:kern w:val="2"/>
          <w:sz w:val="24"/>
          <w:szCs w:val="24"/>
        </w:rPr>
        <w:t>4. Контроль за выполнением настоящего постановления оставляю за собой</w:t>
      </w:r>
    </w:p>
    <w:p w:rsidR="00CE046E" w:rsidRPr="00CE046E" w:rsidRDefault="00CE046E" w:rsidP="00CE046E">
      <w:pPr>
        <w:ind w:firstLine="709"/>
        <w:jc w:val="both"/>
        <w:rPr>
          <w:bCs/>
          <w:kern w:val="2"/>
          <w:sz w:val="24"/>
          <w:szCs w:val="24"/>
        </w:rPr>
      </w:pPr>
      <w:r w:rsidRPr="00CE046E">
        <w:rPr>
          <w:bCs/>
          <w:kern w:val="2"/>
          <w:sz w:val="24"/>
          <w:szCs w:val="24"/>
        </w:rPr>
        <w:t>5. Постановление вступает в силу с момента его официального опубликования.</w:t>
      </w:r>
    </w:p>
    <w:p w:rsidR="00CE046E" w:rsidRPr="00CE046E" w:rsidRDefault="00CE046E" w:rsidP="00CE046E">
      <w:pPr>
        <w:jc w:val="both"/>
        <w:rPr>
          <w:kern w:val="2"/>
          <w:sz w:val="24"/>
          <w:szCs w:val="24"/>
        </w:rPr>
      </w:pPr>
    </w:p>
    <w:p w:rsidR="00CE046E" w:rsidRPr="00CE046E" w:rsidRDefault="00CE046E" w:rsidP="00CE046E">
      <w:pPr>
        <w:rPr>
          <w:sz w:val="24"/>
          <w:szCs w:val="24"/>
        </w:rPr>
      </w:pPr>
      <w:r w:rsidRPr="00CE046E">
        <w:rPr>
          <w:sz w:val="24"/>
          <w:szCs w:val="24"/>
        </w:rPr>
        <w:t xml:space="preserve">Глава администрации </w:t>
      </w:r>
    </w:p>
    <w:p w:rsidR="00CE046E" w:rsidRPr="00CE046E" w:rsidRDefault="00CE046E" w:rsidP="00CE046E">
      <w:pPr>
        <w:rPr>
          <w:sz w:val="24"/>
          <w:szCs w:val="24"/>
        </w:rPr>
      </w:pPr>
      <w:r w:rsidRPr="00CE046E">
        <w:rPr>
          <w:sz w:val="24"/>
          <w:szCs w:val="24"/>
        </w:rPr>
        <w:t>сельского поселения</w:t>
      </w:r>
      <w:r w:rsidRPr="00CE046E">
        <w:rPr>
          <w:sz w:val="24"/>
          <w:szCs w:val="24"/>
        </w:rPr>
        <w:tab/>
      </w:r>
      <w:r w:rsidRPr="00CE046E">
        <w:rPr>
          <w:sz w:val="24"/>
          <w:szCs w:val="24"/>
        </w:rPr>
        <w:tab/>
      </w:r>
      <w:r w:rsidRPr="00CE046E">
        <w:rPr>
          <w:sz w:val="24"/>
          <w:szCs w:val="24"/>
        </w:rPr>
        <w:tab/>
      </w:r>
      <w:r w:rsidRPr="00CE046E">
        <w:rPr>
          <w:sz w:val="24"/>
          <w:szCs w:val="24"/>
        </w:rPr>
        <w:tab/>
      </w:r>
      <w:r w:rsidRPr="00CE046E">
        <w:rPr>
          <w:sz w:val="24"/>
          <w:szCs w:val="24"/>
        </w:rPr>
        <w:tab/>
      </w:r>
      <w:r w:rsidRPr="00CE046E">
        <w:rPr>
          <w:sz w:val="24"/>
          <w:szCs w:val="24"/>
        </w:rPr>
        <w:tab/>
      </w:r>
      <w:r w:rsidRPr="00CE046E">
        <w:rPr>
          <w:sz w:val="24"/>
          <w:szCs w:val="24"/>
        </w:rPr>
        <w:tab/>
        <w:t xml:space="preserve">           А.П.Пермин</w:t>
      </w:r>
    </w:p>
    <w:p w:rsidR="00CE046E" w:rsidRDefault="00CE046E" w:rsidP="00CE046E">
      <w:pPr>
        <w:rPr>
          <w:sz w:val="24"/>
          <w:szCs w:val="24"/>
        </w:rPr>
      </w:pPr>
    </w:p>
    <w:p w:rsidR="000254BC" w:rsidRDefault="000254BC" w:rsidP="00CE046E">
      <w:pPr>
        <w:rPr>
          <w:sz w:val="24"/>
          <w:szCs w:val="24"/>
        </w:rPr>
      </w:pPr>
    </w:p>
    <w:p w:rsidR="000254BC" w:rsidRDefault="000254BC" w:rsidP="00CE046E">
      <w:pPr>
        <w:rPr>
          <w:sz w:val="24"/>
          <w:szCs w:val="24"/>
        </w:rPr>
      </w:pPr>
    </w:p>
    <w:p w:rsidR="000254BC" w:rsidRDefault="000254BC" w:rsidP="00CE046E">
      <w:pPr>
        <w:rPr>
          <w:sz w:val="24"/>
          <w:szCs w:val="24"/>
        </w:rPr>
      </w:pPr>
    </w:p>
    <w:p w:rsidR="00CE046E" w:rsidRPr="00CE046E" w:rsidRDefault="00CE046E" w:rsidP="000254BC">
      <w:pPr>
        <w:shd w:val="clear" w:color="auto" w:fill="FFFFFF"/>
        <w:jc w:val="right"/>
        <w:rPr>
          <w:color w:val="000000"/>
          <w:sz w:val="24"/>
          <w:szCs w:val="24"/>
        </w:rPr>
      </w:pPr>
      <w:r w:rsidRPr="00CE046E">
        <w:rPr>
          <w:color w:val="000000"/>
          <w:sz w:val="24"/>
          <w:szCs w:val="24"/>
        </w:rPr>
        <w:t xml:space="preserve">                                                      УТВЕРЖДЕНО</w:t>
      </w:r>
    </w:p>
    <w:p w:rsidR="00CE046E" w:rsidRPr="00CE046E" w:rsidRDefault="00CE046E" w:rsidP="000254BC">
      <w:pPr>
        <w:shd w:val="clear" w:color="auto" w:fill="FFFFFF"/>
        <w:tabs>
          <w:tab w:val="left" w:pos="6000"/>
        </w:tabs>
        <w:jc w:val="right"/>
        <w:rPr>
          <w:color w:val="000000"/>
          <w:sz w:val="24"/>
          <w:szCs w:val="24"/>
        </w:rPr>
      </w:pPr>
      <w:r w:rsidRPr="00CE046E">
        <w:rPr>
          <w:color w:val="000000"/>
          <w:sz w:val="24"/>
          <w:szCs w:val="24"/>
        </w:rPr>
        <w:t xml:space="preserve">                                                                                                        Приложение №1</w:t>
      </w:r>
    </w:p>
    <w:p w:rsidR="00CE046E" w:rsidRPr="00CE046E" w:rsidRDefault="00CE046E" w:rsidP="000254BC">
      <w:pPr>
        <w:jc w:val="right"/>
        <w:rPr>
          <w:color w:val="000000"/>
          <w:sz w:val="24"/>
          <w:szCs w:val="24"/>
          <w:shd w:val="clear" w:color="auto" w:fill="FFFFFF"/>
        </w:rPr>
      </w:pPr>
      <w:r w:rsidRPr="00CE046E">
        <w:rPr>
          <w:color w:val="000000"/>
          <w:sz w:val="24"/>
          <w:szCs w:val="24"/>
          <w:shd w:val="clear" w:color="auto" w:fill="FFFFFF"/>
        </w:rPr>
        <w:t xml:space="preserve">                                                                                                  к постановлению администрации</w:t>
      </w:r>
    </w:p>
    <w:p w:rsidR="00CE046E" w:rsidRPr="00CE046E" w:rsidRDefault="00CE046E" w:rsidP="000254BC">
      <w:pPr>
        <w:tabs>
          <w:tab w:val="left" w:pos="5955"/>
        </w:tabs>
        <w:jc w:val="right"/>
        <w:rPr>
          <w:color w:val="000000"/>
          <w:sz w:val="24"/>
          <w:szCs w:val="24"/>
          <w:shd w:val="clear" w:color="auto" w:fill="FFFFFF"/>
        </w:rPr>
      </w:pPr>
      <w:r w:rsidRPr="00CE046E">
        <w:rPr>
          <w:color w:val="000000"/>
          <w:sz w:val="24"/>
          <w:szCs w:val="24"/>
          <w:shd w:val="clear" w:color="auto" w:fill="FFFFFF"/>
        </w:rPr>
        <w:t xml:space="preserve">                                                                                                  сельского поселения</w:t>
      </w:r>
    </w:p>
    <w:p w:rsidR="00CE046E" w:rsidRPr="00CE046E" w:rsidRDefault="00CE046E" w:rsidP="000254BC">
      <w:pPr>
        <w:jc w:val="right"/>
        <w:rPr>
          <w:color w:val="000000"/>
          <w:sz w:val="24"/>
          <w:szCs w:val="24"/>
          <w:shd w:val="clear" w:color="auto" w:fill="FFFFFF"/>
        </w:rPr>
      </w:pPr>
      <w:r w:rsidRPr="00CE046E">
        <w:rPr>
          <w:color w:val="000000"/>
          <w:sz w:val="24"/>
          <w:szCs w:val="24"/>
          <w:shd w:val="clear" w:color="auto" w:fill="FFFFFF"/>
        </w:rPr>
        <w:t xml:space="preserve">                                                                        от 23.11.2022 №70</w:t>
      </w:r>
    </w:p>
    <w:p w:rsidR="00CE046E" w:rsidRPr="00CE046E" w:rsidRDefault="00CE046E" w:rsidP="00CE046E">
      <w:pPr>
        <w:pStyle w:val="ad"/>
        <w:jc w:val="center"/>
        <w:rPr>
          <w:rFonts w:ascii="Times New Roman" w:hAnsi="Times New Roman"/>
          <w:b/>
          <w:bCs/>
          <w:kern w:val="2"/>
          <w:sz w:val="24"/>
          <w:szCs w:val="24"/>
        </w:rPr>
      </w:pPr>
    </w:p>
    <w:p w:rsidR="00CE046E" w:rsidRPr="00CE046E" w:rsidRDefault="00CE046E" w:rsidP="00CE046E">
      <w:pPr>
        <w:pStyle w:val="ad"/>
        <w:jc w:val="center"/>
        <w:rPr>
          <w:rFonts w:ascii="Times New Roman" w:hAnsi="Times New Roman"/>
          <w:sz w:val="24"/>
          <w:szCs w:val="24"/>
        </w:rPr>
      </w:pPr>
      <w:r w:rsidRPr="00CE046E">
        <w:rPr>
          <w:rFonts w:ascii="Times New Roman" w:hAnsi="Times New Roman"/>
          <w:bCs/>
          <w:kern w:val="2"/>
          <w:sz w:val="24"/>
          <w:szCs w:val="24"/>
        </w:rPr>
        <w:t xml:space="preserve">ПЕРЕЧЕНЬ </w:t>
      </w:r>
      <w:r w:rsidRPr="00CE046E">
        <w:rPr>
          <w:rFonts w:ascii="Times New Roman" w:hAnsi="Times New Roman"/>
          <w:sz w:val="24"/>
          <w:szCs w:val="24"/>
        </w:rPr>
        <w:t xml:space="preserve">МЕСТ, </w:t>
      </w:r>
    </w:p>
    <w:p w:rsidR="00CE046E" w:rsidRPr="00CE046E" w:rsidRDefault="00CE046E" w:rsidP="00CE046E">
      <w:pPr>
        <w:ind w:left="390"/>
        <w:jc w:val="center"/>
        <w:rPr>
          <w:sz w:val="24"/>
          <w:szCs w:val="24"/>
        </w:rPr>
      </w:pPr>
      <w:r w:rsidRPr="00CE046E">
        <w:rPr>
          <w:sz w:val="24"/>
          <w:szCs w:val="24"/>
        </w:rPr>
        <w:t>на которые запрещено возвращать животных без владельцев</w:t>
      </w:r>
    </w:p>
    <w:p w:rsidR="00CE046E" w:rsidRPr="00CE046E" w:rsidRDefault="00CE046E" w:rsidP="00CE046E">
      <w:pPr>
        <w:ind w:left="390"/>
        <w:jc w:val="center"/>
        <w:rPr>
          <w:b/>
          <w:bCs/>
          <w:sz w:val="24"/>
          <w:szCs w:val="24"/>
        </w:rPr>
      </w:pPr>
      <w:r w:rsidRPr="00CE046E">
        <w:rPr>
          <w:sz w:val="24"/>
          <w:szCs w:val="24"/>
        </w:rPr>
        <w:t>на территории</w:t>
      </w:r>
      <w:r w:rsidRPr="00CE046E">
        <w:rPr>
          <w:b/>
          <w:sz w:val="24"/>
          <w:szCs w:val="24"/>
        </w:rPr>
        <w:t xml:space="preserve"> </w:t>
      </w:r>
      <w:r w:rsidRPr="00CE046E">
        <w:rPr>
          <w:bCs/>
          <w:kern w:val="2"/>
          <w:sz w:val="24"/>
          <w:szCs w:val="24"/>
        </w:rPr>
        <w:t xml:space="preserve">муниципального </w:t>
      </w:r>
      <w:r w:rsidRPr="00CE046E">
        <w:rPr>
          <w:sz w:val="24"/>
          <w:szCs w:val="24"/>
        </w:rPr>
        <w:t>образования «Полевское сельское поселение» Октябрьского муниципального района Еврейской автономной области</w:t>
      </w:r>
    </w:p>
    <w:p w:rsidR="00CE046E" w:rsidRPr="00CE046E" w:rsidRDefault="00CE046E" w:rsidP="00CE046E">
      <w:pPr>
        <w:spacing w:line="322" w:lineRule="exact"/>
        <w:ind w:left="170" w:right="584" w:firstLine="709"/>
        <w:jc w:val="both"/>
        <w:outlineLvl w:val="1"/>
        <w:rPr>
          <w:b/>
          <w:sz w:val="24"/>
          <w:szCs w:val="24"/>
        </w:rPr>
      </w:pPr>
    </w:p>
    <w:p w:rsidR="00CE046E" w:rsidRPr="00CE046E" w:rsidRDefault="00CE046E" w:rsidP="00D834A4">
      <w:pPr>
        <w:numPr>
          <w:ilvl w:val="0"/>
          <w:numId w:val="18"/>
        </w:numPr>
        <w:adjustRightInd/>
        <w:ind w:left="357" w:firstLine="494"/>
        <w:jc w:val="both"/>
        <w:outlineLvl w:val="1"/>
        <w:rPr>
          <w:bCs/>
          <w:sz w:val="24"/>
          <w:szCs w:val="24"/>
          <w:lang w:eastAsia="en-US"/>
        </w:rPr>
      </w:pPr>
      <w:r w:rsidRPr="00CE046E">
        <w:rPr>
          <w:bCs/>
          <w:sz w:val="24"/>
          <w:szCs w:val="24"/>
          <w:lang w:eastAsia="en-US"/>
        </w:rPr>
        <w:t>Детские игровые и спортивные площадки.</w:t>
      </w:r>
    </w:p>
    <w:p w:rsidR="00CE046E" w:rsidRPr="00CE046E" w:rsidRDefault="00CE046E" w:rsidP="00D834A4">
      <w:pPr>
        <w:widowControl/>
        <w:numPr>
          <w:ilvl w:val="0"/>
          <w:numId w:val="18"/>
        </w:numPr>
        <w:autoSpaceDE/>
        <w:autoSpaceDN/>
        <w:adjustRightInd/>
        <w:ind w:left="357" w:firstLine="494"/>
        <w:jc w:val="both"/>
        <w:rPr>
          <w:rFonts w:eastAsia="Calibri"/>
          <w:sz w:val="24"/>
          <w:szCs w:val="24"/>
          <w:lang w:eastAsia="en-US"/>
        </w:rPr>
      </w:pPr>
      <w:r w:rsidRPr="00CE046E">
        <w:rPr>
          <w:sz w:val="24"/>
          <w:szCs w:val="24"/>
        </w:rPr>
        <w:t>Территории детских, образовательных учреждений.</w:t>
      </w:r>
    </w:p>
    <w:p w:rsidR="00CE046E" w:rsidRPr="00CE046E" w:rsidRDefault="00CE046E" w:rsidP="00D834A4">
      <w:pPr>
        <w:widowControl/>
        <w:numPr>
          <w:ilvl w:val="0"/>
          <w:numId w:val="18"/>
        </w:numPr>
        <w:autoSpaceDE/>
        <w:autoSpaceDN/>
        <w:adjustRightInd/>
        <w:ind w:left="357" w:firstLine="494"/>
        <w:jc w:val="both"/>
        <w:rPr>
          <w:rFonts w:eastAsia="Calibri"/>
          <w:sz w:val="24"/>
          <w:szCs w:val="24"/>
          <w:lang w:eastAsia="en-US"/>
        </w:rPr>
      </w:pPr>
      <w:r w:rsidRPr="00CE046E">
        <w:rPr>
          <w:rFonts w:eastAsia="Calibri"/>
          <w:sz w:val="24"/>
          <w:szCs w:val="24"/>
          <w:lang w:eastAsia="en-US"/>
        </w:rPr>
        <w:t>Территории объектов здравоохранения.</w:t>
      </w:r>
    </w:p>
    <w:p w:rsidR="00CE046E" w:rsidRPr="00CE046E" w:rsidRDefault="00CE046E" w:rsidP="00D834A4">
      <w:pPr>
        <w:numPr>
          <w:ilvl w:val="0"/>
          <w:numId w:val="18"/>
        </w:numPr>
        <w:adjustRightInd/>
        <w:ind w:left="357" w:firstLine="494"/>
        <w:jc w:val="both"/>
        <w:outlineLvl w:val="1"/>
        <w:rPr>
          <w:bCs/>
          <w:sz w:val="24"/>
          <w:szCs w:val="24"/>
          <w:lang w:eastAsia="en-US"/>
        </w:rPr>
      </w:pPr>
      <w:r w:rsidRPr="00CE046E">
        <w:rPr>
          <w:bCs/>
          <w:sz w:val="24"/>
          <w:szCs w:val="24"/>
          <w:lang w:eastAsia="en-US"/>
        </w:rPr>
        <w:t>Территории объектов транспортной инфраструктуры (автобусные остановки).</w:t>
      </w:r>
    </w:p>
    <w:p w:rsidR="00CE046E" w:rsidRPr="00CE046E" w:rsidRDefault="00CE046E" w:rsidP="00D834A4">
      <w:pPr>
        <w:pStyle w:val="Heading1"/>
        <w:numPr>
          <w:ilvl w:val="0"/>
          <w:numId w:val="18"/>
        </w:numPr>
        <w:spacing w:line="240" w:lineRule="auto"/>
        <w:ind w:left="357" w:right="0" w:firstLine="494"/>
        <w:jc w:val="both"/>
        <w:rPr>
          <w:b w:val="0"/>
          <w:sz w:val="24"/>
          <w:szCs w:val="24"/>
        </w:rPr>
      </w:pPr>
      <w:r w:rsidRPr="00CE046E">
        <w:rPr>
          <w:b w:val="0"/>
          <w:sz w:val="24"/>
          <w:szCs w:val="24"/>
        </w:rPr>
        <w:t>Территории, прилегающие к объектам культуры и искусства.</w:t>
      </w:r>
    </w:p>
    <w:p w:rsidR="00CE046E" w:rsidRPr="00CE046E" w:rsidRDefault="00CE046E" w:rsidP="00D834A4">
      <w:pPr>
        <w:widowControl/>
        <w:numPr>
          <w:ilvl w:val="0"/>
          <w:numId w:val="18"/>
        </w:numPr>
        <w:autoSpaceDE/>
        <w:autoSpaceDN/>
        <w:adjustRightInd/>
        <w:ind w:left="357" w:firstLine="494"/>
        <w:jc w:val="both"/>
        <w:rPr>
          <w:rFonts w:eastAsia="Calibri"/>
          <w:sz w:val="24"/>
          <w:szCs w:val="24"/>
          <w:lang w:eastAsia="en-US"/>
        </w:rPr>
      </w:pPr>
      <w:r w:rsidRPr="00CE046E">
        <w:rPr>
          <w:sz w:val="24"/>
          <w:szCs w:val="24"/>
        </w:rPr>
        <w:t>Территории парков, скверов, места массового отдыха.</w:t>
      </w:r>
    </w:p>
    <w:p w:rsidR="00CE046E" w:rsidRPr="00CE046E" w:rsidRDefault="00CE046E" w:rsidP="00D834A4">
      <w:pPr>
        <w:widowControl/>
        <w:numPr>
          <w:ilvl w:val="0"/>
          <w:numId w:val="18"/>
        </w:numPr>
        <w:autoSpaceDE/>
        <w:autoSpaceDN/>
        <w:adjustRightInd/>
        <w:ind w:left="357" w:firstLine="494"/>
        <w:jc w:val="both"/>
        <w:rPr>
          <w:rFonts w:eastAsia="Calibri"/>
          <w:sz w:val="24"/>
          <w:szCs w:val="24"/>
          <w:lang w:eastAsia="en-US"/>
        </w:rPr>
      </w:pPr>
      <w:r w:rsidRPr="00CE046E">
        <w:rPr>
          <w:rFonts w:eastAsia="Calibri"/>
          <w:sz w:val="24"/>
          <w:szCs w:val="24"/>
          <w:lang w:eastAsia="en-US"/>
        </w:rPr>
        <w:t>Площадки проведения массовых мероприятий, размещения средств информации.</w:t>
      </w:r>
    </w:p>
    <w:p w:rsidR="00CE046E" w:rsidRPr="00CE046E" w:rsidRDefault="00CE046E" w:rsidP="00D834A4">
      <w:pPr>
        <w:widowControl/>
        <w:numPr>
          <w:ilvl w:val="0"/>
          <w:numId w:val="18"/>
        </w:numPr>
        <w:autoSpaceDE/>
        <w:autoSpaceDN/>
        <w:adjustRightInd/>
        <w:ind w:left="357" w:firstLine="494"/>
        <w:jc w:val="both"/>
        <w:rPr>
          <w:rFonts w:eastAsia="Calibri"/>
          <w:sz w:val="24"/>
          <w:szCs w:val="24"/>
          <w:lang w:eastAsia="en-US"/>
        </w:rPr>
      </w:pPr>
      <w:r w:rsidRPr="00CE046E">
        <w:rPr>
          <w:sz w:val="24"/>
          <w:szCs w:val="24"/>
          <w:lang w:eastAsia="en-US"/>
        </w:rPr>
        <w:t>Территории, прилегающие к объектам розничной торговли и общественного питания, м</w:t>
      </w:r>
      <w:r w:rsidRPr="00CE046E">
        <w:rPr>
          <w:sz w:val="24"/>
          <w:szCs w:val="24"/>
        </w:rPr>
        <w:t>естам размещения нестационарных торговых объектов.</w:t>
      </w:r>
    </w:p>
    <w:p w:rsidR="00CE046E" w:rsidRPr="00CE046E" w:rsidRDefault="00CE046E" w:rsidP="00D834A4">
      <w:pPr>
        <w:widowControl/>
        <w:numPr>
          <w:ilvl w:val="0"/>
          <w:numId w:val="18"/>
        </w:numPr>
        <w:autoSpaceDE/>
        <w:autoSpaceDN/>
        <w:adjustRightInd/>
        <w:ind w:left="357" w:firstLine="494"/>
        <w:jc w:val="both"/>
        <w:rPr>
          <w:rFonts w:eastAsia="Calibri"/>
          <w:sz w:val="24"/>
          <w:szCs w:val="24"/>
          <w:lang w:eastAsia="en-US"/>
        </w:rPr>
      </w:pPr>
      <w:r w:rsidRPr="00CE046E">
        <w:rPr>
          <w:rFonts w:eastAsia="Calibri"/>
          <w:sz w:val="24"/>
          <w:szCs w:val="24"/>
          <w:lang w:eastAsia="en-US"/>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CE046E" w:rsidRPr="00CE046E" w:rsidRDefault="00CE046E" w:rsidP="00D834A4">
      <w:pPr>
        <w:widowControl/>
        <w:numPr>
          <w:ilvl w:val="0"/>
          <w:numId w:val="18"/>
        </w:numPr>
        <w:autoSpaceDE/>
        <w:autoSpaceDN/>
        <w:adjustRightInd/>
        <w:ind w:left="357" w:firstLine="494"/>
        <w:jc w:val="both"/>
        <w:rPr>
          <w:rFonts w:eastAsia="Calibri"/>
          <w:sz w:val="24"/>
          <w:szCs w:val="24"/>
          <w:lang w:eastAsia="en-US"/>
        </w:rPr>
      </w:pPr>
      <w:r w:rsidRPr="00CE046E">
        <w:rPr>
          <w:sz w:val="24"/>
          <w:szCs w:val="24"/>
        </w:rPr>
        <w:t>Места, предназначенные для выгула домашних животных.</w:t>
      </w:r>
    </w:p>
    <w:p w:rsidR="00CE046E" w:rsidRPr="00CE046E" w:rsidRDefault="00CE046E" w:rsidP="00D834A4">
      <w:pPr>
        <w:pStyle w:val="Heading1"/>
        <w:numPr>
          <w:ilvl w:val="0"/>
          <w:numId w:val="18"/>
        </w:numPr>
        <w:spacing w:line="240" w:lineRule="auto"/>
        <w:ind w:left="357" w:right="0" w:firstLine="494"/>
        <w:jc w:val="both"/>
        <w:rPr>
          <w:b w:val="0"/>
          <w:sz w:val="24"/>
          <w:szCs w:val="24"/>
        </w:rPr>
      </w:pPr>
      <w:r w:rsidRPr="00CE046E">
        <w:rPr>
          <w:b w:val="0"/>
          <w:sz w:val="24"/>
          <w:szCs w:val="24"/>
        </w:rPr>
        <w:t>Территории, предназначенные для выпаса сельскохозяйственных животных.</w:t>
      </w:r>
    </w:p>
    <w:p w:rsidR="00CE046E" w:rsidRPr="00CE046E" w:rsidRDefault="00CE046E" w:rsidP="00D834A4">
      <w:pPr>
        <w:widowControl/>
        <w:numPr>
          <w:ilvl w:val="0"/>
          <w:numId w:val="18"/>
        </w:numPr>
        <w:autoSpaceDE/>
        <w:autoSpaceDN/>
        <w:adjustRightInd/>
        <w:ind w:left="357" w:firstLine="494"/>
        <w:jc w:val="both"/>
        <w:rPr>
          <w:rFonts w:eastAsia="Calibri"/>
          <w:sz w:val="24"/>
          <w:szCs w:val="24"/>
          <w:lang w:eastAsia="en-US"/>
        </w:rPr>
      </w:pPr>
      <w:r w:rsidRPr="00CE046E">
        <w:rPr>
          <w:sz w:val="24"/>
          <w:szCs w:val="24"/>
        </w:rPr>
        <w:t>Кладбища и мемориальные зоны.</w:t>
      </w:r>
    </w:p>
    <w:p w:rsidR="00CE046E" w:rsidRPr="00CE046E" w:rsidRDefault="00CE046E" w:rsidP="00D834A4">
      <w:pPr>
        <w:widowControl/>
        <w:numPr>
          <w:ilvl w:val="0"/>
          <w:numId w:val="18"/>
        </w:numPr>
        <w:autoSpaceDE/>
        <w:autoSpaceDN/>
        <w:adjustRightInd/>
        <w:ind w:left="357" w:firstLine="494"/>
        <w:jc w:val="both"/>
        <w:rPr>
          <w:rFonts w:eastAsia="Calibri"/>
          <w:sz w:val="24"/>
          <w:szCs w:val="24"/>
          <w:lang w:eastAsia="en-US"/>
        </w:rPr>
      </w:pPr>
      <w:r w:rsidRPr="00CE046E">
        <w:rPr>
          <w:rFonts w:eastAsia="Calibri"/>
          <w:sz w:val="24"/>
          <w:szCs w:val="24"/>
          <w:lang w:eastAsia="en-US"/>
        </w:rPr>
        <w:t xml:space="preserve">Территории административных зданий. </w:t>
      </w:r>
    </w:p>
    <w:p w:rsidR="00CE046E" w:rsidRPr="00CE046E" w:rsidRDefault="00CE046E" w:rsidP="00D834A4">
      <w:pPr>
        <w:widowControl/>
        <w:numPr>
          <w:ilvl w:val="0"/>
          <w:numId w:val="18"/>
        </w:numPr>
        <w:autoSpaceDE/>
        <w:autoSpaceDN/>
        <w:adjustRightInd/>
        <w:ind w:left="357" w:firstLine="494"/>
        <w:jc w:val="both"/>
        <w:rPr>
          <w:rFonts w:eastAsia="Calibri"/>
          <w:sz w:val="24"/>
          <w:szCs w:val="24"/>
          <w:lang w:eastAsia="en-US"/>
        </w:rPr>
      </w:pPr>
      <w:r w:rsidRPr="00CE046E">
        <w:rPr>
          <w:sz w:val="24"/>
          <w:szCs w:val="24"/>
        </w:rPr>
        <w:lastRenderedPageBreak/>
        <w:t>Другие территории, которыми беспрепятственно пользуется неограниченный круг лиц.</w:t>
      </w:r>
      <w:r w:rsidRPr="00CE046E">
        <w:rPr>
          <w:rFonts w:eastAsia="Calibri"/>
          <w:sz w:val="24"/>
          <w:szCs w:val="24"/>
          <w:lang w:eastAsia="en-US"/>
        </w:rPr>
        <w:t xml:space="preserve"> </w:t>
      </w:r>
    </w:p>
    <w:p w:rsidR="00CE046E" w:rsidRPr="00CE046E" w:rsidRDefault="00CE046E" w:rsidP="00D834A4">
      <w:pPr>
        <w:spacing w:after="160" w:line="259" w:lineRule="auto"/>
        <w:ind w:left="1239" w:firstLine="494"/>
        <w:jc w:val="both"/>
        <w:rPr>
          <w:rFonts w:eastAsia="Calibri"/>
          <w:sz w:val="24"/>
          <w:szCs w:val="24"/>
          <w:lang w:eastAsia="en-US"/>
        </w:rPr>
      </w:pPr>
    </w:p>
    <w:p w:rsidR="00CE046E" w:rsidRPr="00CE046E" w:rsidRDefault="00CE046E" w:rsidP="00CE046E">
      <w:pPr>
        <w:rPr>
          <w:sz w:val="24"/>
          <w:szCs w:val="24"/>
        </w:rPr>
      </w:pPr>
    </w:p>
    <w:p w:rsidR="00CE046E" w:rsidRPr="00CE046E" w:rsidRDefault="00CE046E" w:rsidP="00CE046E">
      <w:pPr>
        <w:rPr>
          <w:sz w:val="24"/>
          <w:szCs w:val="24"/>
        </w:rPr>
      </w:pPr>
      <w:r w:rsidRPr="00CE046E">
        <w:rPr>
          <w:sz w:val="24"/>
          <w:szCs w:val="24"/>
        </w:rPr>
        <w:t xml:space="preserve">Глава администрации </w:t>
      </w:r>
    </w:p>
    <w:p w:rsidR="00CE046E" w:rsidRPr="00CE046E" w:rsidRDefault="00CE046E" w:rsidP="00CE046E">
      <w:pPr>
        <w:rPr>
          <w:sz w:val="24"/>
          <w:szCs w:val="24"/>
        </w:rPr>
      </w:pPr>
      <w:r w:rsidRPr="00CE046E">
        <w:rPr>
          <w:sz w:val="24"/>
          <w:szCs w:val="24"/>
        </w:rPr>
        <w:t>сельского поселения</w:t>
      </w:r>
      <w:r w:rsidRPr="00CE046E">
        <w:rPr>
          <w:sz w:val="24"/>
          <w:szCs w:val="24"/>
        </w:rPr>
        <w:tab/>
      </w:r>
      <w:r w:rsidRPr="00CE046E">
        <w:rPr>
          <w:sz w:val="24"/>
          <w:szCs w:val="24"/>
        </w:rPr>
        <w:tab/>
      </w:r>
      <w:r w:rsidRPr="00CE046E">
        <w:rPr>
          <w:sz w:val="24"/>
          <w:szCs w:val="24"/>
        </w:rPr>
        <w:tab/>
      </w:r>
      <w:r w:rsidRPr="00CE046E">
        <w:rPr>
          <w:sz w:val="24"/>
          <w:szCs w:val="24"/>
        </w:rPr>
        <w:tab/>
      </w:r>
      <w:r w:rsidRPr="00CE046E">
        <w:rPr>
          <w:sz w:val="24"/>
          <w:szCs w:val="24"/>
        </w:rPr>
        <w:tab/>
      </w:r>
      <w:r w:rsidRPr="00CE046E">
        <w:rPr>
          <w:sz w:val="24"/>
          <w:szCs w:val="24"/>
        </w:rPr>
        <w:tab/>
      </w:r>
      <w:r w:rsidRPr="00CE046E">
        <w:rPr>
          <w:sz w:val="24"/>
          <w:szCs w:val="24"/>
        </w:rPr>
        <w:tab/>
        <w:t xml:space="preserve">           А.П.Пермин</w:t>
      </w:r>
    </w:p>
    <w:p w:rsidR="00CE046E" w:rsidRPr="00CE046E" w:rsidRDefault="00CE046E" w:rsidP="00CE046E">
      <w:pPr>
        <w:rPr>
          <w:sz w:val="24"/>
          <w:szCs w:val="24"/>
        </w:rPr>
      </w:pPr>
    </w:p>
    <w:p w:rsidR="00CE046E" w:rsidRPr="00CE046E" w:rsidRDefault="00CE046E" w:rsidP="00D834A4">
      <w:pPr>
        <w:shd w:val="clear" w:color="auto" w:fill="FFFFFF"/>
        <w:jc w:val="right"/>
        <w:rPr>
          <w:color w:val="000000"/>
          <w:sz w:val="24"/>
          <w:szCs w:val="24"/>
        </w:rPr>
      </w:pPr>
      <w:r w:rsidRPr="00CE046E">
        <w:rPr>
          <w:color w:val="000000"/>
          <w:sz w:val="24"/>
          <w:szCs w:val="24"/>
        </w:rPr>
        <w:t xml:space="preserve">                                                  УТВЕРЖДЕНО</w:t>
      </w:r>
    </w:p>
    <w:p w:rsidR="00CE046E" w:rsidRPr="00CE046E" w:rsidRDefault="00CE046E" w:rsidP="00D834A4">
      <w:pPr>
        <w:shd w:val="clear" w:color="auto" w:fill="FFFFFF"/>
        <w:tabs>
          <w:tab w:val="left" w:pos="6000"/>
        </w:tabs>
        <w:jc w:val="right"/>
        <w:rPr>
          <w:color w:val="000000"/>
          <w:sz w:val="24"/>
          <w:szCs w:val="24"/>
        </w:rPr>
      </w:pPr>
      <w:r w:rsidRPr="00CE046E">
        <w:rPr>
          <w:color w:val="000000"/>
          <w:sz w:val="24"/>
          <w:szCs w:val="24"/>
        </w:rPr>
        <w:t xml:space="preserve">                                                                                                     Приложение №2</w:t>
      </w:r>
    </w:p>
    <w:p w:rsidR="00CE046E" w:rsidRPr="00CE046E" w:rsidRDefault="00CE046E" w:rsidP="00D834A4">
      <w:pPr>
        <w:jc w:val="right"/>
        <w:rPr>
          <w:color w:val="000000"/>
          <w:sz w:val="24"/>
          <w:szCs w:val="24"/>
          <w:shd w:val="clear" w:color="auto" w:fill="FFFFFF"/>
        </w:rPr>
      </w:pPr>
      <w:r w:rsidRPr="00CE046E">
        <w:rPr>
          <w:color w:val="000000"/>
          <w:sz w:val="24"/>
          <w:szCs w:val="24"/>
          <w:shd w:val="clear" w:color="auto" w:fill="FFFFFF"/>
        </w:rPr>
        <w:t xml:space="preserve">                                                                                            к постановлению администрации</w:t>
      </w:r>
    </w:p>
    <w:p w:rsidR="00CE046E" w:rsidRPr="00CE046E" w:rsidRDefault="00CE046E" w:rsidP="00D834A4">
      <w:pPr>
        <w:tabs>
          <w:tab w:val="left" w:pos="5955"/>
        </w:tabs>
        <w:jc w:val="right"/>
        <w:rPr>
          <w:color w:val="000000"/>
          <w:sz w:val="24"/>
          <w:szCs w:val="24"/>
          <w:shd w:val="clear" w:color="auto" w:fill="FFFFFF"/>
        </w:rPr>
      </w:pPr>
      <w:r w:rsidRPr="00CE046E">
        <w:rPr>
          <w:color w:val="000000"/>
          <w:sz w:val="24"/>
          <w:szCs w:val="24"/>
          <w:shd w:val="clear" w:color="auto" w:fill="FFFFFF"/>
        </w:rPr>
        <w:t xml:space="preserve">                                                                                               сельского поселения</w:t>
      </w:r>
    </w:p>
    <w:p w:rsidR="00CE046E" w:rsidRPr="00CE046E" w:rsidRDefault="00CE046E" w:rsidP="00D834A4">
      <w:pPr>
        <w:jc w:val="right"/>
        <w:rPr>
          <w:b/>
          <w:caps/>
          <w:kern w:val="2"/>
          <w:sz w:val="24"/>
          <w:szCs w:val="24"/>
        </w:rPr>
      </w:pPr>
      <w:r w:rsidRPr="00CE046E">
        <w:rPr>
          <w:color w:val="000000"/>
          <w:sz w:val="24"/>
          <w:szCs w:val="24"/>
          <w:shd w:val="clear" w:color="auto" w:fill="FFFFFF"/>
        </w:rPr>
        <w:t xml:space="preserve">                                                                                               от 23.11.2022 №70</w:t>
      </w:r>
    </w:p>
    <w:p w:rsidR="00CE046E" w:rsidRPr="00CE046E" w:rsidRDefault="00CE046E" w:rsidP="00CE046E">
      <w:pPr>
        <w:rPr>
          <w:b/>
          <w:caps/>
          <w:kern w:val="2"/>
          <w:sz w:val="24"/>
          <w:szCs w:val="24"/>
        </w:rPr>
      </w:pPr>
    </w:p>
    <w:p w:rsidR="00CE046E" w:rsidRPr="00CE046E" w:rsidRDefault="00CE046E" w:rsidP="00CE046E">
      <w:pPr>
        <w:suppressAutoHyphens/>
        <w:ind w:left="-284"/>
        <w:jc w:val="center"/>
        <w:rPr>
          <w:rFonts w:eastAsia="Calibri"/>
          <w:sz w:val="24"/>
          <w:szCs w:val="24"/>
          <w:lang w:eastAsia="en-US"/>
        </w:rPr>
      </w:pPr>
      <w:r w:rsidRPr="00CE046E">
        <w:rPr>
          <w:rFonts w:eastAsia="Calibri"/>
          <w:sz w:val="24"/>
          <w:szCs w:val="24"/>
          <w:lang w:eastAsia="en-US"/>
        </w:rPr>
        <w:t xml:space="preserve">ПЕРЕЧЕНЬ ЛИЦ, </w:t>
      </w:r>
    </w:p>
    <w:p w:rsidR="00CE046E" w:rsidRPr="00CE046E" w:rsidRDefault="00CE046E" w:rsidP="00CE046E">
      <w:pPr>
        <w:suppressAutoHyphens/>
        <w:ind w:left="-284"/>
        <w:jc w:val="center"/>
        <w:rPr>
          <w:rFonts w:eastAsia="Calibri"/>
          <w:sz w:val="24"/>
          <w:szCs w:val="24"/>
          <w:lang w:eastAsia="en-US"/>
        </w:rPr>
      </w:pPr>
      <w:bookmarkStart w:id="1" w:name="_Hlk112587622"/>
      <w:r w:rsidRPr="00CE046E">
        <w:rPr>
          <w:rFonts w:eastAsia="Calibri"/>
          <w:sz w:val="24"/>
          <w:szCs w:val="24"/>
          <w:lang w:eastAsia="en-US"/>
        </w:rPr>
        <w:t xml:space="preserve">уполномоченных на принятие решений </w:t>
      </w:r>
    </w:p>
    <w:p w:rsidR="00CE046E" w:rsidRPr="00CE046E" w:rsidRDefault="00CE046E" w:rsidP="00CE046E">
      <w:pPr>
        <w:suppressAutoHyphens/>
        <w:ind w:left="-284"/>
        <w:jc w:val="center"/>
        <w:rPr>
          <w:rFonts w:eastAsia="Calibri"/>
          <w:sz w:val="24"/>
          <w:szCs w:val="24"/>
          <w:lang w:eastAsia="en-US"/>
        </w:rPr>
      </w:pPr>
      <w:r w:rsidRPr="00CE046E">
        <w:rPr>
          <w:rFonts w:eastAsia="Calibri"/>
          <w:sz w:val="24"/>
          <w:szCs w:val="24"/>
          <w:lang w:eastAsia="en-US"/>
        </w:rPr>
        <w:t xml:space="preserve">о возврате животных без владельцев на прежние места их обитания </w:t>
      </w:r>
    </w:p>
    <w:bookmarkEnd w:id="1"/>
    <w:p w:rsidR="00CE046E" w:rsidRPr="00CE046E" w:rsidRDefault="00CE046E" w:rsidP="00CE046E">
      <w:pPr>
        <w:ind w:left="390"/>
        <w:jc w:val="center"/>
        <w:rPr>
          <w:b/>
          <w:bCs/>
          <w:sz w:val="24"/>
          <w:szCs w:val="24"/>
        </w:rPr>
      </w:pPr>
      <w:r w:rsidRPr="00CE046E">
        <w:rPr>
          <w:rFonts w:eastAsia="Calibri"/>
          <w:sz w:val="24"/>
          <w:szCs w:val="24"/>
          <w:lang w:eastAsia="en-US"/>
        </w:rPr>
        <w:t xml:space="preserve">на территории </w:t>
      </w:r>
      <w:r w:rsidRPr="00CE046E">
        <w:rPr>
          <w:bCs/>
          <w:kern w:val="2"/>
          <w:sz w:val="24"/>
          <w:szCs w:val="24"/>
        </w:rPr>
        <w:t xml:space="preserve">муниципального </w:t>
      </w:r>
      <w:r w:rsidRPr="00CE046E">
        <w:rPr>
          <w:sz w:val="24"/>
          <w:szCs w:val="24"/>
        </w:rPr>
        <w:t>образования «Полевское сельское поселение» Октябрьского муниципального района Еврейской автономной области</w:t>
      </w:r>
    </w:p>
    <w:p w:rsidR="00CE046E" w:rsidRPr="00CE046E" w:rsidRDefault="00CE046E" w:rsidP="00CE046E">
      <w:pPr>
        <w:suppressAutoHyphens/>
        <w:ind w:left="-284"/>
        <w:jc w:val="center"/>
        <w:rPr>
          <w:kern w:val="2"/>
          <w:sz w:val="24"/>
          <w:szCs w:val="24"/>
        </w:rPr>
      </w:pPr>
    </w:p>
    <w:p w:rsidR="00CE046E" w:rsidRPr="00CE046E" w:rsidRDefault="00CE046E" w:rsidP="00CE046E">
      <w:pPr>
        <w:widowControl/>
        <w:numPr>
          <w:ilvl w:val="0"/>
          <w:numId w:val="17"/>
        </w:numPr>
        <w:jc w:val="both"/>
        <w:rPr>
          <w:kern w:val="2"/>
          <w:sz w:val="24"/>
          <w:szCs w:val="24"/>
        </w:rPr>
      </w:pPr>
      <w:r w:rsidRPr="00CE046E">
        <w:rPr>
          <w:kern w:val="2"/>
          <w:sz w:val="24"/>
          <w:szCs w:val="24"/>
        </w:rPr>
        <w:t>Пермин Анатолий Петрович - Глава администрации Полевского сельского поселения.</w:t>
      </w:r>
    </w:p>
    <w:p w:rsidR="008C4E4B" w:rsidRDefault="008C4E4B" w:rsidP="00A56FA2">
      <w:pPr>
        <w:pStyle w:val="ad"/>
        <w:ind w:firstLine="708"/>
        <w:jc w:val="both"/>
        <w:rPr>
          <w:rFonts w:ascii="Times New Roman" w:hAnsi="Times New Roman"/>
          <w:bCs/>
          <w:sz w:val="24"/>
          <w:szCs w:val="24"/>
        </w:rPr>
      </w:pPr>
    </w:p>
    <w:p w:rsidR="00841B29" w:rsidRPr="00CE046E" w:rsidRDefault="00841B29" w:rsidP="00A56FA2">
      <w:pPr>
        <w:pStyle w:val="ad"/>
        <w:ind w:firstLine="708"/>
        <w:jc w:val="both"/>
        <w:rPr>
          <w:rFonts w:ascii="Times New Roman" w:hAnsi="Times New Roman"/>
          <w:bCs/>
          <w:sz w:val="24"/>
          <w:szCs w:val="24"/>
        </w:rPr>
      </w:pPr>
    </w:p>
    <w:p w:rsidR="00CE046E" w:rsidRPr="00CE046E" w:rsidRDefault="00CE046E" w:rsidP="00CE046E">
      <w:pPr>
        <w:jc w:val="center"/>
        <w:rPr>
          <w:sz w:val="24"/>
          <w:szCs w:val="24"/>
        </w:rPr>
      </w:pPr>
      <w:r w:rsidRPr="00CE046E">
        <w:rPr>
          <w:sz w:val="24"/>
          <w:szCs w:val="24"/>
        </w:rPr>
        <w:t>Муниципальное образование «Полевское сельское поселение»</w:t>
      </w:r>
    </w:p>
    <w:p w:rsidR="00CE046E" w:rsidRPr="00CE046E" w:rsidRDefault="00CE046E" w:rsidP="00CE046E">
      <w:pPr>
        <w:jc w:val="center"/>
        <w:rPr>
          <w:sz w:val="24"/>
          <w:szCs w:val="24"/>
        </w:rPr>
      </w:pPr>
      <w:r w:rsidRPr="00CE046E">
        <w:rPr>
          <w:sz w:val="24"/>
          <w:szCs w:val="24"/>
        </w:rPr>
        <w:t>Октябрьского муниципального района</w:t>
      </w:r>
    </w:p>
    <w:p w:rsidR="00CE046E" w:rsidRPr="00CE046E" w:rsidRDefault="00CE046E" w:rsidP="00CE046E">
      <w:pPr>
        <w:jc w:val="center"/>
        <w:rPr>
          <w:sz w:val="24"/>
          <w:szCs w:val="24"/>
        </w:rPr>
      </w:pPr>
      <w:r w:rsidRPr="00CE046E">
        <w:rPr>
          <w:sz w:val="24"/>
          <w:szCs w:val="24"/>
        </w:rPr>
        <w:t>Еврейской автономной области</w:t>
      </w:r>
    </w:p>
    <w:p w:rsidR="00CE046E" w:rsidRPr="00CE046E" w:rsidRDefault="00CE046E" w:rsidP="00CE046E">
      <w:pPr>
        <w:jc w:val="center"/>
        <w:rPr>
          <w:sz w:val="24"/>
          <w:szCs w:val="24"/>
        </w:rPr>
      </w:pPr>
    </w:p>
    <w:p w:rsidR="00CE046E" w:rsidRPr="00D834A4" w:rsidRDefault="00CE046E" w:rsidP="00CE046E">
      <w:pPr>
        <w:pStyle w:val="2"/>
        <w:rPr>
          <w:b w:val="0"/>
          <w:sz w:val="24"/>
        </w:rPr>
      </w:pPr>
      <w:r w:rsidRPr="00D834A4">
        <w:rPr>
          <w:b w:val="0"/>
          <w:sz w:val="24"/>
        </w:rPr>
        <w:t>АДМИНИСТРАЦИЯ СЕЛЬСКОГО ПОСЕЛЕНИЯ</w:t>
      </w:r>
    </w:p>
    <w:p w:rsidR="00CE046E" w:rsidRPr="00CE046E" w:rsidRDefault="00CE046E" w:rsidP="00CE046E">
      <w:pPr>
        <w:jc w:val="center"/>
        <w:rPr>
          <w:sz w:val="24"/>
          <w:szCs w:val="24"/>
        </w:rPr>
      </w:pPr>
    </w:p>
    <w:p w:rsidR="00CE046E" w:rsidRPr="00CE046E" w:rsidRDefault="00CE046E" w:rsidP="00CE046E">
      <w:pPr>
        <w:pStyle w:val="1"/>
        <w:spacing w:before="0" w:after="0"/>
        <w:jc w:val="center"/>
        <w:rPr>
          <w:rFonts w:ascii="Times New Roman" w:hAnsi="Times New Roman"/>
          <w:b w:val="0"/>
          <w:sz w:val="24"/>
          <w:szCs w:val="24"/>
        </w:rPr>
      </w:pPr>
      <w:r w:rsidRPr="00CE046E">
        <w:rPr>
          <w:rFonts w:ascii="Times New Roman" w:hAnsi="Times New Roman"/>
          <w:b w:val="0"/>
          <w:sz w:val="24"/>
          <w:szCs w:val="24"/>
        </w:rPr>
        <w:t>ПОСТАНОВЛЕНИЕ</w:t>
      </w:r>
    </w:p>
    <w:p w:rsidR="00CE046E" w:rsidRPr="00CE046E" w:rsidRDefault="00CE046E" w:rsidP="00CE046E">
      <w:pPr>
        <w:rPr>
          <w:sz w:val="24"/>
          <w:szCs w:val="24"/>
        </w:rPr>
      </w:pPr>
    </w:p>
    <w:p w:rsidR="00CE046E" w:rsidRPr="00CE046E" w:rsidRDefault="00CE046E" w:rsidP="00CE046E">
      <w:pPr>
        <w:pStyle w:val="1"/>
        <w:spacing w:before="0" w:after="0"/>
        <w:rPr>
          <w:rFonts w:ascii="Times New Roman" w:hAnsi="Times New Roman"/>
          <w:b w:val="0"/>
          <w:sz w:val="24"/>
          <w:szCs w:val="24"/>
        </w:rPr>
      </w:pPr>
      <w:r w:rsidRPr="00CE046E">
        <w:rPr>
          <w:rFonts w:ascii="Times New Roman" w:hAnsi="Times New Roman"/>
          <w:b w:val="0"/>
          <w:sz w:val="24"/>
          <w:szCs w:val="24"/>
        </w:rPr>
        <w:t>29.11.2022</w:t>
      </w:r>
      <w:r w:rsidRPr="00CE046E">
        <w:rPr>
          <w:rFonts w:ascii="Times New Roman" w:hAnsi="Times New Roman"/>
          <w:b w:val="0"/>
          <w:sz w:val="24"/>
          <w:szCs w:val="24"/>
        </w:rPr>
        <w:tab/>
      </w:r>
      <w:r w:rsidRPr="00CE046E">
        <w:rPr>
          <w:rFonts w:ascii="Times New Roman" w:hAnsi="Times New Roman"/>
          <w:b w:val="0"/>
          <w:sz w:val="24"/>
          <w:szCs w:val="24"/>
        </w:rPr>
        <w:tab/>
      </w:r>
      <w:r w:rsidRPr="00CE046E">
        <w:rPr>
          <w:rFonts w:ascii="Times New Roman" w:hAnsi="Times New Roman"/>
          <w:b w:val="0"/>
          <w:sz w:val="24"/>
          <w:szCs w:val="24"/>
        </w:rPr>
        <w:tab/>
      </w:r>
      <w:r w:rsidRPr="00CE046E">
        <w:rPr>
          <w:rFonts w:ascii="Times New Roman" w:hAnsi="Times New Roman"/>
          <w:b w:val="0"/>
          <w:sz w:val="24"/>
          <w:szCs w:val="24"/>
        </w:rPr>
        <w:tab/>
        <w:t xml:space="preserve">                        </w:t>
      </w:r>
      <w:r w:rsidRPr="00CE046E">
        <w:rPr>
          <w:rFonts w:ascii="Times New Roman" w:hAnsi="Times New Roman"/>
          <w:b w:val="0"/>
          <w:sz w:val="24"/>
          <w:szCs w:val="24"/>
        </w:rPr>
        <w:tab/>
        <w:t xml:space="preserve">                    </w:t>
      </w:r>
      <w:r w:rsidRPr="00CE046E">
        <w:rPr>
          <w:rFonts w:ascii="Times New Roman" w:hAnsi="Times New Roman"/>
          <w:b w:val="0"/>
          <w:sz w:val="24"/>
          <w:szCs w:val="24"/>
        </w:rPr>
        <w:tab/>
      </w:r>
      <w:r w:rsidRPr="00CE046E">
        <w:rPr>
          <w:rFonts w:ascii="Times New Roman" w:hAnsi="Times New Roman"/>
          <w:b w:val="0"/>
          <w:sz w:val="24"/>
          <w:szCs w:val="24"/>
        </w:rPr>
        <w:tab/>
        <w:t xml:space="preserve">          № 71  </w:t>
      </w:r>
    </w:p>
    <w:p w:rsidR="00CE046E" w:rsidRPr="00CE046E" w:rsidRDefault="00CE046E" w:rsidP="00CE046E">
      <w:pPr>
        <w:pStyle w:val="a6"/>
        <w:jc w:val="center"/>
        <w:rPr>
          <w:sz w:val="24"/>
          <w:szCs w:val="24"/>
        </w:rPr>
      </w:pPr>
      <w:r w:rsidRPr="00CE046E">
        <w:rPr>
          <w:sz w:val="24"/>
          <w:szCs w:val="24"/>
        </w:rPr>
        <w:t>с. Полевое</w:t>
      </w:r>
    </w:p>
    <w:p w:rsidR="00CE046E" w:rsidRPr="00CE046E" w:rsidRDefault="00CE046E" w:rsidP="00CE046E">
      <w:pPr>
        <w:spacing w:line="360" w:lineRule="auto"/>
        <w:jc w:val="both"/>
        <w:rPr>
          <w:sz w:val="24"/>
          <w:szCs w:val="24"/>
        </w:rPr>
      </w:pPr>
    </w:p>
    <w:p w:rsidR="00CE046E" w:rsidRPr="00CE046E" w:rsidRDefault="00CE046E" w:rsidP="00CE046E">
      <w:pPr>
        <w:jc w:val="both"/>
        <w:rPr>
          <w:sz w:val="24"/>
          <w:szCs w:val="24"/>
        </w:rPr>
      </w:pPr>
      <w:r w:rsidRPr="00CE046E">
        <w:rPr>
          <w:sz w:val="24"/>
          <w:szCs w:val="24"/>
        </w:rPr>
        <w:t>О создании штаба оповещения на территории администрации Полевского сельского поселения</w:t>
      </w:r>
    </w:p>
    <w:p w:rsidR="00CE046E" w:rsidRPr="00CE046E" w:rsidRDefault="00CE046E" w:rsidP="00CE046E">
      <w:pPr>
        <w:spacing w:line="360" w:lineRule="auto"/>
        <w:jc w:val="both"/>
        <w:rPr>
          <w:sz w:val="24"/>
          <w:szCs w:val="24"/>
        </w:rPr>
      </w:pPr>
    </w:p>
    <w:p w:rsidR="00CE046E" w:rsidRPr="00CE046E" w:rsidRDefault="00CE046E" w:rsidP="00CE046E">
      <w:pPr>
        <w:ind w:firstLine="708"/>
        <w:jc w:val="both"/>
        <w:rPr>
          <w:sz w:val="24"/>
          <w:szCs w:val="24"/>
        </w:rPr>
      </w:pPr>
      <w:r w:rsidRPr="00CE046E">
        <w:rPr>
          <w:sz w:val="24"/>
          <w:szCs w:val="24"/>
        </w:rPr>
        <w:t>На основании выписки из Постановления главы муниципального района от 29.03.2021 №14-013 «Об обеспечении проведения мобилизации людских и транспортных ресурсов на территории муниципального образования «Октябрьский муниципальный район», администрация сельского поселения</w:t>
      </w:r>
    </w:p>
    <w:p w:rsidR="00CE046E" w:rsidRPr="00CE046E" w:rsidRDefault="00CE046E" w:rsidP="00CE046E">
      <w:pPr>
        <w:ind w:firstLine="708"/>
        <w:jc w:val="both"/>
        <w:rPr>
          <w:sz w:val="24"/>
          <w:szCs w:val="24"/>
        </w:rPr>
      </w:pPr>
      <w:r w:rsidRPr="00CE046E">
        <w:rPr>
          <w:sz w:val="24"/>
          <w:szCs w:val="24"/>
        </w:rPr>
        <w:t>ПОСТАНОВЛЯЕТ:</w:t>
      </w:r>
    </w:p>
    <w:p w:rsidR="00CE046E" w:rsidRPr="00CE046E" w:rsidRDefault="00CE046E" w:rsidP="00CE046E">
      <w:pPr>
        <w:jc w:val="both"/>
        <w:rPr>
          <w:sz w:val="24"/>
          <w:szCs w:val="24"/>
        </w:rPr>
      </w:pPr>
      <w:r w:rsidRPr="00CE046E">
        <w:rPr>
          <w:sz w:val="24"/>
          <w:szCs w:val="24"/>
        </w:rPr>
        <w:tab/>
        <w:t xml:space="preserve">1.Создать штаб оповещения на базе администрации Полевского сельского поселения для обеспечения мобилизации людских и транспортных ресурсов на территории администрации Полевского сельского поселения. </w:t>
      </w:r>
    </w:p>
    <w:p w:rsidR="00CE046E" w:rsidRPr="00CE046E" w:rsidRDefault="00CE046E" w:rsidP="00CE046E">
      <w:pPr>
        <w:ind w:firstLine="708"/>
        <w:jc w:val="both"/>
        <w:rPr>
          <w:sz w:val="24"/>
          <w:szCs w:val="24"/>
        </w:rPr>
      </w:pPr>
      <w:r w:rsidRPr="00CE046E">
        <w:rPr>
          <w:sz w:val="24"/>
          <w:szCs w:val="24"/>
        </w:rPr>
        <w:t>2. Признать утратившим силу постановление администрации от 02.04.2019 № 27 «О создании штаба оповещения на территории администрации Полевского сельского поселения».</w:t>
      </w:r>
    </w:p>
    <w:p w:rsidR="00CE046E" w:rsidRPr="00CE046E" w:rsidRDefault="00CE046E" w:rsidP="00CE046E">
      <w:pPr>
        <w:ind w:firstLine="708"/>
        <w:jc w:val="both"/>
        <w:rPr>
          <w:sz w:val="24"/>
          <w:szCs w:val="24"/>
        </w:rPr>
      </w:pPr>
      <w:r w:rsidRPr="00CE046E">
        <w:rPr>
          <w:sz w:val="24"/>
          <w:szCs w:val="24"/>
        </w:rPr>
        <w:t>3.Контроль над исполнением настоящего постановления оставляю за собой.</w:t>
      </w:r>
    </w:p>
    <w:p w:rsidR="00CE046E" w:rsidRPr="00CE046E" w:rsidRDefault="00CE046E" w:rsidP="00CE046E">
      <w:pPr>
        <w:ind w:firstLine="708"/>
        <w:jc w:val="both"/>
        <w:rPr>
          <w:color w:val="000000"/>
          <w:sz w:val="24"/>
          <w:szCs w:val="24"/>
        </w:rPr>
      </w:pPr>
      <w:r w:rsidRPr="00CE046E">
        <w:rPr>
          <w:sz w:val="24"/>
          <w:szCs w:val="24"/>
        </w:rPr>
        <w:t xml:space="preserve">4. </w:t>
      </w:r>
      <w:r w:rsidRPr="00CE046E">
        <w:rPr>
          <w:color w:val="000000"/>
          <w:sz w:val="24"/>
          <w:szCs w:val="24"/>
        </w:rPr>
        <w:t xml:space="preserve">Опубликовать настоящее постановление в «Полевском вестнике» Полевского </w:t>
      </w:r>
      <w:r w:rsidRPr="00CE046E">
        <w:rPr>
          <w:color w:val="000000"/>
          <w:sz w:val="24"/>
          <w:szCs w:val="24"/>
        </w:rPr>
        <w:lastRenderedPageBreak/>
        <w:t>сельского поселения и на официальном сайте администрации Полевского сельского поселения в сети «Интернет».</w:t>
      </w:r>
    </w:p>
    <w:p w:rsidR="00CE046E" w:rsidRPr="00CE046E" w:rsidRDefault="00CE046E" w:rsidP="00CE046E">
      <w:pPr>
        <w:ind w:firstLine="708"/>
        <w:jc w:val="both"/>
        <w:rPr>
          <w:sz w:val="24"/>
          <w:szCs w:val="24"/>
        </w:rPr>
      </w:pPr>
      <w:r w:rsidRPr="00CE046E">
        <w:rPr>
          <w:sz w:val="24"/>
          <w:szCs w:val="24"/>
        </w:rPr>
        <w:t>5.Настоящее постановление вступает в силу со дня его официального опубликования.</w:t>
      </w:r>
    </w:p>
    <w:p w:rsidR="00CE046E" w:rsidRPr="00CE046E" w:rsidRDefault="00CE046E" w:rsidP="00CE046E">
      <w:pPr>
        <w:tabs>
          <w:tab w:val="num" w:pos="0"/>
        </w:tabs>
        <w:ind w:firstLine="720"/>
        <w:jc w:val="both"/>
        <w:rPr>
          <w:sz w:val="24"/>
          <w:szCs w:val="24"/>
        </w:rPr>
      </w:pPr>
    </w:p>
    <w:p w:rsidR="00CE046E" w:rsidRPr="00CE046E" w:rsidRDefault="00CE046E" w:rsidP="00CE046E">
      <w:pPr>
        <w:jc w:val="both"/>
        <w:rPr>
          <w:sz w:val="24"/>
          <w:szCs w:val="24"/>
        </w:rPr>
      </w:pPr>
      <w:r w:rsidRPr="00CE046E">
        <w:rPr>
          <w:sz w:val="24"/>
          <w:szCs w:val="24"/>
        </w:rPr>
        <w:t>Глава администрации</w:t>
      </w:r>
    </w:p>
    <w:p w:rsidR="00CE046E" w:rsidRPr="00CE046E" w:rsidRDefault="00CE046E" w:rsidP="00CE046E">
      <w:pPr>
        <w:jc w:val="both"/>
        <w:rPr>
          <w:sz w:val="24"/>
          <w:szCs w:val="24"/>
        </w:rPr>
      </w:pPr>
      <w:r w:rsidRPr="00CE046E">
        <w:rPr>
          <w:sz w:val="24"/>
          <w:szCs w:val="24"/>
        </w:rPr>
        <w:t xml:space="preserve">сельского поселения </w:t>
      </w:r>
      <w:r w:rsidRPr="00CE046E">
        <w:rPr>
          <w:sz w:val="24"/>
          <w:szCs w:val="24"/>
        </w:rPr>
        <w:tab/>
      </w:r>
      <w:r w:rsidRPr="00CE046E">
        <w:rPr>
          <w:sz w:val="24"/>
          <w:szCs w:val="24"/>
        </w:rPr>
        <w:tab/>
      </w:r>
      <w:r w:rsidRPr="00CE046E">
        <w:rPr>
          <w:sz w:val="24"/>
          <w:szCs w:val="24"/>
        </w:rPr>
        <w:tab/>
      </w:r>
      <w:r w:rsidRPr="00CE046E">
        <w:rPr>
          <w:sz w:val="24"/>
          <w:szCs w:val="24"/>
        </w:rPr>
        <w:tab/>
      </w:r>
      <w:r w:rsidRPr="00CE046E">
        <w:rPr>
          <w:sz w:val="24"/>
          <w:szCs w:val="24"/>
        </w:rPr>
        <w:tab/>
      </w:r>
      <w:r w:rsidRPr="00CE046E">
        <w:rPr>
          <w:sz w:val="24"/>
          <w:szCs w:val="24"/>
        </w:rPr>
        <w:tab/>
        <w:t xml:space="preserve">                А.П.Пермин</w:t>
      </w:r>
    </w:p>
    <w:p w:rsidR="00CE046E" w:rsidRDefault="00CE046E" w:rsidP="00CE046E">
      <w:pPr>
        <w:spacing w:line="360" w:lineRule="auto"/>
        <w:jc w:val="both"/>
        <w:rPr>
          <w:sz w:val="24"/>
          <w:szCs w:val="24"/>
        </w:rPr>
      </w:pPr>
      <w:r w:rsidRPr="00CE046E">
        <w:rPr>
          <w:sz w:val="24"/>
          <w:szCs w:val="24"/>
        </w:rPr>
        <w:t xml:space="preserve"> </w:t>
      </w:r>
    </w:p>
    <w:p w:rsidR="00841B29" w:rsidRPr="00CE046E" w:rsidRDefault="00841B29" w:rsidP="00CE046E">
      <w:pPr>
        <w:spacing w:line="360" w:lineRule="auto"/>
        <w:jc w:val="both"/>
        <w:rPr>
          <w:sz w:val="24"/>
          <w:szCs w:val="24"/>
        </w:rPr>
      </w:pPr>
    </w:p>
    <w:p w:rsidR="00CE046E" w:rsidRPr="00CE046E" w:rsidRDefault="00CE046E" w:rsidP="00D834A4">
      <w:pPr>
        <w:jc w:val="center"/>
        <w:rPr>
          <w:sz w:val="24"/>
          <w:szCs w:val="24"/>
        </w:rPr>
      </w:pPr>
      <w:r w:rsidRPr="00CE046E">
        <w:rPr>
          <w:sz w:val="24"/>
          <w:szCs w:val="24"/>
        </w:rPr>
        <w:t>Муниципальное образование «Полевское сельское поселение»</w:t>
      </w:r>
    </w:p>
    <w:p w:rsidR="00CE046E" w:rsidRPr="00CE046E" w:rsidRDefault="00CE046E" w:rsidP="00D834A4">
      <w:pPr>
        <w:jc w:val="center"/>
        <w:rPr>
          <w:sz w:val="24"/>
          <w:szCs w:val="24"/>
        </w:rPr>
      </w:pPr>
      <w:r w:rsidRPr="00CE046E">
        <w:rPr>
          <w:sz w:val="24"/>
          <w:szCs w:val="24"/>
        </w:rPr>
        <w:t>Октябрьского муниципального района</w:t>
      </w:r>
    </w:p>
    <w:p w:rsidR="00CE046E" w:rsidRPr="00CE046E" w:rsidRDefault="00CE046E" w:rsidP="00D834A4">
      <w:pPr>
        <w:jc w:val="center"/>
        <w:rPr>
          <w:sz w:val="24"/>
          <w:szCs w:val="24"/>
        </w:rPr>
      </w:pPr>
      <w:r w:rsidRPr="00CE046E">
        <w:rPr>
          <w:sz w:val="24"/>
          <w:szCs w:val="24"/>
        </w:rPr>
        <w:t>Еврейской автономной области</w:t>
      </w:r>
    </w:p>
    <w:p w:rsidR="00CE046E" w:rsidRPr="00CE046E" w:rsidRDefault="00CE046E" w:rsidP="00D834A4">
      <w:pPr>
        <w:jc w:val="center"/>
        <w:rPr>
          <w:sz w:val="24"/>
          <w:szCs w:val="24"/>
        </w:rPr>
      </w:pPr>
    </w:p>
    <w:p w:rsidR="00CE046E" w:rsidRPr="00CE046E" w:rsidRDefault="00CE046E" w:rsidP="00D834A4">
      <w:pPr>
        <w:pStyle w:val="2"/>
        <w:rPr>
          <w:b w:val="0"/>
          <w:sz w:val="24"/>
        </w:rPr>
      </w:pPr>
      <w:r w:rsidRPr="00CE046E">
        <w:rPr>
          <w:b w:val="0"/>
          <w:sz w:val="24"/>
        </w:rPr>
        <w:t>АДМИНИСТРАЦИЯ СЕЛЬСКОГО ПОСЕЛЕНИЯ</w:t>
      </w:r>
    </w:p>
    <w:p w:rsidR="00CE046E" w:rsidRPr="00CE046E" w:rsidRDefault="00CE046E" w:rsidP="00D834A4">
      <w:pPr>
        <w:pStyle w:val="1"/>
        <w:jc w:val="center"/>
        <w:rPr>
          <w:rFonts w:ascii="Times New Roman" w:hAnsi="Times New Roman"/>
          <w:b w:val="0"/>
          <w:spacing w:val="20"/>
          <w:sz w:val="24"/>
          <w:szCs w:val="24"/>
        </w:rPr>
      </w:pPr>
      <w:r w:rsidRPr="00CE046E">
        <w:rPr>
          <w:rFonts w:ascii="Times New Roman" w:hAnsi="Times New Roman"/>
          <w:b w:val="0"/>
          <w:spacing w:val="20"/>
          <w:sz w:val="24"/>
          <w:szCs w:val="24"/>
        </w:rPr>
        <w:t>ПОСТАНОВЛЕНИЕ</w:t>
      </w:r>
    </w:p>
    <w:p w:rsidR="00CE046E" w:rsidRPr="00CE046E" w:rsidRDefault="00CE046E" w:rsidP="00D834A4">
      <w:pPr>
        <w:jc w:val="center"/>
        <w:rPr>
          <w:sz w:val="24"/>
          <w:szCs w:val="24"/>
        </w:rPr>
      </w:pPr>
    </w:p>
    <w:p w:rsidR="00CE046E" w:rsidRPr="00CE046E" w:rsidRDefault="00CE046E" w:rsidP="00D834A4">
      <w:pPr>
        <w:jc w:val="center"/>
        <w:rPr>
          <w:sz w:val="24"/>
          <w:szCs w:val="24"/>
        </w:rPr>
      </w:pPr>
      <w:r w:rsidRPr="00CE046E">
        <w:rPr>
          <w:sz w:val="24"/>
          <w:szCs w:val="24"/>
        </w:rPr>
        <w:t>01.12.2022                                                                                                   № 73</w:t>
      </w:r>
    </w:p>
    <w:p w:rsidR="00CE046E" w:rsidRPr="00CE046E" w:rsidRDefault="00CE046E" w:rsidP="00CE046E">
      <w:pPr>
        <w:jc w:val="center"/>
        <w:rPr>
          <w:sz w:val="24"/>
          <w:szCs w:val="24"/>
        </w:rPr>
      </w:pPr>
      <w:r w:rsidRPr="00CE046E">
        <w:rPr>
          <w:sz w:val="24"/>
          <w:szCs w:val="24"/>
        </w:rPr>
        <w:t>с. Полевое</w:t>
      </w:r>
    </w:p>
    <w:p w:rsidR="00CE046E" w:rsidRPr="00CE046E" w:rsidRDefault="00CE046E" w:rsidP="00CE046E">
      <w:pPr>
        <w:jc w:val="center"/>
        <w:rPr>
          <w:sz w:val="24"/>
          <w:szCs w:val="24"/>
        </w:rPr>
      </w:pPr>
    </w:p>
    <w:p w:rsidR="00CE046E" w:rsidRPr="00CE046E" w:rsidRDefault="00CE046E" w:rsidP="00CE046E">
      <w:pPr>
        <w:jc w:val="center"/>
        <w:rPr>
          <w:sz w:val="24"/>
          <w:szCs w:val="24"/>
        </w:rPr>
      </w:pPr>
    </w:p>
    <w:p w:rsidR="00CE046E" w:rsidRPr="00CE046E" w:rsidRDefault="00CE046E" w:rsidP="00CE046E">
      <w:pPr>
        <w:jc w:val="both"/>
        <w:rPr>
          <w:sz w:val="24"/>
          <w:szCs w:val="24"/>
        </w:rPr>
      </w:pPr>
      <w:r w:rsidRPr="00CE046E">
        <w:rPr>
          <w:sz w:val="24"/>
          <w:szCs w:val="24"/>
        </w:rPr>
        <w:t xml:space="preserve">Об утверждении положения о приемочной комиссии </w:t>
      </w:r>
      <w:r w:rsidRPr="00CE046E">
        <w:rPr>
          <w:color w:val="000000"/>
          <w:sz w:val="24"/>
          <w:szCs w:val="24"/>
        </w:rPr>
        <w:t>для приемки поставленного товара, выполненной работы или оказанной услуги</w:t>
      </w:r>
    </w:p>
    <w:p w:rsidR="00CE046E" w:rsidRPr="00CE046E" w:rsidRDefault="00CE046E" w:rsidP="00CE046E">
      <w:pPr>
        <w:tabs>
          <w:tab w:val="left" w:pos="326"/>
          <w:tab w:val="center" w:pos="4890"/>
        </w:tabs>
        <w:ind w:right="-425"/>
        <w:rPr>
          <w:sz w:val="24"/>
          <w:szCs w:val="24"/>
        </w:rPr>
      </w:pPr>
      <w:r w:rsidRPr="00CE046E">
        <w:rPr>
          <w:sz w:val="24"/>
          <w:szCs w:val="24"/>
        </w:rPr>
        <w:tab/>
      </w:r>
      <w:r w:rsidRPr="00CE046E">
        <w:rPr>
          <w:sz w:val="24"/>
          <w:szCs w:val="24"/>
        </w:rPr>
        <w:tab/>
      </w:r>
      <w:r w:rsidRPr="00CE046E">
        <w:rPr>
          <w:sz w:val="24"/>
          <w:szCs w:val="24"/>
        </w:rPr>
        <w:tab/>
      </w:r>
      <w:r w:rsidRPr="00CE046E">
        <w:rPr>
          <w:sz w:val="24"/>
          <w:szCs w:val="24"/>
        </w:rPr>
        <w:tab/>
      </w:r>
    </w:p>
    <w:p w:rsidR="00CE046E" w:rsidRPr="00CE046E" w:rsidRDefault="00CE046E" w:rsidP="00CE046E">
      <w:pPr>
        <w:tabs>
          <w:tab w:val="left" w:pos="326"/>
          <w:tab w:val="center" w:pos="4890"/>
        </w:tabs>
        <w:ind w:right="-425"/>
        <w:rPr>
          <w:sz w:val="24"/>
          <w:szCs w:val="24"/>
        </w:rPr>
      </w:pPr>
    </w:p>
    <w:p w:rsidR="00CE046E" w:rsidRPr="00CE046E" w:rsidRDefault="00CE046E" w:rsidP="00CE046E">
      <w:pPr>
        <w:ind w:firstLine="709"/>
        <w:jc w:val="both"/>
        <w:rPr>
          <w:sz w:val="24"/>
          <w:szCs w:val="24"/>
        </w:rPr>
      </w:pPr>
      <w:r w:rsidRPr="00CE046E">
        <w:rPr>
          <w:sz w:val="24"/>
          <w:szCs w:val="24"/>
        </w:rPr>
        <w:t>В соответствии с Федеральным з</w:t>
      </w:r>
      <w:r w:rsidRPr="00CE046E">
        <w:rPr>
          <w:color w:val="000000"/>
          <w:sz w:val="24"/>
          <w:szCs w:val="24"/>
        </w:rPr>
        <w:t>аконом от 5 апреля 2013 года № 44-ФЗ «О контрактной системе в сфере закупок товаров, работ, услуг для обеспечения государственных и муниципальных нужд»</w:t>
      </w:r>
      <w:r w:rsidRPr="00CE046E">
        <w:rPr>
          <w:sz w:val="24"/>
          <w:szCs w:val="24"/>
        </w:rPr>
        <w:t>:</w:t>
      </w:r>
    </w:p>
    <w:p w:rsidR="00CE046E" w:rsidRPr="00CE046E" w:rsidRDefault="00CE046E" w:rsidP="00CE046E">
      <w:pPr>
        <w:ind w:firstLine="709"/>
        <w:jc w:val="both"/>
        <w:rPr>
          <w:color w:val="000000"/>
          <w:sz w:val="24"/>
          <w:szCs w:val="24"/>
        </w:rPr>
      </w:pPr>
      <w:r w:rsidRPr="00CE046E">
        <w:rPr>
          <w:sz w:val="24"/>
          <w:szCs w:val="24"/>
        </w:rPr>
        <w:t xml:space="preserve">1. Утвердить Положение </w:t>
      </w:r>
      <w:r w:rsidRPr="00CE046E">
        <w:rPr>
          <w:color w:val="000000"/>
          <w:sz w:val="24"/>
          <w:szCs w:val="24"/>
        </w:rPr>
        <w:t xml:space="preserve">о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услуг)для обеспечения муниципальных нужд администрации муниципального образования Полевское  сельское поселение </w:t>
      </w:r>
      <w:r w:rsidRPr="00CE046E">
        <w:rPr>
          <w:sz w:val="24"/>
          <w:szCs w:val="24"/>
        </w:rPr>
        <w:t xml:space="preserve">согласно приложению 1. </w:t>
      </w:r>
    </w:p>
    <w:p w:rsidR="00CE046E" w:rsidRPr="00CE046E" w:rsidRDefault="00CE046E" w:rsidP="00CE046E">
      <w:pPr>
        <w:ind w:firstLine="709"/>
        <w:jc w:val="both"/>
        <w:rPr>
          <w:color w:val="000000"/>
          <w:sz w:val="24"/>
          <w:szCs w:val="24"/>
        </w:rPr>
      </w:pPr>
      <w:r w:rsidRPr="00CE046E">
        <w:rPr>
          <w:color w:val="000000"/>
          <w:sz w:val="24"/>
          <w:szCs w:val="24"/>
        </w:rPr>
        <w:t xml:space="preserve">2. Утвердить состав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муниципальных нужд администрации муниципального образования Полевское сельское поселение </w:t>
      </w:r>
      <w:r w:rsidRPr="00CE046E">
        <w:rPr>
          <w:sz w:val="24"/>
          <w:szCs w:val="24"/>
        </w:rPr>
        <w:t xml:space="preserve">согласно приложению 2. </w:t>
      </w:r>
    </w:p>
    <w:p w:rsidR="00CE046E" w:rsidRPr="00CE046E" w:rsidRDefault="00CE046E" w:rsidP="00CE046E">
      <w:pPr>
        <w:ind w:firstLine="709"/>
        <w:jc w:val="both"/>
        <w:rPr>
          <w:sz w:val="24"/>
          <w:szCs w:val="24"/>
        </w:rPr>
      </w:pPr>
      <w:r w:rsidRPr="00CE046E">
        <w:rPr>
          <w:sz w:val="24"/>
          <w:szCs w:val="24"/>
        </w:rPr>
        <w:t xml:space="preserve">3. Контроль за исполнением настоящего постановления оставляю за собой. </w:t>
      </w:r>
    </w:p>
    <w:p w:rsidR="00CE046E" w:rsidRPr="00CE046E" w:rsidRDefault="00CE046E" w:rsidP="00CE046E">
      <w:pPr>
        <w:ind w:firstLine="709"/>
        <w:jc w:val="both"/>
        <w:rPr>
          <w:color w:val="000000"/>
          <w:sz w:val="24"/>
          <w:szCs w:val="24"/>
        </w:rPr>
      </w:pPr>
      <w:r w:rsidRPr="00CE046E">
        <w:rPr>
          <w:sz w:val="24"/>
          <w:szCs w:val="24"/>
        </w:rPr>
        <w:t xml:space="preserve">4. </w:t>
      </w:r>
      <w:r w:rsidRPr="00CE046E">
        <w:rPr>
          <w:color w:val="000000"/>
          <w:sz w:val="24"/>
          <w:szCs w:val="24"/>
        </w:rPr>
        <w:t>Настоящее постановление вступает в силу после дня его официального опубликования.</w:t>
      </w:r>
    </w:p>
    <w:p w:rsidR="00CE046E" w:rsidRPr="00CE046E" w:rsidRDefault="00CE046E" w:rsidP="00CE046E">
      <w:pPr>
        <w:jc w:val="center"/>
        <w:rPr>
          <w:sz w:val="24"/>
          <w:szCs w:val="24"/>
        </w:rPr>
      </w:pPr>
    </w:p>
    <w:p w:rsidR="00CE046E" w:rsidRPr="00CE046E" w:rsidRDefault="00CE046E" w:rsidP="00CE046E">
      <w:pPr>
        <w:jc w:val="center"/>
        <w:rPr>
          <w:sz w:val="24"/>
          <w:szCs w:val="24"/>
        </w:rPr>
      </w:pPr>
    </w:p>
    <w:p w:rsidR="00CE046E" w:rsidRPr="00CE046E" w:rsidRDefault="00CE046E" w:rsidP="00CE046E">
      <w:pPr>
        <w:rPr>
          <w:sz w:val="24"/>
          <w:szCs w:val="24"/>
        </w:rPr>
      </w:pPr>
      <w:r w:rsidRPr="00CE046E">
        <w:rPr>
          <w:sz w:val="24"/>
          <w:szCs w:val="24"/>
        </w:rPr>
        <w:t xml:space="preserve">Глава администрации </w:t>
      </w:r>
    </w:p>
    <w:p w:rsidR="00CE046E" w:rsidRPr="00CE046E" w:rsidRDefault="00CE046E" w:rsidP="00CE046E">
      <w:pPr>
        <w:rPr>
          <w:sz w:val="24"/>
          <w:szCs w:val="24"/>
        </w:rPr>
      </w:pPr>
      <w:r w:rsidRPr="00CE046E">
        <w:rPr>
          <w:sz w:val="24"/>
          <w:szCs w:val="24"/>
        </w:rPr>
        <w:t>сельского поселения</w:t>
      </w:r>
      <w:r w:rsidRPr="00CE046E">
        <w:rPr>
          <w:sz w:val="24"/>
          <w:szCs w:val="24"/>
        </w:rPr>
        <w:tab/>
      </w:r>
      <w:r w:rsidRPr="00CE046E">
        <w:rPr>
          <w:sz w:val="24"/>
          <w:szCs w:val="24"/>
        </w:rPr>
        <w:tab/>
      </w:r>
      <w:r w:rsidRPr="00CE046E">
        <w:rPr>
          <w:sz w:val="24"/>
          <w:szCs w:val="24"/>
        </w:rPr>
        <w:tab/>
      </w:r>
      <w:r w:rsidRPr="00CE046E">
        <w:rPr>
          <w:sz w:val="24"/>
          <w:szCs w:val="24"/>
        </w:rPr>
        <w:tab/>
      </w:r>
      <w:r w:rsidRPr="00CE046E">
        <w:rPr>
          <w:sz w:val="24"/>
          <w:szCs w:val="24"/>
        </w:rPr>
        <w:tab/>
      </w:r>
      <w:r w:rsidRPr="00CE046E">
        <w:rPr>
          <w:sz w:val="24"/>
          <w:szCs w:val="24"/>
        </w:rPr>
        <w:tab/>
      </w:r>
      <w:r w:rsidRPr="00CE046E">
        <w:rPr>
          <w:sz w:val="24"/>
          <w:szCs w:val="24"/>
        </w:rPr>
        <w:tab/>
      </w:r>
      <w:r w:rsidRPr="00CE046E">
        <w:rPr>
          <w:sz w:val="24"/>
          <w:szCs w:val="24"/>
        </w:rPr>
        <w:tab/>
        <w:t>А.П. Пермин</w:t>
      </w:r>
    </w:p>
    <w:p w:rsidR="00CE046E" w:rsidRPr="00CE046E" w:rsidRDefault="00CE046E" w:rsidP="00CE046E">
      <w:pPr>
        <w:suppressAutoHyphens/>
        <w:ind w:left="-180" w:firstLine="180"/>
        <w:rPr>
          <w:sz w:val="24"/>
          <w:szCs w:val="24"/>
        </w:rPr>
      </w:pPr>
      <w:r w:rsidRPr="00CE046E">
        <w:rPr>
          <w:sz w:val="24"/>
          <w:szCs w:val="24"/>
        </w:rPr>
        <w:tab/>
      </w:r>
      <w:r w:rsidRPr="00CE046E">
        <w:rPr>
          <w:sz w:val="24"/>
          <w:szCs w:val="24"/>
        </w:rPr>
        <w:tab/>
      </w:r>
      <w:r w:rsidRPr="00CE046E">
        <w:rPr>
          <w:sz w:val="24"/>
          <w:szCs w:val="24"/>
        </w:rPr>
        <w:tab/>
      </w:r>
      <w:r w:rsidRPr="00CE046E">
        <w:rPr>
          <w:sz w:val="24"/>
          <w:szCs w:val="24"/>
        </w:rPr>
        <w:tab/>
      </w:r>
    </w:p>
    <w:p w:rsidR="00CE046E" w:rsidRPr="00CE046E" w:rsidRDefault="00CE046E" w:rsidP="00CE046E">
      <w:pPr>
        <w:rPr>
          <w:sz w:val="24"/>
          <w:szCs w:val="24"/>
        </w:rPr>
      </w:pPr>
    </w:p>
    <w:p w:rsidR="00CE046E" w:rsidRPr="00CE046E" w:rsidRDefault="00CE046E" w:rsidP="00CE046E">
      <w:pPr>
        <w:jc w:val="right"/>
        <w:rPr>
          <w:sz w:val="24"/>
          <w:szCs w:val="24"/>
        </w:rPr>
      </w:pPr>
      <w:r w:rsidRPr="00CE046E">
        <w:rPr>
          <w:sz w:val="24"/>
          <w:szCs w:val="24"/>
        </w:rPr>
        <w:t>Приложение 1</w:t>
      </w:r>
    </w:p>
    <w:p w:rsidR="00CE046E" w:rsidRPr="00CE046E" w:rsidRDefault="00CE046E" w:rsidP="00CE046E">
      <w:pPr>
        <w:jc w:val="right"/>
        <w:rPr>
          <w:sz w:val="24"/>
          <w:szCs w:val="24"/>
        </w:rPr>
      </w:pPr>
      <w:r w:rsidRPr="00CE046E">
        <w:rPr>
          <w:sz w:val="24"/>
          <w:szCs w:val="24"/>
        </w:rPr>
        <w:t>к постановлению администрации</w:t>
      </w:r>
    </w:p>
    <w:p w:rsidR="00CE046E" w:rsidRPr="00CE046E" w:rsidRDefault="00CE046E" w:rsidP="00CE046E">
      <w:pPr>
        <w:jc w:val="right"/>
        <w:rPr>
          <w:sz w:val="24"/>
          <w:szCs w:val="24"/>
        </w:rPr>
      </w:pPr>
      <w:r w:rsidRPr="00CE046E">
        <w:rPr>
          <w:sz w:val="24"/>
          <w:szCs w:val="24"/>
        </w:rPr>
        <w:t>сельского поселения</w:t>
      </w:r>
    </w:p>
    <w:p w:rsidR="00CE046E" w:rsidRPr="00CE046E" w:rsidRDefault="00CE046E" w:rsidP="00CE046E">
      <w:pPr>
        <w:jc w:val="right"/>
        <w:rPr>
          <w:sz w:val="24"/>
          <w:szCs w:val="24"/>
        </w:rPr>
      </w:pPr>
      <w:r w:rsidRPr="00CE046E">
        <w:rPr>
          <w:sz w:val="24"/>
          <w:szCs w:val="24"/>
        </w:rPr>
        <w:t>№ 73 от «01»  декабря 2022</w:t>
      </w:r>
    </w:p>
    <w:p w:rsidR="00CE046E" w:rsidRPr="00CE046E" w:rsidRDefault="00CE046E" w:rsidP="00CE046E">
      <w:pPr>
        <w:jc w:val="center"/>
        <w:rPr>
          <w:b/>
          <w:bCs/>
          <w:color w:val="000000"/>
          <w:sz w:val="24"/>
          <w:szCs w:val="24"/>
        </w:rPr>
      </w:pPr>
    </w:p>
    <w:p w:rsidR="00CE046E" w:rsidRPr="00CE046E" w:rsidRDefault="00CE046E" w:rsidP="00CE046E">
      <w:pPr>
        <w:jc w:val="center"/>
        <w:rPr>
          <w:b/>
          <w:bCs/>
          <w:color w:val="000000"/>
          <w:sz w:val="24"/>
          <w:szCs w:val="24"/>
        </w:rPr>
      </w:pPr>
      <w:r w:rsidRPr="00CE046E">
        <w:rPr>
          <w:b/>
          <w:bCs/>
          <w:color w:val="000000"/>
          <w:sz w:val="24"/>
          <w:szCs w:val="24"/>
        </w:rPr>
        <w:t>ПОЛОЖЕНИЕ</w:t>
      </w:r>
    </w:p>
    <w:p w:rsidR="00CE046E" w:rsidRPr="00CE046E" w:rsidRDefault="00CE046E" w:rsidP="00CE046E">
      <w:pPr>
        <w:jc w:val="center"/>
        <w:rPr>
          <w:color w:val="000000"/>
          <w:sz w:val="24"/>
          <w:szCs w:val="24"/>
        </w:rPr>
      </w:pPr>
      <w:r w:rsidRPr="00CE046E">
        <w:rPr>
          <w:sz w:val="24"/>
          <w:szCs w:val="24"/>
        </w:rPr>
        <w:br/>
      </w:r>
      <w:r w:rsidRPr="00CE046E">
        <w:rPr>
          <w:color w:val="000000"/>
          <w:sz w:val="24"/>
          <w:szCs w:val="24"/>
        </w:rPr>
        <w:t>о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w:t>
      </w:r>
      <w:r w:rsidRPr="00CE046E">
        <w:rPr>
          <w:sz w:val="24"/>
          <w:szCs w:val="24"/>
        </w:rPr>
        <w:br/>
      </w:r>
      <w:r w:rsidRPr="00CE046E">
        <w:rPr>
          <w:color w:val="000000"/>
          <w:sz w:val="24"/>
          <w:szCs w:val="24"/>
        </w:rPr>
        <w:t>для обеспечения муниципальных нужд администрации муниципального образования Полевское сельское поселения</w:t>
      </w:r>
    </w:p>
    <w:p w:rsidR="00CE046E" w:rsidRPr="00CE046E" w:rsidRDefault="00CE046E" w:rsidP="00CE046E">
      <w:pPr>
        <w:jc w:val="both"/>
        <w:rPr>
          <w:color w:val="000000"/>
          <w:sz w:val="24"/>
          <w:szCs w:val="24"/>
        </w:rPr>
      </w:pPr>
    </w:p>
    <w:p w:rsidR="00CE046E" w:rsidRPr="00CE046E" w:rsidRDefault="00CE046E" w:rsidP="00CE046E">
      <w:pPr>
        <w:jc w:val="both"/>
        <w:rPr>
          <w:color w:val="000000"/>
          <w:sz w:val="24"/>
          <w:szCs w:val="24"/>
        </w:rPr>
      </w:pPr>
    </w:p>
    <w:p w:rsidR="00CE046E" w:rsidRPr="00CE046E" w:rsidRDefault="00CE046E" w:rsidP="00CE046E">
      <w:pPr>
        <w:ind w:firstLine="709"/>
        <w:jc w:val="center"/>
        <w:rPr>
          <w:color w:val="000000"/>
          <w:sz w:val="24"/>
          <w:szCs w:val="24"/>
        </w:rPr>
      </w:pPr>
      <w:r w:rsidRPr="00CE046E">
        <w:rPr>
          <w:b/>
          <w:bCs/>
          <w:color w:val="000000"/>
          <w:sz w:val="24"/>
          <w:szCs w:val="24"/>
        </w:rPr>
        <w:t>1. Общие положения</w:t>
      </w:r>
    </w:p>
    <w:p w:rsidR="00CE046E" w:rsidRPr="00CE046E" w:rsidRDefault="00CE046E" w:rsidP="00CE046E">
      <w:pPr>
        <w:ind w:firstLine="709"/>
        <w:jc w:val="both"/>
        <w:rPr>
          <w:color w:val="000000"/>
          <w:sz w:val="24"/>
          <w:szCs w:val="24"/>
        </w:rPr>
      </w:pPr>
      <w:r w:rsidRPr="00CE046E">
        <w:rPr>
          <w:color w:val="000000"/>
          <w:sz w:val="24"/>
          <w:szCs w:val="24"/>
        </w:rPr>
        <w:t>1.1. Настоящее Положение о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муниципальных нужд администрации муниципального образования Полевское сельское поселение (далее Положение).</w:t>
      </w:r>
    </w:p>
    <w:p w:rsidR="00CE046E" w:rsidRPr="00CE046E" w:rsidRDefault="00CE046E" w:rsidP="00CE046E">
      <w:pPr>
        <w:ind w:firstLine="709"/>
        <w:jc w:val="both"/>
        <w:rPr>
          <w:color w:val="000000"/>
          <w:sz w:val="24"/>
          <w:szCs w:val="24"/>
        </w:rPr>
      </w:pPr>
      <w:r w:rsidRPr="00CE046E">
        <w:rPr>
          <w:color w:val="000000"/>
          <w:sz w:val="24"/>
          <w:szCs w:val="24"/>
        </w:rPr>
        <w:t>Положение определяет цели и задачи создания, порядок формирования  и работы, функции приемочной к 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муниципальных нужд администрации муниципального образования Полевское сельское поселение (далее – Приемочная комиссия).</w:t>
      </w:r>
    </w:p>
    <w:p w:rsidR="00CE046E" w:rsidRPr="00CE046E" w:rsidRDefault="00CE046E" w:rsidP="00CE046E">
      <w:pPr>
        <w:ind w:firstLine="709"/>
        <w:jc w:val="both"/>
        <w:rPr>
          <w:color w:val="000000"/>
          <w:sz w:val="24"/>
          <w:szCs w:val="24"/>
        </w:rPr>
      </w:pPr>
      <w:r w:rsidRPr="00CE046E">
        <w:rPr>
          <w:color w:val="000000"/>
          <w:sz w:val="24"/>
          <w:szCs w:val="24"/>
        </w:rPr>
        <w:t>1.2. Комиссия в пределах своей компетенции осуществляет деятельность во взаимодействии со структурными подразделениями заказчика, контрактным управляющим, экспертами, экспертными организациями.</w:t>
      </w:r>
    </w:p>
    <w:p w:rsidR="00CE046E" w:rsidRPr="00CE046E" w:rsidRDefault="00CE046E" w:rsidP="00CE046E">
      <w:pPr>
        <w:ind w:firstLine="709"/>
        <w:jc w:val="both"/>
        <w:rPr>
          <w:color w:val="000000"/>
          <w:sz w:val="24"/>
          <w:szCs w:val="24"/>
        </w:rPr>
      </w:pPr>
      <w:r w:rsidRPr="00CE046E">
        <w:rPr>
          <w:color w:val="000000"/>
          <w:sz w:val="24"/>
          <w:szCs w:val="24"/>
        </w:rPr>
        <w:t>1.3. Приемочная комиссия в своей деятельности руководствуется Гражданским кодексом РФ,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от 5 апреля 2013 года № 44-ФЗ), и иными федеральными законами и нормативно-правовыми актами Российской Федерации, и муниципального образования администрации Полевского сельского поселения, в соответствии с которыми осуществляется регулирование в соответствующей сфере деятельности, а также определяется порядок оборота и требования к поставляемым товарам, выполняемым работам, оказываемым услугам, в том числе настоящим Положением.</w:t>
      </w:r>
    </w:p>
    <w:p w:rsidR="00CE046E" w:rsidRPr="00CE046E" w:rsidRDefault="00CE046E" w:rsidP="00CE046E">
      <w:pPr>
        <w:ind w:firstLine="709"/>
        <w:jc w:val="center"/>
        <w:rPr>
          <w:color w:val="000000"/>
          <w:sz w:val="24"/>
          <w:szCs w:val="24"/>
        </w:rPr>
      </w:pPr>
      <w:r w:rsidRPr="00CE046E">
        <w:rPr>
          <w:b/>
          <w:bCs/>
          <w:color w:val="000000"/>
          <w:sz w:val="24"/>
          <w:szCs w:val="24"/>
        </w:rPr>
        <w:t>2. Цели и задачи Приемочной комиссии</w:t>
      </w:r>
    </w:p>
    <w:p w:rsidR="00CE046E" w:rsidRPr="00CE046E" w:rsidRDefault="00CE046E" w:rsidP="00CE046E">
      <w:pPr>
        <w:ind w:firstLine="709"/>
        <w:rPr>
          <w:color w:val="000000"/>
          <w:sz w:val="24"/>
          <w:szCs w:val="24"/>
        </w:rPr>
      </w:pPr>
    </w:p>
    <w:p w:rsidR="00CE046E" w:rsidRPr="00CE046E" w:rsidRDefault="00CE046E" w:rsidP="00CE046E">
      <w:pPr>
        <w:ind w:firstLine="709"/>
        <w:rPr>
          <w:color w:val="000000"/>
          <w:sz w:val="24"/>
          <w:szCs w:val="24"/>
        </w:rPr>
      </w:pPr>
      <w:r w:rsidRPr="00CE046E">
        <w:rPr>
          <w:color w:val="000000"/>
          <w:sz w:val="24"/>
          <w:szCs w:val="24"/>
        </w:rPr>
        <w:t>2.1. Цели Приемочной комиссии:</w:t>
      </w:r>
    </w:p>
    <w:p w:rsidR="00CE046E" w:rsidRPr="00CE046E" w:rsidRDefault="00CE046E" w:rsidP="00CE046E">
      <w:pPr>
        <w:ind w:firstLine="709"/>
        <w:jc w:val="both"/>
        <w:rPr>
          <w:color w:val="000000"/>
          <w:sz w:val="24"/>
          <w:szCs w:val="24"/>
        </w:rPr>
      </w:pPr>
      <w:r w:rsidRPr="00CE046E">
        <w:rPr>
          <w:color w:val="000000"/>
          <w:sz w:val="24"/>
          <w:szCs w:val="24"/>
        </w:rPr>
        <w:t>2.1.1. Обеспечение приемки поставленных товаров, выполненных работ, оказанных услуг (далее – товары, работы, услуги).</w:t>
      </w:r>
    </w:p>
    <w:p w:rsidR="00CE046E" w:rsidRPr="00CE046E" w:rsidRDefault="00CE046E" w:rsidP="00CE046E">
      <w:pPr>
        <w:ind w:firstLine="709"/>
        <w:jc w:val="both"/>
        <w:rPr>
          <w:color w:val="000000"/>
          <w:sz w:val="24"/>
          <w:szCs w:val="24"/>
        </w:rPr>
      </w:pPr>
      <w:r w:rsidRPr="00CE046E">
        <w:rPr>
          <w:color w:val="000000"/>
          <w:sz w:val="24"/>
          <w:szCs w:val="24"/>
        </w:rPr>
        <w:t>2.1.2. Предотвращение коррупции и других злоупотреблений при приемке товаров, работ, услуг.</w:t>
      </w:r>
    </w:p>
    <w:p w:rsidR="00CE046E" w:rsidRPr="00CE046E" w:rsidRDefault="00CE046E" w:rsidP="00CE046E">
      <w:pPr>
        <w:ind w:firstLine="709"/>
        <w:jc w:val="both"/>
        <w:rPr>
          <w:color w:val="000000"/>
          <w:sz w:val="24"/>
          <w:szCs w:val="24"/>
        </w:rPr>
      </w:pPr>
      <w:r w:rsidRPr="00CE046E">
        <w:rPr>
          <w:color w:val="000000"/>
          <w:sz w:val="24"/>
          <w:szCs w:val="24"/>
        </w:rPr>
        <w:t>2.2. Задачи Приемочной комиссии:</w:t>
      </w:r>
    </w:p>
    <w:p w:rsidR="00CE046E" w:rsidRPr="00CE046E" w:rsidRDefault="00CE046E" w:rsidP="00CE046E">
      <w:pPr>
        <w:ind w:firstLine="709"/>
        <w:jc w:val="both"/>
        <w:rPr>
          <w:color w:val="000000"/>
          <w:sz w:val="24"/>
          <w:szCs w:val="24"/>
        </w:rPr>
      </w:pPr>
      <w:r w:rsidRPr="00CE046E">
        <w:rPr>
          <w:color w:val="000000"/>
          <w:sz w:val="24"/>
          <w:szCs w:val="24"/>
        </w:rPr>
        <w:t>2.2.1. Установление соответствия товаров, работ, услуг условиям и требованиям заключенного контракта.</w:t>
      </w:r>
    </w:p>
    <w:p w:rsidR="00CE046E" w:rsidRPr="00CE046E" w:rsidRDefault="00CE046E" w:rsidP="00CE046E">
      <w:pPr>
        <w:ind w:firstLine="709"/>
        <w:jc w:val="both"/>
        <w:rPr>
          <w:color w:val="000000"/>
          <w:sz w:val="24"/>
          <w:szCs w:val="24"/>
        </w:rPr>
      </w:pPr>
      <w:r w:rsidRPr="00CE046E">
        <w:rPr>
          <w:color w:val="000000"/>
          <w:sz w:val="24"/>
          <w:szCs w:val="24"/>
        </w:rPr>
        <w:t>2.2.2. Принятие решения об исполнении обязательств по контракту. Приемочная комиссия принимает одно из следующих решений:</w:t>
      </w:r>
    </w:p>
    <w:p w:rsidR="00CE046E" w:rsidRPr="00CE046E" w:rsidRDefault="00CE046E" w:rsidP="00CE046E">
      <w:pPr>
        <w:ind w:firstLine="709"/>
        <w:jc w:val="both"/>
        <w:rPr>
          <w:color w:val="000000"/>
          <w:sz w:val="24"/>
          <w:szCs w:val="24"/>
        </w:rPr>
      </w:pPr>
      <w:r w:rsidRPr="00CE046E">
        <w:rPr>
          <w:color w:val="000000"/>
          <w:sz w:val="24"/>
          <w:szCs w:val="24"/>
        </w:rPr>
        <w:t>– о надлежащем исполнении обязательств по контракту;</w:t>
      </w:r>
    </w:p>
    <w:p w:rsidR="00CE046E" w:rsidRPr="00CE046E" w:rsidRDefault="00CE046E" w:rsidP="00CE046E">
      <w:pPr>
        <w:ind w:firstLine="709"/>
        <w:jc w:val="both"/>
        <w:rPr>
          <w:color w:val="000000"/>
          <w:sz w:val="24"/>
          <w:szCs w:val="24"/>
        </w:rPr>
      </w:pPr>
      <w:r w:rsidRPr="00CE046E">
        <w:rPr>
          <w:color w:val="000000"/>
          <w:sz w:val="24"/>
          <w:szCs w:val="24"/>
        </w:rPr>
        <w:t>– о неисполнении или ненадлежащем исполнении обязательств по контракту.</w:t>
      </w:r>
    </w:p>
    <w:p w:rsidR="00CE046E" w:rsidRPr="00CE046E" w:rsidRDefault="00CE046E" w:rsidP="00CE046E">
      <w:pPr>
        <w:ind w:firstLine="709"/>
        <w:jc w:val="both"/>
        <w:rPr>
          <w:color w:val="000000"/>
          <w:sz w:val="24"/>
          <w:szCs w:val="24"/>
        </w:rPr>
      </w:pPr>
      <w:r w:rsidRPr="00CE046E">
        <w:rPr>
          <w:color w:val="000000"/>
          <w:sz w:val="24"/>
          <w:szCs w:val="24"/>
        </w:rPr>
        <w:t>2.2.3. Подготовка отчетных материалов о работе Приемочной комиссии.</w:t>
      </w:r>
    </w:p>
    <w:p w:rsidR="00CE046E" w:rsidRPr="00CE046E" w:rsidRDefault="00CE046E" w:rsidP="00CE046E">
      <w:pPr>
        <w:ind w:firstLine="709"/>
        <w:jc w:val="both"/>
        <w:rPr>
          <w:color w:val="000000"/>
          <w:sz w:val="24"/>
          <w:szCs w:val="24"/>
        </w:rPr>
      </w:pPr>
    </w:p>
    <w:p w:rsidR="00CE046E" w:rsidRPr="00CE046E" w:rsidRDefault="00CE046E" w:rsidP="00CE046E">
      <w:pPr>
        <w:ind w:firstLine="709"/>
        <w:jc w:val="center"/>
        <w:rPr>
          <w:color w:val="000000"/>
          <w:sz w:val="24"/>
          <w:szCs w:val="24"/>
        </w:rPr>
      </w:pPr>
      <w:r w:rsidRPr="00CE046E">
        <w:rPr>
          <w:b/>
          <w:bCs/>
          <w:color w:val="000000"/>
          <w:sz w:val="24"/>
          <w:szCs w:val="24"/>
        </w:rPr>
        <w:t>3. Порядок формирования Приемочной комиссии</w:t>
      </w:r>
    </w:p>
    <w:p w:rsidR="00CE046E" w:rsidRPr="00CE046E" w:rsidRDefault="00CE046E" w:rsidP="00CE046E">
      <w:pPr>
        <w:ind w:firstLine="709"/>
        <w:jc w:val="both"/>
        <w:rPr>
          <w:color w:val="000000"/>
          <w:sz w:val="24"/>
          <w:szCs w:val="24"/>
        </w:rPr>
      </w:pPr>
    </w:p>
    <w:p w:rsidR="00CE046E" w:rsidRPr="00CE046E" w:rsidRDefault="00CE046E" w:rsidP="00CE046E">
      <w:pPr>
        <w:ind w:firstLine="709"/>
        <w:jc w:val="both"/>
        <w:rPr>
          <w:color w:val="000000"/>
          <w:sz w:val="24"/>
          <w:szCs w:val="24"/>
        </w:rPr>
      </w:pPr>
      <w:r w:rsidRPr="00CE046E">
        <w:rPr>
          <w:color w:val="000000"/>
          <w:sz w:val="24"/>
          <w:szCs w:val="24"/>
        </w:rPr>
        <w:t>3.1. Приемочная комиссия создается должностным лицом заказчика и действует на постоянной основе для организации приемки товаров, работ, услуг для муниципальных нужд в рамках исполнения контрактов.</w:t>
      </w:r>
    </w:p>
    <w:p w:rsidR="00CE046E" w:rsidRPr="00CE046E" w:rsidRDefault="00CE046E" w:rsidP="00CE046E">
      <w:pPr>
        <w:ind w:firstLine="709"/>
        <w:jc w:val="both"/>
        <w:rPr>
          <w:color w:val="000000"/>
          <w:sz w:val="24"/>
          <w:szCs w:val="24"/>
        </w:rPr>
      </w:pPr>
      <w:r w:rsidRPr="00CE046E">
        <w:rPr>
          <w:color w:val="000000"/>
          <w:sz w:val="24"/>
          <w:szCs w:val="24"/>
        </w:rPr>
        <w:t>3.2. Персональный состав Приемочной комиссии утверждается постановлением администрации муниципального образования Северный район.</w:t>
      </w:r>
    </w:p>
    <w:p w:rsidR="00CE046E" w:rsidRPr="00CE046E" w:rsidRDefault="00CE046E" w:rsidP="00CE046E">
      <w:pPr>
        <w:ind w:firstLine="709"/>
        <w:jc w:val="both"/>
        <w:rPr>
          <w:color w:val="000000"/>
          <w:sz w:val="24"/>
          <w:szCs w:val="24"/>
        </w:rPr>
      </w:pPr>
      <w:r w:rsidRPr="00CE046E">
        <w:rPr>
          <w:color w:val="000000"/>
          <w:sz w:val="24"/>
          <w:szCs w:val="24"/>
        </w:rPr>
        <w:t>3.3. В состав Приемочной комиссии входят не менее пяти человек, включая председателя приемочной комиссии (далее – Председатель), секретаря приемочной комиссии (далее –Секретарь) и других членов Приемочной комиссии.</w:t>
      </w:r>
    </w:p>
    <w:p w:rsidR="00CE046E" w:rsidRPr="00CE046E" w:rsidRDefault="00CE046E" w:rsidP="00CE046E">
      <w:pPr>
        <w:ind w:firstLine="709"/>
        <w:jc w:val="both"/>
        <w:rPr>
          <w:color w:val="000000"/>
          <w:sz w:val="24"/>
          <w:szCs w:val="24"/>
        </w:rPr>
      </w:pPr>
      <w:r w:rsidRPr="00CE046E">
        <w:rPr>
          <w:color w:val="000000"/>
          <w:sz w:val="24"/>
          <w:szCs w:val="24"/>
        </w:rPr>
        <w:t>3.4. Председатель является членом Приемочной комиссии. В отсутствие Председателя Приемочной комиссии его обязанности и функции осуществляет другой член Приемочной комиссии, на которого Заказчиком будут возложены соответствующие обязанности.</w:t>
      </w:r>
    </w:p>
    <w:p w:rsidR="00CE046E" w:rsidRPr="00CE046E" w:rsidRDefault="00CE046E" w:rsidP="00CE046E">
      <w:pPr>
        <w:ind w:firstLine="709"/>
        <w:jc w:val="both"/>
        <w:rPr>
          <w:color w:val="000000"/>
          <w:sz w:val="24"/>
          <w:szCs w:val="24"/>
        </w:rPr>
      </w:pPr>
      <w:r w:rsidRPr="00CE046E">
        <w:rPr>
          <w:color w:val="000000"/>
          <w:sz w:val="24"/>
          <w:szCs w:val="24"/>
        </w:rPr>
        <w:t>3.5. Секретарь является членом Приемочной комиссии. В отсутствие Секретаря Приемочной комиссии его обязанности и функции в соответствии с настоящим Положением осуществляет любой член Приемочной комиссии, уполномоченный на выполнение таких функций Председателем.</w:t>
      </w:r>
    </w:p>
    <w:p w:rsidR="00CE046E" w:rsidRPr="00CE046E" w:rsidRDefault="00CE046E" w:rsidP="00CE046E">
      <w:pPr>
        <w:ind w:firstLine="709"/>
        <w:jc w:val="both"/>
        <w:rPr>
          <w:color w:val="000000"/>
          <w:sz w:val="24"/>
          <w:szCs w:val="24"/>
        </w:rPr>
      </w:pPr>
      <w:r w:rsidRPr="00CE046E">
        <w:rPr>
          <w:color w:val="000000"/>
          <w:sz w:val="24"/>
          <w:szCs w:val="24"/>
        </w:rPr>
        <w:t>3.6. Члены Приемочной комиссии осуществляют свои полномочия лично, передача полномочий члена Приемочной комиссии другим лицам не допускается.</w:t>
      </w:r>
    </w:p>
    <w:p w:rsidR="00CE046E" w:rsidRPr="00CE046E" w:rsidRDefault="00CE046E" w:rsidP="00CE046E">
      <w:pPr>
        <w:ind w:firstLine="709"/>
        <w:jc w:val="both"/>
        <w:rPr>
          <w:color w:val="000000"/>
          <w:sz w:val="24"/>
          <w:szCs w:val="24"/>
        </w:rPr>
      </w:pPr>
      <w:r w:rsidRPr="00CE046E">
        <w:rPr>
          <w:color w:val="000000"/>
          <w:sz w:val="24"/>
          <w:szCs w:val="24"/>
        </w:rPr>
        <w:t>3.7. Замена члена Приемочной комиссии осуществляется на основании постановления администрации муниципального образования Полевское сельское поселение.</w:t>
      </w:r>
    </w:p>
    <w:p w:rsidR="00CE046E" w:rsidRPr="00CE046E" w:rsidRDefault="00CE046E" w:rsidP="00CE046E">
      <w:pPr>
        <w:ind w:firstLine="709"/>
        <w:jc w:val="both"/>
        <w:rPr>
          <w:color w:val="000000"/>
          <w:sz w:val="24"/>
          <w:szCs w:val="24"/>
        </w:rPr>
      </w:pPr>
      <w:r w:rsidRPr="00CE046E">
        <w:rPr>
          <w:color w:val="000000"/>
          <w:sz w:val="24"/>
          <w:szCs w:val="24"/>
        </w:rPr>
        <w:t>3.8. Членами Приемочной комиссии не могут быть лица, лично заинтересованные в результатах исполнения контракта или отдельного этапа контракта. К таким лицам относятся:</w:t>
      </w:r>
    </w:p>
    <w:p w:rsidR="00CE046E" w:rsidRPr="00CE046E" w:rsidRDefault="00CE046E" w:rsidP="00CE046E">
      <w:pPr>
        <w:widowControl/>
        <w:numPr>
          <w:ilvl w:val="0"/>
          <w:numId w:val="19"/>
        </w:numPr>
        <w:autoSpaceDE/>
        <w:autoSpaceDN/>
        <w:adjustRightInd/>
        <w:ind w:left="780" w:right="180" w:firstLine="709"/>
        <w:contextualSpacing/>
        <w:jc w:val="both"/>
        <w:rPr>
          <w:color w:val="000000"/>
          <w:sz w:val="24"/>
          <w:szCs w:val="24"/>
        </w:rPr>
      </w:pPr>
      <w:r w:rsidRPr="00CE046E">
        <w:rPr>
          <w:color w:val="000000"/>
          <w:sz w:val="24"/>
          <w:szCs w:val="24"/>
        </w:rPr>
        <w:t>лица, подавшие заявку на участие в определении поставщика;</w:t>
      </w:r>
    </w:p>
    <w:p w:rsidR="00CE046E" w:rsidRPr="00CE046E" w:rsidRDefault="00CE046E" w:rsidP="00CE046E">
      <w:pPr>
        <w:widowControl/>
        <w:numPr>
          <w:ilvl w:val="0"/>
          <w:numId w:val="19"/>
        </w:numPr>
        <w:autoSpaceDE/>
        <w:autoSpaceDN/>
        <w:adjustRightInd/>
        <w:ind w:left="780" w:right="180" w:firstLine="709"/>
        <w:contextualSpacing/>
        <w:jc w:val="both"/>
        <w:rPr>
          <w:color w:val="000000"/>
          <w:sz w:val="24"/>
          <w:szCs w:val="24"/>
        </w:rPr>
      </w:pPr>
      <w:r w:rsidRPr="00CE046E">
        <w:rPr>
          <w:color w:val="000000"/>
          <w:sz w:val="24"/>
          <w:szCs w:val="24"/>
        </w:rPr>
        <w:t>лица, на которых способны оказывать влияние сотрудники поставщика (исполнителя, подрядчика) или их органы управления;</w:t>
      </w:r>
    </w:p>
    <w:p w:rsidR="00CE046E" w:rsidRPr="00CE046E" w:rsidRDefault="00CE046E" w:rsidP="00CE046E">
      <w:pPr>
        <w:widowControl/>
        <w:numPr>
          <w:ilvl w:val="0"/>
          <w:numId w:val="19"/>
        </w:numPr>
        <w:autoSpaceDE/>
        <w:autoSpaceDN/>
        <w:adjustRightInd/>
        <w:ind w:left="780" w:right="180" w:firstLine="709"/>
        <w:contextualSpacing/>
        <w:jc w:val="both"/>
        <w:rPr>
          <w:color w:val="000000"/>
          <w:sz w:val="24"/>
          <w:szCs w:val="24"/>
        </w:rPr>
      </w:pPr>
      <w:r w:rsidRPr="00CE046E">
        <w:rPr>
          <w:color w:val="000000"/>
          <w:sz w:val="24"/>
          <w:szCs w:val="24"/>
        </w:rPr>
        <w:t>лица, являющиеся сотрудниками, собственниками, членами органов управления, кредиторами поставщика (исполнителя, подрядчика);</w:t>
      </w:r>
    </w:p>
    <w:p w:rsidR="00CE046E" w:rsidRPr="00CE046E" w:rsidRDefault="00CE046E" w:rsidP="00CE046E">
      <w:pPr>
        <w:widowControl/>
        <w:numPr>
          <w:ilvl w:val="0"/>
          <w:numId w:val="19"/>
        </w:numPr>
        <w:autoSpaceDE/>
        <w:autoSpaceDN/>
        <w:adjustRightInd/>
        <w:ind w:left="780" w:right="180" w:firstLine="709"/>
        <w:jc w:val="both"/>
        <w:rPr>
          <w:color w:val="000000"/>
          <w:sz w:val="24"/>
          <w:szCs w:val="24"/>
        </w:rPr>
      </w:pPr>
      <w:r w:rsidRPr="00CE046E">
        <w:rPr>
          <w:color w:val="000000"/>
          <w:sz w:val="24"/>
          <w:szCs w:val="24"/>
        </w:rPr>
        <w:t>лица, состоящие в браке с руководителем поставщика (подрядчика, исполнителя) либо являющиеся его близкими родственниками, усыновителями, усыновленными.</w:t>
      </w:r>
    </w:p>
    <w:p w:rsidR="00CE046E" w:rsidRPr="00CE046E" w:rsidRDefault="00CE046E" w:rsidP="00CE046E">
      <w:pPr>
        <w:ind w:firstLine="709"/>
        <w:jc w:val="both"/>
        <w:rPr>
          <w:color w:val="000000"/>
          <w:sz w:val="24"/>
          <w:szCs w:val="24"/>
        </w:rPr>
      </w:pPr>
      <w:r w:rsidRPr="00CE046E">
        <w:rPr>
          <w:color w:val="000000"/>
          <w:sz w:val="24"/>
          <w:szCs w:val="24"/>
        </w:rPr>
        <w:t>3.9. В случае выявления в составе Приемочной комиссии указанных лиц Заказчик незамедлительно заменяет их другими лицами, которые соответствуют требованиям, предъявляемым к членам Приемочной комиссии.</w:t>
      </w:r>
    </w:p>
    <w:p w:rsidR="00CE046E" w:rsidRPr="00CE046E" w:rsidRDefault="00CE046E" w:rsidP="00CE046E">
      <w:pPr>
        <w:ind w:firstLine="709"/>
        <w:jc w:val="both"/>
        <w:rPr>
          <w:color w:val="000000"/>
          <w:sz w:val="24"/>
          <w:szCs w:val="24"/>
        </w:rPr>
      </w:pPr>
      <w:r w:rsidRPr="00CE046E">
        <w:rPr>
          <w:color w:val="000000"/>
          <w:sz w:val="24"/>
          <w:szCs w:val="24"/>
        </w:rPr>
        <w:t>3.10. Член Приемочной комиссии, обнаруживший в процессе работы Приемочной комиссии свою личную заинтересованность в результатах исполнения контракта, должен незамедлительно сделать заявление об этом Председателю Приемочной комиссии, который в таком случае обязан донести до руководителя Заказчика информацию о необходимости замены члена Приемочной комиссии.</w:t>
      </w:r>
    </w:p>
    <w:p w:rsidR="00CE046E" w:rsidRPr="00CE046E" w:rsidRDefault="00CE046E" w:rsidP="00CE046E">
      <w:pPr>
        <w:ind w:firstLine="709"/>
        <w:jc w:val="both"/>
        <w:rPr>
          <w:color w:val="000000"/>
          <w:sz w:val="24"/>
          <w:szCs w:val="24"/>
        </w:rPr>
      </w:pPr>
      <w:r w:rsidRPr="00CE046E">
        <w:rPr>
          <w:color w:val="000000"/>
          <w:sz w:val="24"/>
          <w:szCs w:val="24"/>
        </w:rPr>
        <w:t>3.11. Личная заинтересованность заключается в возможности получения членом Приемочной комиссии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CE046E" w:rsidRPr="00CE046E" w:rsidRDefault="00CE046E" w:rsidP="00CE046E">
      <w:pPr>
        <w:ind w:firstLine="709"/>
        <w:jc w:val="both"/>
        <w:rPr>
          <w:b/>
          <w:bCs/>
          <w:color w:val="000000"/>
          <w:sz w:val="24"/>
          <w:szCs w:val="24"/>
        </w:rPr>
      </w:pPr>
    </w:p>
    <w:p w:rsidR="00CE046E" w:rsidRPr="00CE046E" w:rsidRDefault="00CE046E" w:rsidP="00CE046E">
      <w:pPr>
        <w:ind w:firstLine="709"/>
        <w:jc w:val="center"/>
        <w:rPr>
          <w:color w:val="000000"/>
          <w:sz w:val="24"/>
          <w:szCs w:val="24"/>
        </w:rPr>
      </w:pPr>
      <w:r w:rsidRPr="00CE046E">
        <w:rPr>
          <w:b/>
          <w:bCs/>
          <w:color w:val="000000"/>
          <w:sz w:val="24"/>
          <w:szCs w:val="24"/>
        </w:rPr>
        <w:t>4. Функции Приемочной комиссии</w:t>
      </w:r>
    </w:p>
    <w:p w:rsidR="00CE046E" w:rsidRPr="00CE046E" w:rsidRDefault="00CE046E" w:rsidP="00CE046E">
      <w:pPr>
        <w:ind w:firstLine="709"/>
        <w:rPr>
          <w:color w:val="000000"/>
          <w:sz w:val="24"/>
          <w:szCs w:val="24"/>
        </w:rPr>
      </w:pPr>
    </w:p>
    <w:p w:rsidR="00CE046E" w:rsidRPr="00CE046E" w:rsidRDefault="00CE046E" w:rsidP="00CE046E">
      <w:pPr>
        <w:ind w:firstLine="709"/>
        <w:rPr>
          <w:color w:val="000000"/>
          <w:sz w:val="24"/>
          <w:szCs w:val="24"/>
        </w:rPr>
      </w:pPr>
      <w:r w:rsidRPr="00CE046E">
        <w:rPr>
          <w:color w:val="000000"/>
          <w:sz w:val="24"/>
          <w:szCs w:val="24"/>
        </w:rPr>
        <w:t>4.1. Приемочная комиссия осуществляет следующие функции:</w:t>
      </w:r>
    </w:p>
    <w:p w:rsidR="00CE046E" w:rsidRPr="00CE046E" w:rsidRDefault="00CE046E" w:rsidP="00CE046E">
      <w:pPr>
        <w:ind w:firstLine="709"/>
        <w:jc w:val="both"/>
        <w:rPr>
          <w:color w:val="000000"/>
          <w:sz w:val="24"/>
          <w:szCs w:val="24"/>
        </w:rPr>
      </w:pPr>
      <w:r w:rsidRPr="00CE046E">
        <w:rPr>
          <w:color w:val="000000"/>
          <w:sz w:val="24"/>
          <w:szCs w:val="24"/>
        </w:rPr>
        <w:t xml:space="preserve">4.1.1. Проводит анализ документов, подтверждающих факт поставки товаров, выполнения работ и оказания услуг, на предмет соответствия указанных товаров, работ, услуг количеству и качеству, ассортименту, сроку годности, утвержденным образцам и </w:t>
      </w:r>
      <w:r w:rsidRPr="00CE046E">
        <w:rPr>
          <w:color w:val="000000"/>
          <w:sz w:val="24"/>
          <w:szCs w:val="24"/>
        </w:rPr>
        <w:lastRenderedPageBreak/>
        <w:t>формам изготовления, а также иным требованиям, предусмотренным контрактом.</w:t>
      </w:r>
    </w:p>
    <w:p w:rsidR="00CE046E" w:rsidRPr="00CE046E" w:rsidRDefault="00CE046E" w:rsidP="00CE046E">
      <w:pPr>
        <w:ind w:firstLine="709"/>
        <w:jc w:val="both"/>
        <w:rPr>
          <w:color w:val="000000"/>
          <w:sz w:val="24"/>
          <w:szCs w:val="24"/>
        </w:rPr>
      </w:pPr>
      <w:r w:rsidRPr="00CE046E">
        <w:rPr>
          <w:color w:val="000000"/>
          <w:sz w:val="24"/>
          <w:szCs w:val="24"/>
        </w:rPr>
        <w:t>4.1.2. Проводит анализ представленных поставщиком (подрядчиком, исполнителем) отчетных документов и материалов, включая товарно-транспортные документы, товарные накладные, документы изготовителя, инструкции по применению товара, паспорт на товар, сертификаты соответствия, доверенности, акты выполненных работ и оказанных услуг на предмет их соответствия требованиям законодательства Российской Федерации и контракта, а также</w:t>
      </w:r>
      <w:r w:rsidRPr="00CE046E">
        <w:rPr>
          <w:sz w:val="24"/>
          <w:szCs w:val="24"/>
        </w:rPr>
        <w:br/>
      </w:r>
      <w:r w:rsidRPr="00CE046E">
        <w:rPr>
          <w:color w:val="000000"/>
          <w:sz w:val="24"/>
          <w:szCs w:val="24"/>
        </w:rPr>
        <w:t>устанавливает наличие предусмотренного условиями контракта количества экземпляров и копий отчетных документов и материалов.</w:t>
      </w:r>
    </w:p>
    <w:p w:rsidR="00CE046E" w:rsidRPr="00CE046E" w:rsidRDefault="00CE046E" w:rsidP="00CE046E">
      <w:pPr>
        <w:ind w:firstLine="709"/>
        <w:jc w:val="both"/>
        <w:rPr>
          <w:color w:val="000000"/>
          <w:sz w:val="24"/>
          <w:szCs w:val="24"/>
        </w:rPr>
      </w:pPr>
      <w:r w:rsidRPr="00CE046E">
        <w:rPr>
          <w:color w:val="000000"/>
          <w:sz w:val="24"/>
          <w:szCs w:val="24"/>
        </w:rPr>
        <w:t>4.1.3. Доводит до сведения председателя комиссии по закупкам информацию о необходимости направления запросов поставщику (подрядчику, исполнителю) об отсутствии недостающих отчетных документов и материалов, а также получении разъяснений по предоставленным документам и материалам.</w:t>
      </w:r>
    </w:p>
    <w:p w:rsidR="00CE046E" w:rsidRPr="00CE046E" w:rsidRDefault="00CE046E" w:rsidP="00CE046E">
      <w:pPr>
        <w:ind w:firstLine="709"/>
        <w:jc w:val="both"/>
        <w:rPr>
          <w:color w:val="000000"/>
          <w:sz w:val="24"/>
          <w:szCs w:val="24"/>
        </w:rPr>
      </w:pPr>
      <w:r w:rsidRPr="00CE046E">
        <w:rPr>
          <w:color w:val="000000"/>
          <w:sz w:val="24"/>
          <w:szCs w:val="24"/>
        </w:rPr>
        <w:t>4.1.4. В случае соответствия товара, работы, услуги условиям контракта подписывает документ о приемке результата отдельного этапа исполнения контракта либо товара, работы, услуги.</w:t>
      </w:r>
    </w:p>
    <w:p w:rsidR="00CE046E" w:rsidRPr="00CE046E" w:rsidRDefault="00CE046E" w:rsidP="00CE046E">
      <w:pPr>
        <w:ind w:firstLine="709"/>
        <w:jc w:val="both"/>
        <w:rPr>
          <w:color w:val="000000"/>
          <w:sz w:val="24"/>
          <w:szCs w:val="24"/>
        </w:rPr>
      </w:pPr>
    </w:p>
    <w:p w:rsidR="00CE046E" w:rsidRPr="00CE046E" w:rsidRDefault="00CE046E" w:rsidP="00CE046E">
      <w:pPr>
        <w:ind w:firstLine="709"/>
        <w:jc w:val="center"/>
        <w:rPr>
          <w:color w:val="000000"/>
          <w:sz w:val="24"/>
          <w:szCs w:val="24"/>
        </w:rPr>
      </w:pPr>
      <w:r w:rsidRPr="00CE046E">
        <w:rPr>
          <w:b/>
          <w:bCs/>
          <w:color w:val="000000"/>
          <w:sz w:val="24"/>
          <w:szCs w:val="24"/>
        </w:rPr>
        <w:t>5. Порядок деятельности Приемочной комиссии</w:t>
      </w:r>
    </w:p>
    <w:p w:rsidR="00CE046E" w:rsidRPr="00CE046E" w:rsidRDefault="00CE046E" w:rsidP="00CE046E">
      <w:pPr>
        <w:ind w:firstLine="709"/>
        <w:jc w:val="both"/>
        <w:rPr>
          <w:bCs/>
          <w:color w:val="000000"/>
          <w:sz w:val="24"/>
          <w:szCs w:val="24"/>
        </w:rPr>
      </w:pPr>
    </w:p>
    <w:p w:rsidR="00CE046E" w:rsidRPr="00CE046E" w:rsidRDefault="00CE046E" w:rsidP="00CE046E">
      <w:pPr>
        <w:ind w:firstLine="709"/>
        <w:jc w:val="both"/>
        <w:rPr>
          <w:color w:val="000000"/>
          <w:sz w:val="24"/>
          <w:szCs w:val="24"/>
        </w:rPr>
      </w:pPr>
      <w:r w:rsidRPr="00CE046E">
        <w:rPr>
          <w:bCs/>
          <w:color w:val="000000"/>
          <w:sz w:val="24"/>
          <w:szCs w:val="24"/>
        </w:rPr>
        <w:t>5.1. Председатель Приемочной комиссии:</w:t>
      </w:r>
    </w:p>
    <w:p w:rsidR="00CE046E" w:rsidRPr="00CE046E" w:rsidRDefault="00CE046E" w:rsidP="00CE046E">
      <w:pPr>
        <w:ind w:firstLine="709"/>
        <w:jc w:val="both"/>
        <w:rPr>
          <w:color w:val="000000"/>
          <w:sz w:val="24"/>
          <w:szCs w:val="24"/>
        </w:rPr>
      </w:pPr>
      <w:r w:rsidRPr="00CE046E">
        <w:rPr>
          <w:color w:val="000000"/>
          <w:sz w:val="24"/>
          <w:szCs w:val="24"/>
        </w:rPr>
        <w:t>5.1.1. Осуществляет общее руководство работой Приемочной комиссии, организует и планирует деятельность Приемочной комиссии, председательствует на заседаниях Приемочной комиссии, контролирует выполнение принятых решений и обеспечивает выполнение настоящего Положения.</w:t>
      </w:r>
    </w:p>
    <w:p w:rsidR="00CE046E" w:rsidRPr="00CE046E" w:rsidRDefault="00CE046E" w:rsidP="00CE046E">
      <w:pPr>
        <w:ind w:firstLine="709"/>
        <w:jc w:val="both"/>
        <w:rPr>
          <w:color w:val="000000"/>
          <w:sz w:val="24"/>
          <w:szCs w:val="24"/>
        </w:rPr>
      </w:pPr>
      <w:r w:rsidRPr="00CE046E">
        <w:rPr>
          <w:color w:val="000000"/>
          <w:sz w:val="24"/>
          <w:szCs w:val="24"/>
        </w:rPr>
        <w:t>5.1.2. Определяет время и место проведения заседаний Приемочной комиссии и уведомляет членов Приемочной комиссии о месте, дате и времени проведения заседания.</w:t>
      </w:r>
    </w:p>
    <w:p w:rsidR="00CE046E" w:rsidRPr="00CE046E" w:rsidRDefault="00CE046E" w:rsidP="00CE046E">
      <w:pPr>
        <w:ind w:firstLine="709"/>
        <w:jc w:val="both"/>
        <w:rPr>
          <w:color w:val="000000"/>
          <w:sz w:val="24"/>
          <w:szCs w:val="24"/>
        </w:rPr>
      </w:pPr>
      <w:r w:rsidRPr="00CE046E">
        <w:rPr>
          <w:color w:val="000000"/>
          <w:sz w:val="24"/>
          <w:szCs w:val="24"/>
        </w:rPr>
        <w:t>5.1.3. Объявляет заседание правомочным или выносит решение о его переносе из-за отсутствия необходимого количества членов Приемочной комиссии.</w:t>
      </w:r>
    </w:p>
    <w:p w:rsidR="00CE046E" w:rsidRPr="00CE046E" w:rsidRDefault="00CE046E" w:rsidP="00CE046E">
      <w:pPr>
        <w:ind w:firstLine="709"/>
        <w:jc w:val="both"/>
        <w:rPr>
          <w:color w:val="000000"/>
          <w:sz w:val="24"/>
          <w:szCs w:val="24"/>
        </w:rPr>
      </w:pPr>
      <w:r w:rsidRPr="00CE046E">
        <w:rPr>
          <w:color w:val="000000"/>
          <w:sz w:val="24"/>
          <w:szCs w:val="24"/>
        </w:rPr>
        <w:t>5.1.4. Открывает и ведет заседание Приемочной комиссии, объявляет перерывы.</w:t>
      </w:r>
    </w:p>
    <w:p w:rsidR="00CE046E" w:rsidRPr="00CE046E" w:rsidRDefault="00CE046E" w:rsidP="00CE046E">
      <w:pPr>
        <w:ind w:firstLine="709"/>
        <w:jc w:val="both"/>
        <w:rPr>
          <w:color w:val="000000"/>
          <w:sz w:val="24"/>
          <w:szCs w:val="24"/>
        </w:rPr>
      </w:pPr>
      <w:r w:rsidRPr="00CE046E">
        <w:rPr>
          <w:color w:val="000000"/>
          <w:sz w:val="24"/>
          <w:szCs w:val="24"/>
        </w:rPr>
        <w:t>5.1.5. Объявляет состав Приемочной комиссии.</w:t>
      </w:r>
    </w:p>
    <w:p w:rsidR="00CE046E" w:rsidRPr="00CE046E" w:rsidRDefault="00CE046E" w:rsidP="00CE046E">
      <w:pPr>
        <w:ind w:firstLine="709"/>
        <w:jc w:val="both"/>
        <w:rPr>
          <w:color w:val="000000"/>
          <w:sz w:val="24"/>
          <w:szCs w:val="24"/>
        </w:rPr>
      </w:pPr>
      <w:r w:rsidRPr="00CE046E">
        <w:rPr>
          <w:color w:val="000000"/>
          <w:sz w:val="24"/>
          <w:szCs w:val="24"/>
        </w:rPr>
        <w:t>5.1.6. Вносит предложения об исключении из состава членов Приемочной комиссии, нарушающих свои обязанности.</w:t>
      </w:r>
    </w:p>
    <w:p w:rsidR="00CE046E" w:rsidRPr="00CE046E" w:rsidRDefault="00CE046E" w:rsidP="00CE046E">
      <w:pPr>
        <w:ind w:firstLine="709"/>
        <w:jc w:val="both"/>
        <w:rPr>
          <w:color w:val="000000"/>
          <w:sz w:val="24"/>
          <w:szCs w:val="24"/>
        </w:rPr>
      </w:pPr>
      <w:r w:rsidRPr="00CE046E">
        <w:rPr>
          <w:color w:val="000000"/>
          <w:sz w:val="24"/>
          <w:szCs w:val="24"/>
        </w:rPr>
        <w:t>5.1.7. Подписывает документ о приемке результата отдельного этапа исполнения контракта, либо товара, работы, услуги.</w:t>
      </w:r>
    </w:p>
    <w:p w:rsidR="00CE046E" w:rsidRPr="00CE046E" w:rsidRDefault="00CE046E" w:rsidP="00CE046E">
      <w:pPr>
        <w:ind w:firstLine="709"/>
        <w:jc w:val="both"/>
        <w:rPr>
          <w:color w:val="000000"/>
          <w:sz w:val="24"/>
          <w:szCs w:val="24"/>
        </w:rPr>
      </w:pPr>
      <w:r w:rsidRPr="00CE046E">
        <w:rPr>
          <w:color w:val="000000"/>
          <w:sz w:val="24"/>
          <w:szCs w:val="24"/>
        </w:rPr>
        <w:t>5.1.8. Контролирует направление контрактной службе документа о приемке.</w:t>
      </w:r>
    </w:p>
    <w:p w:rsidR="00CE046E" w:rsidRPr="00CE046E" w:rsidRDefault="00CE046E" w:rsidP="00CE046E">
      <w:pPr>
        <w:ind w:firstLine="709"/>
        <w:jc w:val="both"/>
        <w:rPr>
          <w:color w:val="000000"/>
          <w:sz w:val="24"/>
          <w:szCs w:val="24"/>
        </w:rPr>
      </w:pPr>
      <w:r w:rsidRPr="00CE046E">
        <w:rPr>
          <w:color w:val="000000"/>
          <w:sz w:val="24"/>
          <w:szCs w:val="24"/>
        </w:rPr>
        <w:t>5.1.9. Несет ответственность за своевременную приемку товаров, работ, услуг, а также за соответствие принятых товаров, работ, услуг условиям контракта.</w:t>
      </w:r>
    </w:p>
    <w:p w:rsidR="00CE046E" w:rsidRPr="00CE046E" w:rsidRDefault="00CE046E" w:rsidP="00CE046E">
      <w:pPr>
        <w:ind w:firstLine="709"/>
        <w:jc w:val="both"/>
        <w:rPr>
          <w:color w:val="000000"/>
          <w:sz w:val="24"/>
          <w:szCs w:val="24"/>
        </w:rPr>
      </w:pPr>
      <w:r w:rsidRPr="00CE046E">
        <w:rPr>
          <w:color w:val="000000"/>
          <w:sz w:val="24"/>
          <w:szCs w:val="24"/>
        </w:rPr>
        <w:t>5.1.10. 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 настоящим Положением.</w:t>
      </w:r>
    </w:p>
    <w:p w:rsidR="00CE046E" w:rsidRPr="00CE046E" w:rsidRDefault="00CE046E" w:rsidP="00CE046E">
      <w:pPr>
        <w:ind w:firstLine="709"/>
        <w:jc w:val="center"/>
        <w:rPr>
          <w:b/>
          <w:bCs/>
          <w:color w:val="000000"/>
          <w:sz w:val="24"/>
          <w:szCs w:val="24"/>
        </w:rPr>
      </w:pPr>
    </w:p>
    <w:p w:rsidR="00CE046E" w:rsidRPr="00CE046E" w:rsidRDefault="00CE046E" w:rsidP="00CE046E">
      <w:pPr>
        <w:ind w:firstLine="709"/>
        <w:jc w:val="center"/>
        <w:rPr>
          <w:color w:val="000000"/>
          <w:sz w:val="24"/>
          <w:szCs w:val="24"/>
        </w:rPr>
      </w:pPr>
      <w:r w:rsidRPr="00CE046E">
        <w:rPr>
          <w:b/>
          <w:bCs/>
          <w:color w:val="000000"/>
          <w:sz w:val="24"/>
          <w:szCs w:val="24"/>
        </w:rPr>
        <w:t>5.2. Секретарь Приемочной комиссии:</w:t>
      </w:r>
    </w:p>
    <w:p w:rsidR="00CE046E" w:rsidRPr="00CE046E" w:rsidRDefault="00CE046E" w:rsidP="00CE046E">
      <w:pPr>
        <w:ind w:firstLine="709"/>
        <w:jc w:val="both"/>
        <w:rPr>
          <w:color w:val="000000"/>
          <w:sz w:val="24"/>
          <w:szCs w:val="24"/>
        </w:rPr>
      </w:pPr>
    </w:p>
    <w:p w:rsidR="00CE046E" w:rsidRPr="00CE046E" w:rsidRDefault="00CE046E" w:rsidP="00CE046E">
      <w:pPr>
        <w:ind w:firstLine="709"/>
        <w:jc w:val="both"/>
        <w:rPr>
          <w:color w:val="000000"/>
          <w:sz w:val="24"/>
          <w:szCs w:val="24"/>
        </w:rPr>
      </w:pPr>
      <w:r w:rsidRPr="00CE046E">
        <w:rPr>
          <w:color w:val="000000"/>
          <w:sz w:val="24"/>
          <w:szCs w:val="24"/>
        </w:rPr>
        <w:t>5.2.1. Осуществляет подготовку документов к заседанию Приемочной комиссии.</w:t>
      </w:r>
    </w:p>
    <w:p w:rsidR="00CE046E" w:rsidRPr="00CE046E" w:rsidRDefault="00CE046E" w:rsidP="00CE046E">
      <w:pPr>
        <w:ind w:firstLine="709"/>
        <w:jc w:val="both"/>
        <w:rPr>
          <w:color w:val="000000"/>
          <w:sz w:val="24"/>
          <w:szCs w:val="24"/>
        </w:rPr>
      </w:pPr>
      <w:r w:rsidRPr="00CE046E">
        <w:rPr>
          <w:color w:val="000000"/>
          <w:sz w:val="24"/>
          <w:szCs w:val="24"/>
        </w:rPr>
        <w:t>5.2.2. Своевременно передает необходимую информацию всем членам Приемочной комиссии, ведет протоколы заседания, выдает выписки из протоколов или решений Приемочной комиссии, ведет иную документацию комиссии.</w:t>
      </w:r>
    </w:p>
    <w:p w:rsidR="00CE046E" w:rsidRPr="00CE046E" w:rsidRDefault="00CE046E" w:rsidP="00CE046E">
      <w:pPr>
        <w:ind w:firstLine="709"/>
        <w:jc w:val="both"/>
        <w:rPr>
          <w:color w:val="000000"/>
          <w:sz w:val="24"/>
          <w:szCs w:val="24"/>
        </w:rPr>
      </w:pPr>
      <w:r w:rsidRPr="00CE046E">
        <w:rPr>
          <w:color w:val="000000"/>
          <w:sz w:val="24"/>
          <w:szCs w:val="24"/>
        </w:rPr>
        <w:t>5.2.3. Оформляет документ о приемке по результатам проведенной приемки результата отдельного этапа исполнения контракта, а также товара, работы, услуги.</w:t>
      </w:r>
    </w:p>
    <w:p w:rsidR="00CE046E" w:rsidRPr="00CE046E" w:rsidRDefault="00CE046E" w:rsidP="00CE046E">
      <w:pPr>
        <w:ind w:firstLine="709"/>
        <w:jc w:val="both"/>
        <w:rPr>
          <w:color w:val="000000"/>
          <w:sz w:val="24"/>
          <w:szCs w:val="24"/>
        </w:rPr>
      </w:pPr>
      <w:r w:rsidRPr="00CE046E">
        <w:rPr>
          <w:color w:val="000000"/>
          <w:sz w:val="24"/>
          <w:szCs w:val="24"/>
        </w:rPr>
        <w:t xml:space="preserve">5.2.4. По поручению Председателя Приемочной комиссии подготавливает информацию для контрактного управляющего о необходимости направления запросов поставщикам (подрядчикам, исполнителям) о недостающих или несоответствующих </w:t>
      </w:r>
      <w:r w:rsidRPr="00CE046E">
        <w:rPr>
          <w:color w:val="000000"/>
          <w:sz w:val="24"/>
          <w:szCs w:val="24"/>
        </w:rPr>
        <w:lastRenderedPageBreak/>
        <w:t>документах и материалах, а также получает разъяснения по представленным материалам, документам.</w:t>
      </w:r>
    </w:p>
    <w:p w:rsidR="00CE046E" w:rsidRPr="00CE046E" w:rsidRDefault="00CE046E" w:rsidP="00CE046E">
      <w:pPr>
        <w:ind w:firstLine="709"/>
        <w:jc w:val="both"/>
        <w:rPr>
          <w:color w:val="000000"/>
          <w:sz w:val="24"/>
          <w:szCs w:val="24"/>
        </w:rPr>
      </w:pPr>
      <w:r w:rsidRPr="00CE046E">
        <w:rPr>
          <w:color w:val="000000"/>
          <w:sz w:val="24"/>
          <w:szCs w:val="24"/>
        </w:rPr>
        <w:t>5.2.5. Выполняет по поручению Председателя иные необходимые организационные мероприятия, обеспечивающие деятельность Приемочной комиссии.</w:t>
      </w:r>
    </w:p>
    <w:p w:rsidR="00CE046E" w:rsidRPr="00CE046E" w:rsidRDefault="00CE046E" w:rsidP="00CE046E">
      <w:pPr>
        <w:ind w:firstLine="709"/>
        <w:jc w:val="both"/>
        <w:rPr>
          <w:color w:val="000000"/>
          <w:sz w:val="24"/>
          <w:szCs w:val="24"/>
        </w:rPr>
      </w:pPr>
    </w:p>
    <w:p w:rsidR="00CE046E" w:rsidRPr="00CE046E" w:rsidRDefault="00CE046E" w:rsidP="00CE046E">
      <w:pPr>
        <w:ind w:firstLine="709"/>
        <w:jc w:val="center"/>
        <w:rPr>
          <w:color w:val="000000"/>
          <w:sz w:val="24"/>
          <w:szCs w:val="24"/>
        </w:rPr>
      </w:pPr>
      <w:r w:rsidRPr="00CE046E">
        <w:rPr>
          <w:b/>
          <w:bCs/>
          <w:color w:val="000000"/>
          <w:sz w:val="24"/>
          <w:szCs w:val="24"/>
        </w:rPr>
        <w:t>5.3. Члены Приемочной комиссии:</w:t>
      </w:r>
    </w:p>
    <w:p w:rsidR="00CE046E" w:rsidRPr="00CE046E" w:rsidRDefault="00CE046E" w:rsidP="00CE046E">
      <w:pPr>
        <w:ind w:firstLine="709"/>
        <w:jc w:val="both"/>
        <w:rPr>
          <w:color w:val="000000"/>
          <w:sz w:val="24"/>
          <w:szCs w:val="24"/>
        </w:rPr>
      </w:pPr>
    </w:p>
    <w:p w:rsidR="00CE046E" w:rsidRPr="00CE046E" w:rsidRDefault="00CE046E" w:rsidP="00CE046E">
      <w:pPr>
        <w:ind w:firstLine="709"/>
        <w:jc w:val="both"/>
        <w:rPr>
          <w:color w:val="000000"/>
          <w:sz w:val="24"/>
          <w:szCs w:val="24"/>
        </w:rPr>
      </w:pPr>
      <w:r w:rsidRPr="00CE046E">
        <w:rPr>
          <w:color w:val="000000"/>
          <w:sz w:val="24"/>
          <w:szCs w:val="24"/>
        </w:rPr>
        <w:t>5.3.1. Осуществляют проверку товаров, работ, услуг на предмет их соответствия условиям контракта и предусмотренной им нормативной и технической документации.</w:t>
      </w:r>
    </w:p>
    <w:p w:rsidR="00CE046E" w:rsidRPr="00CE046E" w:rsidRDefault="00CE046E" w:rsidP="00CE046E">
      <w:pPr>
        <w:ind w:firstLine="709"/>
        <w:jc w:val="both"/>
        <w:rPr>
          <w:color w:val="000000"/>
          <w:sz w:val="24"/>
          <w:szCs w:val="24"/>
        </w:rPr>
      </w:pPr>
      <w:r w:rsidRPr="00CE046E">
        <w:rPr>
          <w:color w:val="000000"/>
          <w:sz w:val="24"/>
          <w:szCs w:val="24"/>
        </w:rPr>
        <w:t>5.3.2. Осуществляют проверку оформления представленной отчетной документации, комплектность и количество экземпляров представленной документации.</w:t>
      </w:r>
    </w:p>
    <w:p w:rsidR="00CE046E" w:rsidRPr="00CE046E" w:rsidRDefault="00CE046E" w:rsidP="00CE046E">
      <w:pPr>
        <w:ind w:firstLine="709"/>
        <w:jc w:val="both"/>
        <w:rPr>
          <w:color w:val="000000"/>
          <w:sz w:val="24"/>
          <w:szCs w:val="24"/>
        </w:rPr>
      </w:pPr>
      <w:r w:rsidRPr="00CE046E">
        <w:rPr>
          <w:color w:val="000000"/>
          <w:sz w:val="24"/>
          <w:szCs w:val="24"/>
        </w:rPr>
        <w:t>5.3.3. Принимают решение по результатам проверки товаров, работ, услуг, которое оформляется документом о приемке.</w:t>
      </w:r>
    </w:p>
    <w:p w:rsidR="00CE046E" w:rsidRPr="00CE046E" w:rsidRDefault="00CE046E" w:rsidP="00CE046E">
      <w:pPr>
        <w:ind w:firstLine="709"/>
        <w:jc w:val="both"/>
        <w:rPr>
          <w:color w:val="000000"/>
          <w:sz w:val="24"/>
          <w:szCs w:val="24"/>
        </w:rPr>
      </w:pPr>
      <w:r w:rsidRPr="00CE046E">
        <w:rPr>
          <w:color w:val="000000"/>
          <w:sz w:val="24"/>
          <w:szCs w:val="24"/>
        </w:rPr>
        <w:t>5.3.4. Подписывают документ о приемке результата отдельного этапа исполнения контракта либо товара, работы, услуги.</w:t>
      </w:r>
    </w:p>
    <w:p w:rsidR="00CE046E" w:rsidRPr="00CE046E" w:rsidRDefault="00CE046E" w:rsidP="00CE046E">
      <w:pPr>
        <w:ind w:firstLine="709"/>
        <w:jc w:val="both"/>
        <w:rPr>
          <w:color w:val="000000"/>
          <w:sz w:val="24"/>
          <w:szCs w:val="24"/>
        </w:rPr>
      </w:pPr>
      <w:r w:rsidRPr="00CE046E">
        <w:rPr>
          <w:color w:val="000000"/>
          <w:sz w:val="24"/>
          <w:szCs w:val="24"/>
        </w:rPr>
        <w:t>5.3.5. Осуществляют иные действия для все сторонней оценки (проверки) соответствия товаров, работ, услуг условиям муниципального контракта и требованиям законодательства Российской Федерации при выявлении несоответствий или недостатков товаров, работ, услуг,</w:t>
      </w:r>
      <w:r w:rsidRPr="00CE046E">
        <w:rPr>
          <w:sz w:val="24"/>
          <w:szCs w:val="24"/>
        </w:rPr>
        <w:br/>
      </w:r>
      <w:r w:rsidRPr="00CE046E">
        <w:rPr>
          <w:color w:val="000000"/>
          <w:sz w:val="24"/>
          <w:szCs w:val="24"/>
        </w:rPr>
        <w:t>препятствующих их приемке в целом или отдельного этапа.</w:t>
      </w:r>
    </w:p>
    <w:p w:rsidR="00CE046E" w:rsidRPr="00CE046E" w:rsidRDefault="00CE046E" w:rsidP="00CE046E">
      <w:pPr>
        <w:ind w:firstLine="709"/>
        <w:jc w:val="both"/>
        <w:rPr>
          <w:color w:val="000000"/>
          <w:sz w:val="24"/>
          <w:szCs w:val="24"/>
        </w:rPr>
      </w:pPr>
    </w:p>
    <w:p w:rsidR="00CE046E" w:rsidRPr="00CE046E" w:rsidRDefault="00CE046E" w:rsidP="00CE046E">
      <w:pPr>
        <w:ind w:firstLine="709"/>
        <w:jc w:val="center"/>
        <w:rPr>
          <w:color w:val="000000"/>
          <w:sz w:val="24"/>
          <w:szCs w:val="24"/>
        </w:rPr>
      </w:pPr>
      <w:r w:rsidRPr="00CE046E">
        <w:rPr>
          <w:b/>
          <w:bCs/>
          <w:color w:val="000000"/>
          <w:sz w:val="24"/>
          <w:szCs w:val="24"/>
        </w:rPr>
        <w:t>6. Порядок приемки товаров, работ, услуг</w:t>
      </w:r>
    </w:p>
    <w:p w:rsidR="00CE046E" w:rsidRPr="00CE046E" w:rsidRDefault="00CE046E" w:rsidP="00CE046E">
      <w:pPr>
        <w:ind w:firstLine="709"/>
        <w:jc w:val="both"/>
        <w:rPr>
          <w:color w:val="000000"/>
          <w:sz w:val="24"/>
          <w:szCs w:val="24"/>
        </w:rPr>
      </w:pPr>
    </w:p>
    <w:p w:rsidR="00CE046E" w:rsidRPr="00CE046E" w:rsidRDefault="00CE046E" w:rsidP="00CE046E">
      <w:pPr>
        <w:ind w:firstLine="709"/>
        <w:jc w:val="both"/>
        <w:rPr>
          <w:color w:val="000000"/>
          <w:sz w:val="24"/>
          <w:szCs w:val="24"/>
        </w:rPr>
      </w:pPr>
      <w:r w:rsidRPr="00CE046E">
        <w:rPr>
          <w:color w:val="000000"/>
          <w:sz w:val="24"/>
          <w:szCs w:val="24"/>
        </w:rPr>
        <w:t>6.1. Приемочная комиссия правомочна осуществлять свои функции, если на заседании присутствуют все члены Приемочной комиссии.</w:t>
      </w:r>
    </w:p>
    <w:p w:rsidR="00CE046E" w:rsidRPr="00CE046E" w:rsidRDefault="00CE046E" w:rsidP="00CE046E">
      <w:pPr>
        <w:ind w:firstLine="709"/>
        <w:jc w:val="both"/>
        <w:rPr>
          <w:color w:val="000000"/>
          <w:sz w:val="24"/>
          <w:szCs w:val="24"/>
        </w:rPr>
      </w:pPr>
      <w:r w:rsidRPr="00CE046E">
        <w:rPr>
          <w:color w:val="000000"/>
          <w:sz w:val="24"/>
          <w:szCs w:val="24"/>
        </w:rPr>
        <w:t>6.2. Решения Приемочной комиссии принимаются простым большинством голосов от числа членов Приемочной комиссии. При голосовании каждый член Приемочной комиссии имеет один голос. Голосование осуществляется открыто.</w:t>
      </w:r>
    </w:p>
    <w:p w:rsidR="00CE046E" w:rsidRPr="00CE046E" w:rsidRDefault="00CE046E" w:rsidP="00CE046E">
      <w:pPr>
        <w:ind w:firstLine="709"/>
        <w:jc w:val="both"/>
        <w:rPr>
          <w:color w:val="000000"/>
          <w:sz w:val="24"/>
          <w:szCs w:val="24"/>
        </w:rPr>
      </w:pPr>
      <w:r w:rsidRPr="00CE046E">
        <w:rPr>
          <w:color w:val="000000"/>
          <w:sz w:val="24"/>
          <w:szCs w:val="24"/>
        </w:rPr>
        <w:t>6.3. Работа Приемочной комиссии осуществляется на ее заседаниях, которые проводятся по мере необходимости с учетом требований настоящего Положения.</w:t>
      </w:r>
    </w:p>
    <w:p w:rsidR="00CE046E" w:rsidRPr="00CE046E" w:rsidRDefault="00CE046E" w:rsidP="00CE046E">
      <w:pPr>
        <w:ind w:firstLine="709"/>
        <w:jc w:val="both"/>
        <w:rPr>
          <w:color w:val="000000"/>
          <w:sz w:val="24"/>
          <w:szCs w:val="24"/>
        </w:rPr>
      </w:pPr>
      <w:r w:rsidRPr="00CE046E">
        <w:rPr>
          <w:color w:val="000000"/>
          <w:sz w:val="24"/>
          <w:szCs w:val="24"/>
        </w:rPr>
        <w:t>6.4.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w:t>
      </w:r>
    </w:p>
    <w:p w:rsidR="00CE046E" w:rsidRPr="00CE046E" w:rsidRDefault="00CE046E" w:rsidP="00CE046E">
      <w:pPr>
        <w:ind w:firstLine="709"/>
        <w:jc w:val="both"/>
        <w:rPr>
          <w:color w:val="000000"/>
          <w:sz w:val="24"/>
          <w:szCs w:val="24"/>
        </w:rPr>
      </w:pPr>
      <w:r w:rsidRPr="00CE046E">
        <w:rPr>
          <w:color w:val="000000"/>
          <w:sz w:val="24"/>
          <w:szCs w:val="24"/>
        </w:rPr>
        <w:t>6.5. По итогам проведения приемки товаров, работ, услуг Приемочной комиссией принимается одно из следующих решений:</w:t>
      </w:r>
    </w:p>
    <w:p w:rsidR="00CE046E" w:rsidRPr="00CE046E" w:rsidRDefault="00CE046E" w:rsidP="00CE046E">
      <w:pPr>
        <w:ind w:firstLine="709"/>
        <w:jc w:val="both"/>
        <w:rPr>
          <w:color w:val="000000"/>
          <w:sz w:val="24"/>
          <w:szCs w:val="24"/>
        </w:rPr>
      </w:pPr>
      <w:r w:rsidRPr="00CE046E">
        <w:rPr>
          <w:color w:val="000000"/>
          <w:sz w:val="24"/>
          <w:szCs w:val="24"/>
        </w:rPr>
        <w:t>6.5.1. Товары поставлены, работы выполнены, услуги оказаны полностью в соответствии с условиями контракта и предусмотренной им нормативной и технической документации, подлежат приемке.</w:t>
      </w:r>
    </w:p>
    <w:p w:rsidR="00CE046E" w:rsidRPr="00CE046E" w:rsidRDefault="00CE046E" w:rsidP="00CE046E">
      <w:pPr>
        <w:ind w:firstLine="709"/>
        <w:jc w:val="both"/>
        <w:rPr>
          <w:color w:val="000000"/>
          <w:sz w:val="24"/>
          <w:szCs w:val="24"/>
        </w:rPr>
      </w:pPr>
      <w:r w:rsidRPr="00CE046E">
        <w:rPr>
          <w:color w:val="000000"/>
          <w:sz w:val="24"/>
          <w:szCs w:val="24"/>
        </w:rPr>
        <w:t>6.5.2. По итогам приемки товаров, работ, услуг выявлены недостатки поставленных товаров, выполненных работ, оказанных услуг по количеству, комплектности, объему, качеству и иным требованиям, установленным контрактом, которые поставщику (подрядчику, исполнителю) следует устранить в согласованные с Заказчиком сроки.</w:t>
      </w:r>
    </w:p>
    <w:p w:rsidR="00CE046E" w:rsidRPr="00CE046E" w:rsidRDefault="00CE046E" w:rsidP="00CE046E">
      <w:pPr>
        <w:ind w:firstLine="709"/>
        <w:jc w:val="both"/>
        <w:rPr>
          <w:color w:val="000000"/>
          <w:sz w:val="24"/>
          <w:szCs w:val="24"/>
        </w:rPr>
      </w:pPr>
      <w:r w:rsidRPr="00CE046E">
        <w:rPr>
          <w:color w:val="000000"/>
          <w:sz w:val="24"/>
          <w:szCs w:val="24"/>
        </w:rPr>
        <w:t>6.5.3. Товары не поставлены, работы не выполнены, услуги не оказаны, либо товары поставлены, работы выполнены, услуги оказаны с нарушениями условий контракта и предусмотренной им нормативной и технической документации, не подлежат приемке.</w:t>
      </w:r>
    </w:p>
    <w:p w:rsidR="00CE046E" w:rsidRPr="00CE046E" w:rsidRDefault="00CE046E" w:rsidP="00CE046E">
      <w:pPr>
        <w:ind w:firstLine="709"/>
        <w:jc w:val="both"/>
        <w:rPr>
          <w:color w:val="000000"/>
          <w:sz w:val="24"/>
          <w:szCs w:val="24"/>
        </w:rPr>
      </w:pPr>
      <w:r w:rsidRPr="00CE046E">
        <w:rPr>
          <w:color w:val="000000"/>
          <w:sz w:val="24"/>
          <w:szCs w:val="24"/>
        </w:rPr>
        <w:t>6.6. Решение Приемочной комиссии оформляется документом о приемке, которое подписывается всеми членами Приемочной комиссии, участвующими в приемке товаров, работ, услуг и утверждается заказчиком. Если член Приемочной комиссии не согласен с решением и (или) имеет особое мнение, оно заносится в документ о приемке Приемочной комиссии за подписью этого члена Приемочной комиссии.</w:t>
      </w:r>
    </w:p>
    <w:p w:rsidR="00CE046E" w:rsidRPr="00CE046E" w:rsidRDefault="00CE046E" w:rsidP="00CE046E">
      <w:pPr>
        <w:ind w:firstLine="709"/>
        <w:jc w:val="both"/>
        <w:rPr>
          <w:color w:val="000000"/>
          <w:sz w:val="24"/>
          <w:szCs w:val="24"/>
        </w:rPr>
      </w:pPr>
      <w:r w:rsidRPr="00CE046E">
        <w:rPr>
          <w:color w:val="000000"/>
          <w:sz w:val="24"/>
          <w:szCs w:val="24"/>
        </w:rPr>
        <w:t>6.7. Документ по проведению приемки товаров, работ, услуг по контракту должен содержать:</w:t>
      </w:r>
    </w:p>
    <w:p w:rsidR="00CE046E" w:rsidRPr="00CE046E" w:rsidRDefault="00CE046E" w:rsidP="00CE046E">
      <w:pPr>
        <w:ind w:firstLine="709"/>
        <w:jc w:val="both"/>
        <w:rPr>
          <w:color w:val="000000"/>
          <w:sz w:val="24"/>
          <w:szCs w:val="24"/>
        </w:rPr>
      </w:pPr>
      <w:r w:rsidRPr="00CE046E">
        <w:rPr>
          <w:color w:val="000000"/>
          <w:sz w:val="24"/>
          <w:szCs w:val="24"/>
        </w:rPr>
        <w:lastRenderedPageBreak/>
        <w:t>– дату и место проведения приемки товаров, работ, услуг по контракту;</w:t>
      </w:r>
    </w:p>
    <w:p w:rsidR="00CE046E" w:rsidRPr="00CE046E" w:rsidRDefault="00CE046E" w:rsidP="00CE046E">
      <w:pPr>
        <w:ind w:firstLine="709"/>
        <w:jc w:val="both"/>
        <w:rPr>
          <w:color w:val="000000"/>
          <w:sz w:val="24"/>
          <w:szCs w:val="24"/>
        </w:rPr>
      </w:pPr>
      <w:r w:rsidRPr="00CE046E">
        <w:rPr>
          <w:color w:val="000000"/>
          <w:sz w:val="24"/>
          <w:szCs w:val="24"/>
        </w:rPr>
        <w:t>– наименование Заказчика;</w:t>
      </w:r>
    </w:p>
    <w:p w:rsidR="00CE046E" w:rsidRPr="00CE046E" w:rsidRDefault="00CE046E" w:rsidP="00CE046E">
      <w:pPr>
        <w:ind w:firstLine="709"/>
        <w:jc w:val="both"/>
        <w:rPr>
          <w:color w:val="000000"/>
          <w:sz w:val="24"/>
          <w:szCs w:val="24"/>
        </w:rPr>
      </w:pPr>
      <w:r w:rsidRPr="00CE046E">
        <w:rPr>
          <w:color w:val="000000"/>
          <w:sz w:val="24"/>
          <w:szCs w:val="24"/>
        </w:rPr>
        <w:t>– наименование поставщика (подрядчика, исполнителя);</w:t>
      </w:r>
    </w:p>
    <w:p w:rsidR="00CE046E" w:rsidRPr="00CE046E" w:rsidRDefault="00CE046E" w:rsidP="00CE046E">
      <w:pPr>
        <w:ind w:firstLine="709"/>
        <w:jc w:val="both"/>
        <w:rPr>
          <w:color w:val="000000"/>
          <w:sz w:val="24"/>
          <w:szCs w:val="24"/>
        </w:rPr>
      </w:pPr>
      <w:r w:rsidRPr="00CE046E">
        <w:rPr>
          <w:color w:val="000000"/>
          <w:sz w:val="24"/>
          <w:szCs w:val="24"/>
        </w:rPr>
        <w:t>– номер и дату контракта;</w:t>
      </w:r>
    </w:p>
    <w:p w:rsidR="00CE046E" w:rsidRPr="00CE046E" w:rsidRDefault="00CE046E" w:rsidP="00CE046E">
      <w:pPr>
        <w:ind w:firstLine="709"/>
        <w:jc w:val="both"/>
        <w:rPr>
          <w:color w:val="000000"/>
          <w:sz w:val="24"/>
          <w:szCs w:val="24"/>
        </w:rPr>
      </w:pPr>
      <w:r w:rsidRPr="00CE046E">
        <w:rPr>
          <w:color w:val="000000"/>
          <w:sz w:val="24"/>
          <w:szCs w:val="24"/>
        </w:rPr>
        <w:t>– наименование товаров, работ, услуг по контракту;</w:t>
      </w:r>
    </w:p>
    <w:p w:rsidR="00CE046E" w:rsidRPr="00CE046E" w:rsidRDefault="00CE046E" w:rsidP="00CE046E">
      <w:pPr>
        <w:ind w:firstLine="709"/>
        <w:jc w:val="both"/>
        <w:rPr>
          <w:color w:val="000000"/>
          <w:sz w:val="24"/>
          <w:szCs w:val="24"/>
        </w:rPr>
      </w:pPr>
      <w:r w:rsidRPr="00CE046E">
        <w:rPr>
          <w:color w:val="000000"/>
          <w:sz w:val="24"/>
          <w:szCs w:val="24"/>
        </w:rPr>
        <w:t>– номер и дату экспертизы;</w:t>
      </w:r>
    </w:p>
    <w:p w:rsidR="00CE046E" w:rsidRPr="00CE046E" w:rsidRDefault="00CE046E" w:rsidP="00CE046E">
      <w:pPr>
        <w:ind w:firstLine="709"/>
        <w:jc w:val="both"/>
        <w:rPr>
          <w:color w:val="000000"/>
          <w:sz w:val="24"/>
          <w:szCs w:val="24"/>
        </w:rPr>
      </w:pPr>
      <w:r w:rsidRPr="00CE046E">
        <w:rPr>
          <w:color w:val="000000"/>
          <w:sz w:val="24"/>
          <w:szCs w:val="24"/>
        </w:rPr>
        <w:t>– результаты экспертизы;</w:t>
      </w:r>
    </w:p>
    <w:p w:rsidR="00CE046E" w:rsidRPr="00CE046E" w:rsidRDefault="00CE046E" w:rsidP="00CE046E">
      <w:pPr>
        <w:ind w:firstLine="709"/>
        <w:jc w:val="both"/>
        <w:rPr>
          <w:color w:val="000000"/>
          <w:sz w:val="24"/>
          <w:szCs w:val="24"/>
        </w:rPr>
      </w:pPr>
      <w:r w:rsidRPr="00CE046E">
        <w:rPr>
          <w:color w:val="000000"/>
          <w:sz w:val="24"/>
          <w:szCs w:val="24"/>
        </w:rPr>
        <w:t>– перечень замечаний, которые были выявлены по итогам приемки товаров, работ, услуг, и перечень рекомендаций и предложений по их реализации;</w:t>
      </w:r>
    </w:p>
    <w:p w:rsidR="00CE046E" w:rsidRPr="00CE046E" w:rsidRDefault="00CE046E" w:rsidP="00CE046E">
      <w:pPr>
        <w:ind w:firstLine="709"/>
        <w:jc w:val="both"/>
        <w:rPr>
          <w:color w:val="000000"/>
          <w:sz w:val="24"/>
          <w:szCs w:val="24"/>
        </w:rPr>
      </w:pPr>
      <w:r w:rsidRPr="00CE046E">
        <w:rPr>
          <w:color w:val="000000"/>
          <w:sz w:val="24"/>
          <w:szCs w:val="24"/>
        </w:rPr>
        <w:t>– решение о возможности или о невозможности приемки товаров, работ, услуг;</w:t>
      </w:r>
    </w:p>
    <w:p w:rsidR="00CE046E" w:rsidRPr="00CE046E" w:rsidRDefault="00CE046E" w:rsidP="00CE046E">
      <w:pPr>
        <w:ind w:firstLine="709"/>
        <w:jc w:val="both"/>
        <w:rPr>
          <w:color w:val="000000"/>
          <w:sz w:val="24"/>
          <w:szCs w:val="24"/>
        </w:rPr>
      </w:pPr>
      <w:r w:rsidRPr="00CE046E">
        <w:rPr>
          <w:color w:val="000000"/>
          <w:sz w:val="24"/>
          <w:szCs w:val="24"/>
        </w:rPr>
        <w:t>– результаты голосования по итогам приемки товаров, работ, услуг;</w:t>
      </w:r>
    </w:p>
    <w:p w:rsidR="00CE046E" w:rsidRPr="00CE046E" w:rsidRDefault="00CE046E" w:rsidP="00CE046E">
      <w:pPr>
        <w:ind w:firstLine="709"/>
        <w:jc w:val="both"/>
        <w:rPr>
          <w:color w:val="000000"/>
          <w:sz w:val="24"/>
          <w:szCs w:val="24"/>
        </w:rPr>
      </w:pPr>
      <w:r w:rsidRPr="00CE046E">
        <w:rPr>
          <w:color w:val="000000"/>
          <w:sz w:val="24"/>
          <w:szCs w:val="24"/>
        </w:rPr>
        <w:t>– подписи всех членов Приемочной комиссии.</w:t>
      </w:r>
    </w:p>
    <w:p w:rsidR="00CE046E" w:rsidRPr="00CE046E" w:rsidRDefault="00CE046E" w:rsidP="00CE046E">
      <w:pPr>
        <w:ind w:firstLine="709"/>
        <w:jc w:val="both"/>
        <w:rPr>
          <w:color w:val="000000"/>
          <w:sz w:val="24"/>
          <w:szCs w:val="24"/>
        </w:rPr>
      </w:pPr>
      <w:r w:rsidRPr="00CE046E">
        <w:rPr>
          <w:color w:val="000000"/>
          <w:sz w:val="24"/>
          <w:szCs w:val="24"/>
        </w:rPr>
        <w:t>6.8. Если по итогам приемки товаров, работ, услуг будет принято решение о невозможности осуществления приемки товаров, работ, услуг, то заключение Приемочной комиссии по проведению приемки товаров, работ, услуг составляется не менее чем в двух экземплярах и незамедлительно передается Заказчику и поставщику (подрядчику, исполнителю).</w:t>
      </w:r>
    </w:p>
    <w:p w:rsidR="00CE046E" w:rsidRPr="00CE046E" w:rsidRDefault="00CE046E" w:rsidP="00CE046E">
      <w:pPr>
        <w:ind w:firstLine="709"/>
        <w:jc w:val="both"/>
        <w:rPr>
          <w:color w:val="000000"/>
          <w:sz w:val="24"/>
          <w:szCs w:val="24"/>
        </w:rPr>
      </w:pPr>
      <w:r w:rsidRPr="00CE046E">
        <w:rPr>
          <w:color w:val="000000"/>
          <w:sz w:val="24"/>
          <w:szCs w:val="24"/>
        </w:rPr>
        <w:t>6.9. Приемочная комиссия вправе не отказывать в приемке результатов отдельного этапа исполнения контракта либо товара, работы или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E046E" w:rsidRPr="00CE046E" w:rsidRDefault="00CE046E" w:rsidP="00CE046E">
      <w:pPr>
        <w:ind w:firstLine="709"/>
        <w:jc w:val="both"/>
        <w:rPr>
          <w:color w:val="000000"/>
          <w:sz w:val="24"/>
          <w:szCs w:val="24"/>
        </w:rPr>
      </w:pPr>
      <w:r w:rsidRPr="00CE046E">
        <w:rPr>
          <w:color w:val="000000"/>
          <w:sz w:val="24"/>
          <w:szCs w:val="24"/>
        </w:rPr>
        <w:t>6.10. Приемка результатов отдельного этапа исполнения контракта, а также товара, работы или услуги осуществляется в порядке и в сроки, которые установлены контрактом, и оформляется документом о приемке результата отдельного этапа исполнения контракта либо товара, работы, услуги, который подписывается всеми членами Приемочной комиссии и утверждается Заказчиком, либо поставщику (подрядчику, исполнителю) в те же сроки Приемочной комиссией направляется в</w:t>
      </w:r>
      <w:r w:rsidRPr="00CE046E">
        <w:rPr>
          <w:sz w:val="24"/>
          <w:szCs w:val="24"/>
        </w:rPr>
        <w:br/>
      </w:r>
      <w:r w:rsidRPr="00CE046E">
        <w:rPr>
          <w:color w:val="000000"/>
          <w:sz w:val="24"/>
          <w:szCs w:val="24"/>
        </w:rPr>
        <w:t>письменной форме мотивированный отказ от подписания такого документа.</w:t>
      </w:r>
    </w:p>
    <w:p w:rsidR="00CE046E" w:rsidRPr="00CE046E" w:rsidRDefault="00CE046E" w:rsidP="00CE046E">
      <w:pPr>
        <w:ind w:firstLine="709"/>
        <w:jc w:val="both"/>
        <w:rPr>
          <w:color w:val="000000"/>
          <w:sz w:val="24"/>
          <w:szCs w:val="24"/>
        </w:rPr>
      </w:pPr>
      <w:r w:rsidRPr="00CE046E">
        <w:rPr>
          <w:color w:val="000000"/>
          <w:sz w:val="24"/>
          <w:szCs w:val="24"/>
        </w:rPr>
        <w:t>6.11.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w:t>
      </w:r>
    </w:p>
    <w:p w:rsidR="00CE046E" w:rsidRPr="00CE046E" w:rsidRDefault="00CE046E" w:rsidP="00CE046E">
      <w:pPr>
        <w:ind w:firstLine="709"/>
        <w:jc w:val="both"/>
        <w:rPr>
          <w:color w:val="000000"/>
          <w:sz w:val="24"/>
          <w:szCs w:val="24"/>
        </w:rPr>
      </w:pPr>
      <w:r w:rsidRPr="00CE046E">
        <w:rPr>
          <w:color w:val="000000"/>
          <w:sz w:val="24"/>
          <w:szCs w:val="24"/>
        </w:rPr>
        <w:t>6.12.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от 5 апреля 2013 года № 44-ФЗ.</w:t>
      </w:r>
    </w:p>
    <w:p w:rsidR="00CE046E" w:rsidRPr="00CE046E" w:rsidRDefault="00CE046E" w:rsidP="00CE046E">
      <w:pPr>
        <w:ind w:firstLine="709"/>
        <w:jc w:val="both"/>
        <w:rPr>
          <w:color w:val="000000"/>
          <w:sz w:val="24"/>
          <w:szCs w:val="24"/>
        </w:rPr>
      </w:pPr>
      <w:r w:rsidRPr="00CE046E">
        <w:rPr>
          <w:color w:val="000000"/>
          <w:sz w:val="24"/>
          <w:szCs w:val="24"/>
        </w:rPr>
        <w:t>6.13. При принятии решения о приемке или об отказе в приемке результатов отдельного этапа исполнения контракта либо товара, работы или услуги Приемочная комиссия должна учитывать отраженные в заключении по результатам экспертизы, проведенной Заказчиком своими силами, предложения.</w:t>
      </w:r>
    </w:p>
    <w:p w:rsidR="00CE046E" w:rsidRPr="00CE046E" w:rsidRDefault="00CE046E" w:rsidP="00CE046E">
      <w:pPr>
        <w:ind w:firstLine="709"/>
        <w:jc w:val="both"/>
        <w:rPr>
          <w:color w:val="000000"/>
          <w:sz w:val="24"/>
          <w:szCs w:val="24"/>
        </w:rPr>
      </w:pPr>
      <w:r w:rsidRPr="00CE046E">
        <w:rPr>
          <w:color w:val="000000"/>
          <w:sz w:val="24"/>
          <w:szCs w:val="24"/>
        </w:rPr>
        <w:t>6.14. В случае привлечения Заказчиком для проведения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товара, работы или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E046E" w:rsidRPr="00CE046E" w:rsidRDefault="00CE046E" w:rsidP="00CE046E">
      <w:pPr>
        <w:ind w:firstLine="709"/>
        <w:jc w:val="both"/>
        <w:rPr>
          <w:color w:val="000000"/>
          <w:sz w:val="24"/>
          <w:szCs w:val="24"/>
        </w:rPr>
      </w:pPr>
      <w:r w:rsidRPr="00CE046E">
        <w:rPr>
          <w:color w:val="000000"/>
          <w:sz w:val="24"/>
          <w:szCs w:val="24"/>
        </w:rPr>
        <w:t>6.15. Члены Приемочной комиссии, осуществляющие приемку товара, работы либо услуги по количеству, качеству и комплектности, должны удостоверять своей подписью только те факты, которые были установлены с их участием. Запись в документах о приемке данных, не установленных непосредственно членами Приемочной комиссии, запрещается.</w:t>
      </w:r>
    </w:p>
    <w:p w:rsidR="00CE046E" w:rsidRPr="00CE046E" w:rsidRDefault="00CE046E" w:rsidP="00CE046E">
      <w:pPr>
        <w:ind w:firstLine="709"/>
        <w:jc w:val="both"/>
        <w:rPr>
          <w:color w:val="000000"/>
          <w:sz w:val="24"/>
          <w:szCs w:val="24"/>
        </w:rPr>
      </w:pPr>
      <w:r w:rsidRPr="00CE046E">
        <w:rPr>
          <w:color w:val="000000"/>
          <w:sz w:val="24"/>
          <w:szCs w:val="24"/>
        </w:rPr>
        <w:t xml:space="preserve">6.16. При исполнении контракта жизненного цикла оформление документа о приемке поставленного товара или выполненной работы (в том числе при необходимости </w:t>
      </w:r>
      <w:r w:rsidRPr="00CE046E">
        <w:rPr>
          <w:color w:val="000000"/>
          <w:sz w:val="24"/>
          <w:szCs w:val="24"/>
        </w:rPr>
        <w:lastRenderedPageBreak/>
        <w:t>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CE046E" w:rsidRPr="00CE046E" w:rsidRDefault="00CE046E" w:rsidP="00CE046E">
      <w:pPr>
        <w:ind w:firstLine="709"/>
        <w:jc w:val="both"/>
        <w:rPr>
          <w:color w:val="000000"/>
          <w:sz w:val="24"/>
          <w:szCs w:val="24"/>
        </w:rPr>
      </w:pPr>
    </w:p>
    <w:p w:rsidR="00CE046E" w:rsidRPr="00CE046E" w:rsidRDefault="00CE046E" w:rsidP="00CE046E">
      <w:pPr>
        <w:ind w:firstLine="709"/>
        <w:jc w:val="both"/>
        <w:rPr>
          <w:color w:val="000000"/>
          <w:sz w:val="24"/>
          <w:szCs w:val="24"/>
        </w:rPr>
      </w:pPr>
      <w:r w:rsidRPr="00CE046E">
        <w:rPr>
          <w:b/>
          <w:bCs/>
          <w:color w:val="000000"/>
          <w:sz w:val="24"/>
          <w:szCs w:val="24"/>
        </w:rPr>
        <w:t>6.1. Исполнение контракта по результатам электронных процедур</w:t>
      </w:r>
    </w:p>
    <w:p w:rsidR="00CE046E" w:rsidRPr="00CE046E" w:rsidRDefault="00CE046E" w:rsidP="00CE046E">
      <w:pPr>
        <w:ind w:firstLine="709"/>
        <w:jc w:val="both"/>
        <w:rPr>
          <w:color w:val="000000"/>
          <w:sz w:val="24"/>
          <w:szCs w:val="24"/>
        </w:rPr>
      </w:pPr>
    </w:p>
    <w:p w:rsidR="00CE046E" w:rsidRPr="00CE046E" w:rsidRDefault="00CE046E" w:rsidP="00CE046E">
      <w:pPr>
        <w:ind w:firstLine="709"/>
        <w:jc w:val="both"/>
        <w:rPr>
          <w:color w:val="000000"/>
          <w:sz w:val="24"/>
          <w:szCs w:val="24"/>
        </w:rPr>
      </w:pPr>
      <w:r w:rsidRPr="00CE046E">
        <w:rPr>
          <w:color w:val="000000"/>
          <w:sz w:val="24"/>
          <w:szCs w:val="24"/>
        </w:rPr>
        <w:t>6.1.1.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пунктом 5 части 11 статьи 24 Закона № 44-ФЗ):</w:t>
      </w:r>
    </w:p>
    <w:p w:rsidR="00CE046E" w:rsidRPr="00CE046E" w:rsidRDefault="00CE046E" w:rsidP="00CE046E">
      <w:pPr>
        <w:ind w:firstLine="709"/>
        <w:jc w:val="both"/>
        <w:rPr>
          <w:color w:val="000000"/>
          <w:sz w:val="24"/>
          <w:szCs w:val="24"/>
        </w:rPr>
      </w:pPr>
      <w:r w:rsidRPr="00CE046E">
        <w:rPr>
          <w:color w:val="000000"/>
          <w:sz w:val="24"/>
          <w:szCs w:val="24"/>
        </w:rPr>
        <w:t>6.1.2. Поставщик (подрядчик, исполнитель) в срок, установленный в контракте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CE046E" w:rsidRPr="00CE046E" w:rsidRDefault="00CE046E" w:rsidP="00CE046E">
      <w:pPr>
        <w:ind w:firstLine="709"/>
        <w:jc w:val="both"/>
        <w:rPr>
          <w:color w:val="000000"/>
          <w:sz w:val="24"/>
          <w:szCs w:val="24"/>
        </w:rPr>
      </w:pPr>
      <w:r w:rsidRPr="00CE046E">
        <w:rPr>
          <w:color w:val="000000"/>
          <w:sz w:val="24"/>
          <w:szCs w:val="24"/>
        </w:rPr>
        <w:t>6.1.3. Не позднее двадцати рабочих дней, следующих за днем поступления заказчику документа о приемке:</w:t>
      </w:r>
    </w:p>
    <w:p w:rsidR="00CE046E" w:rsidRPr="00CE046E" w:rsidRDefault="00CE046E" w:rsidP="00CE046E">
      <w:pPr>
        <w:ind w:firstLine="709"/>
        <w:jc w:val="both"/>
        <w:rPr>
          <w:color w:val="000000"/>
          <w:sz w:val="24"/>
          <w:szCs w:val="24"/>
        </w:rPr>
      </w:pPr>
      <w:r w:rsidRPr="00CE046E">
        <w:rPr>
          <w:color w:val="000000"/>
          <w:sz w:val="24"/>
          <w:szCs w:val="24"/>
        </w:rPr>
        <w:t>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CE046E" w:rsidRPr="00CE046E" w:rsidRDefault="00CE046E" w:rsidP="00CE046E">
      <w:pPr>
        <w:ind w:firstLine="709"/>
        <w:jc w:val="both"/>
        <w:rPr>
          <w:color w:val="000000"/>
          <w:sz w:val="24"/>
          <w:szCs w:val="24"/>
        </w:rPr>
      </w:pPr>
      <w:r w:rsidRPr="00CE046E">
        <w:rPr>
          <w:color w:val="000000"/>
          <w:sz w:val="24"/>
          <w:szCs w:val="24"/>
        </w:rPr>
        <w:t>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CE046E" w:rsidRPr="00CE046E" w:rsidRDefault="00CE046E" w:rsidP="00CE046E">
      <w:pPr>
        <w:ind w:firstLine="709"/>
        <w:jc w:val="both"/>
        <w:rPr>
          <w:color w:val="000000"/>
          <w:sz w:val="24"/>
          <w:szCs w:val="24"/>
        </w:rPr>
      </w:pPr>
    </w:p>
    <w:p w:rsidR="00CE046E" w:rsidRPr="00CE046E" w:rsidRDefault="00CE046E" w:rsidP="00CE046E">
      <w:pPr>
        <w:ind w:firstLine="709"/>
        <w:jc w:val="center"/>
        <w:rPr>
          <w:color w:val="000000"/>
          <w:sz w:val="24"/>
          <w:szCs w:val="24"/>
        </w:rPr>
      </w:pPr>
      <w:r w:rsidRPr="00CE046E">
        <w:rPr>
          <w:b/>
          <w:bCs/>
          <w:color w:val="000000"/>
          <w:sz w:val="24"/>
          <w:szCs w:val="24"/>
        </w:rPr>
        <w:t>7. Ответственность членов Приемочной комиссии</w:t>
      </w:r>
    </w:p>
    <w:p w:rsidR="00CE046E" w:rsidRPr="00CE046E" w:rsidRDefault="00CE046E" w:rsidP="00CE046E">
      <w:pPr>
        <w:ind w:firstLine="709"/>
        <w:jc w:val="both"/>
        <w:rPr>
          <w:color w:val="000000"/>
          <w:sz w:val="24"/>
          <w:szCs w:val="24"/>
        </w:rPr>
      </w:pPr>
    </w:p>
    <w:p w:rsidR="00CE046E" w:rsidRPr="00CE046E" w:rsidRDefault="00CE046E" w:rsidP="00CE046E">
      <w:pPr>
        <w:ind w:firstLine="709"/>
        <w:jc w:val="both"/>
        <w:rPr>
          <w:color w:val="000000"/>
          <w:sz w:val="24"/>
          <w:szCs w:val="24"/>
        </w:rPr>
      </w:pPr>
      <w:r w:rsidRPr="00CE046E">
        <w:rPr>
          <w:color w:val="000000"/>
          <w:sz w:val="24"/>
          <w:szCs w:val="24"/>
        </w:rPr>
        <w:t>7.1. Члены Приемочной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E046E" w:rsidRPr="00CE046E" w:rsidRDefault="00CE046E" w:rsidP="00CE046E">
      <w:pPr>
        <w:ind w:firstLine="709"/>
        <w:jc w:val="both"/>
        <w:rPr>
          <w:color w:val="000000"/>
          <w:sz w:val="24"/>
          <w:szCs w:val="24"/>
        </w:rPr>
      </w:pPr>
      <w:r w:rsidRPr="00CE046E">
        <w:rPr>
          <w:color w:val="000000"/>
          <w:sz w:val="24"/>
          <w:szCs w:val="24"/>
        </w:rPr>
        <w:t>7.2. Член Приемочной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муниципальных нужд и (или) настоящего Положения, может быть заменен по решению Заказчика.</w:t>
      </w:r>
    </w:p>
    <w:p w:rsidR="00CE046E" w:rsidRPr="00CE046E" w:rsidRDefault="00CE046E" w:rsidP="00CE046E">
      <w:pPr>
        <w:ind w:firstLine="709"/>
        <w:jc w:val="both"/>
        <w:rPr>
          <w:color w:val="000000"/>
          <w:sz w:val="24"/>
          <w:szCs w:val="24"/>
        </w:rPr>
      </w:pPr>
      <w:r w:rsidRPr="00CE046E">
        <w:rPr>
          <w:color w:val="000000"/>
          <w:sz w:val="24"/>
          <w:szCs w:val="24"/>
        </w:rPr>
        <w:t xml:space="preserve">7.3. В случае если члену Приемочной комиссии станет известно о нарушении </w:t>
      </w:r>
      <w:r w:rsidRPr="00CE046E">
        <w:rPr>
          <w:color w:val="000000"/>
          <w:sz w:val="24"/>
          <w:szCs w:val="24"/>
        </w:rPr>
        <w:lastRenderedPageBreak/>
        <w:t>порядка приемки товаров, работ, услуг, закупаемых для нужд Заказчика, член Приемочной комиссии обязан письменно сообщить о данном нарушении Председателю и (или) Заказчику в течение одного дня с момента, когда он узнал о таком нарушении.</w:t>
      </w:r>
    </w:p>
    <w:p w:rsidR="00CE046E" w:rsidRPr="00CE046E" w:rsidRDefault="00CE046E" w:rsidP="00CE046E">
      <w:pPr>
        <w:ind w:firstLine="709"/>
        <w:jc w:val="both"/>
        <w:rPr>
          <w:color w:val="000000"/>
          <w:sz w:val="24"/>
          <w:szCs w:val="24"/>
        </w:rPr>
      </w:pPr>
      <w:r w:rsidRPr="00CE046E">
        <w:rPr>
          <w:color w:val="000000"/>
          <w:sz w:val="24"/>
          <w:szCs w:val="24"/>
        </w:rPr>
        <w:t>7.4. Члены Приемочной комиссии не вправе распространять сведения, составляющие государственную, служебную или коммерческую тайну, ставшие известными им в ходе приемки товаров, работ, услуг.</w:t>
      </w:r>
    </w:p>
    <w:p w:rsidR="00CE046E" w:rsidRPr="00CE046E" w:rsidRDefault="00CE046E" w:rsidP="00CE046E">
      <w:pPr>
        <w:ind w:firstLine="709"/>
        <w:rPr>
          <w:b/>
          <w:sz w:val="24"/>
          <w:szCs w:val="24"/>
        </w:rPr>
      </w:pPr>
    </w:p>
    <w:p w:rsidR="00CE046E" w:rsidRPr="00CE046E" w:rsidRDefault="00CE046E" w:rsidP="00CE046E">
      <w:pPr>
        <w:jc w:val="right"/>
        <w:rPr>
          <w:sz w:val="24"/>
          <w:szCs w:val="24"/>
        </w:rPr>
      </w:pPr>
      <w:r w:rsidRPr="00CE046E">
        <w:rPr>
          <w:sz w:val="24"/>
          <w:szCs w:val="24"/>
        </w:rPr>
        <w:t>Приложение  2</w:t>
      </w:r>
    </w:p>
    <w:p w:rsidR="00CE046E" w:rsidRPr="00CE046E" w:rsidRDefault="00CE046E" w:rsidP="00CE046E">
      <w:pPr>
        <w:jc w:val="right"/>
        <w:rPr>
          <w:sz w:val="24"/>
          <w:szCs w:val="24"/>
        </w:rPr>
      </w:pPr>
      <w:r w:rsidRPr="00CE046E">
        <w:rPr>
          <w:sz w:val="24"/>
          <w:szCs w:val="24"/>
        </w:rPr>
        <w:t>к постановлению администрации</w:t>
      </w:r>
    </w:p>
    <w:p w:rsidR="00CE046E" w:rsidRPr="00CE046E" w:rsidRDefault="00CE046E" w:rsidP="00CE046E">
      <w:pPr>
        <w:jc w:val="right"/>
        <w:rPr>
          <w:sz w:val="24"/>
          <w:szCs w:val="24"/>
        </w:rPr>
      </w:pPr>
      <w:r w:rsidRPr="00CE046E">
        <w:rPr>
          <w:sz w:val="24"/>
          <w:szCs w:val="24"/>
        </w:rPr>
        <w:t>сельского поселения</w:t>
      </w:r>
    </w:p>
    <w:p w:rsidR="00CE046E" w:rsidRPr="00CE046E" w:rsidRDefault="00CE046E" w:rsidP="00CE046E">
      <w:pPr>
        <w:jc w:val="right"/>
        <w:rPr>
          <w:sz w:val="24"/>
          <w:szCs w:val="24"/>
        </w:rPr>
      </w:pPr>
      <w:r w:rsidRPr="00CE046E">
        <w:rPr>
          <w:sz w:val="24"/>
          <w:szCs w:val="24"/>
        </w:rPr>
        <w:t>№ 73 от 01.12.2022</w:t>
      </w:r>
    </w:p>
    <w:p w:rsidR="00CE046E" w:rsidRPr="00CE046E" w:rsidRDefault="00CE046E" w:rsidP="00CE046E">
      <w:pPr>
        <w:ind w:firstLine="709"/>
        <w:rPr>
          <w:b/>
          <w:sz w:val="24"/>
          <w:szCs w:val="24"/>
        </w:rPr>
      </w:pPr>
    </w:p>
    <w:p w:rsidR="00CE046E" w:rsidRPr="000254BC" w:rsidRDefault="00CE046E" w:rsidP="00CE046E">
      <w:pPr>
        <w:ind w:firstLine="709"/>
        <w:jc w:val="center"/>
        <w:rPr>
          <w:sz w:val="24"/>
          <w:szCs w:val="24"/>
        </w:rPr>
      </w:pPr>
    </w:p>
    <w:p w:rsidR="00CE046E" w:rsidRPr="000254BC" w:rsidRDefault="00CE046E" w:rsidP="00CE046E">
      <w:pPr>
        <w:ind w:firstLine="709"/>
        <w:jc w:val="center"/>
        <w:rPr>
          <w:color w:val="000000"/>
          <w:sz w:val="24"/>
          <w:szCs w:val="24"/>
        </w:rPr>
      </w:pPr>
      <w:r w:rsidRPr="000254BC">
        <w:rPr>
          <w:color w:val="000000"/>
          <w:sz w:val="24"/>
          <w:szCs w:val="24"/>
        </w:rPr>
        <w:t>Состав</w:t>
      </w:r>
    </w:p>
    <w:p w:rsidR="00CE046E" w:rsidRPr="000254BC" w:rsidRDefault="00CE046E" w:rsidP="00CE046E">
      <w:pPr>
        <w:ind w:firstLine="709"/>
        <w:jc w:val="center"/>
        <w:rPr>
          <w:color w:val="000000"/>
          <w:sz w:val="24"/>
          <w:szCs w:val="24"/>
        </w:rPr>
      </w:pPr>
      <w:r w:rsidRPr="000254BC">
        <w:rPr>
          <w:color w:val="000000"/>
          <w:sz w:val="24"/>
          <w:szCs w:val="24"/>
        </w:rPr>
        <w:t>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услуг)для обеспечения муниципальных нужд администрации муниципального образования Полевское сельское поселение</w:t>
      </w:r>
    </w:p>
    <w:p w:rsidR="00CE046E" w:rsidRPr="000254BC" w:rsidRDefault="00CE046E" w:rsidP="00CE046E">
      <w:pPr>
        <w:ind w:firstLine="709"/>
        <w:jc w:val="center"/>
        <w:rPr>
          <w:color w:val="000000"/>
          <w:sz w:val="24"/>
          <w:szCs w:val="24"/>
        </w:rPr>
      </w:pPr>
    </w:p>
    <w:p w:rsidR="00CE046E" w:rsidRPr="00CE046E" w:rsidRDefault="00CE046E" w:rsidP="00CE046E">
      <w:pPr>
        <w:ind w:firstLine="709"/>
        <w:jc w:val="center"/>
        <w:rPr>
          <w:b/>
          <w:color w:val="000000"/>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095"/>
      </w:tblGrid>
      <w:tr w:rsidR="00CE046E" w:rsidRPr="00CE046E" w:rsidTr="00CE046E">
        <w:tc>
          <w:tcPr>
            <w:tcW w:w="3369" w:type="dxa"/>
          </w:tcPr>
          <w:p w:rsidR="00CE046E" w:rsidRPr="00CE046E" w:rsidRDefault="00CE046E" w:rsidP="00CE046E">
            <w:pPr>
              <w:jc w:val="both"/>
              <w:rPr>
                <w:sz w:val="24"/>
                <w:szCs w:val="24"/>
              </w:rPr>
            </w:pPr>
            <w:r w:rsidRPr="00CE046E">
              <w:rPr>
                <w:sz w:val="24"/>
                <w:szCs w:val="24"/>
              </w:rPr>
              <w:t>Пермин Анатолий</w:t>
            </w:r>
          </w:p>
          <w:p w:rsidR="00CE046E" w:rsidRPr="00CE046E" w:rsidRDefault="00CE046E" w:rsidP="00CE046E">
            <w:pPr>
              <w:jc w:val="both"/>
              <w:rPr>
                <w:sz w:val="24"/>
                <w:szCs w:val="24"/>
              </w:rPr>
            </w:pPr>
            <w:r w:rsidRPr="00CE046E">
              <w:rPr>
                <w:sz w:val="24"/>
                <w:szCs w:val="24"/>
              </w:rPr>
              <w:t>Петрович</w:t>
            </w:r>
          </w:p>
          <w:p w:rsidR="00CE046E" w:rsidRPr="00CE046E" w:rsidRDefault="00CE046E" w:rsidP="00CE046E">
            <w:pPr>
              <w:jc w:val="both"/>
              <w:rPr>
                <w:sz w:val="24"/>
                <w:szCs w:val="24"/>
              </w:rPr>
            </w:pPr>
          </w:p>
        </w:tc>
        <w:tc>
          <w:tcPr>
            <w:tcW w:w="6095" w:type="dxa"/>
          </w:tcPr>
          <w:p w:rsidR="00CE046E" w:rsidRPr="00CE046E" w:rsidRDefault="00CE046E" w:rsidP="00CE046E">
            <w:pPr>
              <w:jc w:val="both"/>
              <w:rPr>
                <w:sz w:val="24"/>
                <w:szCs w:val="24"/>
              </w:rPr>
            </w:pPr>
            <w:r w:rsidRPr="00CE046E">
              <w:rPr>
                <w:sz w:val="24"/>
                <w:szCs w:val="24"/>
              </w:rPr>
              <w:t xml:space="preserve">- председатель комиссии, глава администрации сельского поселения </w:t>
            </w:r>
          </w:p>
        </w:tc>
      </w:tr>
      <w:tr w:rsidR="00CE046E" w:rsidRPr="00CE046E" w:rsidTr="00CE046E">
        <w:tc>
          <w:tcPr>
            <w:tcW w:w="3369" w:type="dxa"/>
          </w:tcPr>
          <w:p w:rsidR="00CE046E" w:rsidRPr="00CE046E" w:rsidRDefault="00CE046E" w:rsidP="00CE046E">
            <w:pPr>
              <w:jc w:val="both"/>
              <w:rPr>
                <w:sz w:val="24"/>
                <w:szCs w:val="24"/>
              </w:rPr>
            </w:pPr>
            <w:r w:rsidRPr="00CE046E">
              <w:rPr>
                <w:sz w:val="24"/>
                <w:szCs w:val="24"/>
              </w:rPr>
              <w:t>Прилепко Елена</w:t>
            </w:r>
          </w:p>
          <w:p w:rsidR="00CE046E" w:rsidRPr="00CE046E" w:rsidRDefault="00CE046E" w:rsidP="00CE046E">
            <w:pPr>
              <w:jc w:val="both"/>
              <w:rPr>
                <w:sz w:val="24"/>
                <w:szCs w:val="24"/>
              </w:rPr>
            </w:pPr>
            <w:r w:rsidRPr="00CE046E">
              <w:rPr>
                <w:sz w:val="24"/>
                <w:szCs w:val="24"/>
              </w:rPr>
              <w:t>Анатольевна</w:t>
            </w:r>
          </w:p>
          <w:p w:rsidR="00CE046E" w:rsidRPr="00CE046E" w:rsidRDefault="00CE046E" w:rsidP="00CE046E">
            <w:pPr>
              <w:jc w:val="both"/>
              <w:rPr>
                <w:sz w:val="24"/>
                <w:szCs w:val="24"/>
              </w:rPr>
            </w:pPr>
          </w:p>
        </w:tc>
        <w:tc>
          <w:tcPr>
            <w:tcW w:w="6095" w:type="dxa"/>
          </w:tcPr>
          <w:p w:rsidR="00CE046E" w:rsidRPr="00CE046E" w:rsidRDefault="00CE046E" w:rsidP="00CE046E">
            <w:pPr>
              <w:jc w:val="both"/>
              <w:rPr>
                <w:sz w:val="24"/>
                <w:szCs w:val="24"/>
              </w:rPr>
            </w:pPr>
            <w:r w:rsidRPr="00CE046E">
              <w:rPr>
                <w:sz w:val="24"/>
                <w:szCs w:val="24"/>
              </w:rPr>
              <w:t>- секретарь комиссии, специалист-эксперт администрации сельского поселения</w:t>
            </w:r>
          </w:p>
        </w:tc>
      </w:tr>
      <w:tr w:rsidR="00CE046E" w:rsidRPr="00CE046E" w:rsidTr="00CE046E">
        <w:tc>
          <w:tcPr>
            <w:tcW w:w="3369" w:type="dxa"/>
          </w:tcPr>
          <w:p w:rsidR="00CE046E" w:rsidRPr="00CE046E" w:rsidRDefault="00CE046E" w:rsidP="00CE046E">
            <w:pPr>
              <w:jc w:val="both"/>
              <w:rPr>
                <w:sz w:val="24"/>
                <w:szCs w:val="24"/>
              </w:rPr>
            </w:pPr>
            <w:r w:rsidRPr="00CE046E">
              <w:rPr>
                <w:sz w:val="24"/>
                <w:szCs w:val="24"/>
              </w:rPr>
              <w:t>Ступина Оксана</w:t>
            </w:r>
          </w:p>
          <w:p w:rsidR="00CE046E" w:rsidRPr="00CE046E" w:rsidRDefault="00CE046E" w:rsidP="00CE046E">
            <w:pPr>
              <w:jc w:val="both"/>
              <w:rPr>
                <w:sz w:val="24"/>
                <w:szCs w:val="24"/>
              </w:rPr>
            </w:pPr>
            <w:r w:rsidRPr="00CE046E">
              <w:rPr>
                <w:sz w:val="24"/>
                <w:szCs w:val="24"/>
              </w:rPr>
              <w:t>Сергеевна</w:t>
            </w:r>
          </w:p>
          <w:p w:rsidR="00CE046E" w:rsidRPr="00CE046E" w:rsidRDefault="00CE046E" w:rsidP="00CE046E">
            <w:pPr>
              <w:jc w:val="both"/>
              <w:rPr>
                <w:sz w:val="24"/>
                <w:szCs w:val="24"/>
              </w:rPr>
            </w:pPr>
          </w:p>
        </w:tc>
        <w:tc>
          <w:tcPr>
            <w:tcW w:w="6095" w:type="dxa"/>
          </w:tcPr>
          <w:p w:rsidR="00CE046E" w:rsidRPr="00CE046E" w:rsidRDefault="00CE046E" w:rsidP="00CE046E">
            <w:pPr>
              <w:jc w:val="both"/>
              <w:rPr>
                <w:sz w:val="24"/>
                <w:szCs w:val="24"/>
              </w:rPr>
            </w:pPr>
            <w:r w:rsidRPr="00CE046E">
              <w:rPr>
                <w:sz w:val="24"/>
                <w:szCs w:val="24"/>
              </w:rPr>
              <w:t>- бухгалтер администрации сельского поселения</w:t>
            </w:r>
          </w:p>
        </w:tc>
      </w:tr>
      <w:tr w:rsidR="00CE046E" w:rsidRPr="00CE046E" w:rsidTr="00CE046E">
        <w:tc>
          <w:tcPr>
            <w:tcW w:w="3369" w:type="dxa"/>
          </w:tcPr>
          <w:p w:rsidR="00CE046E" w:rsidRPr="00CE046E" w:rsidRDefault="00CE046E" w:rsidP="00CE046E">
            <w:pPr>
              <w:jc w:val="both"/>
              <w:rPr>
                <w:sz w:val="24"/>
                <w:szCs w:val="24"/>
              </w:rPr>
            </w:pPr>
            <w:r w:rsidRPr="00CE046E">
              <w:rPr>
                <w:sz w:val="24"/>
                <w:szCs w:val="24"/>
              </w:rPr>
              <w:t>Катаева Ольга</w:t>
            </w:r>
          </w:p>
          <w:p w:rsidR="00CE046E" w:rsidRPr="00CE046E" w:rsidRDefault="00CE046E" w:rsidP="00CE046E">
            <w:pPr>
              <w:jc w:val="both"/>
              <w:rPr>
                <w:sz w:val="24"/>
                <w:szCs w:val="24"/>
              </w:rPr>
            </w:pPr>
            <w:r w:rsidRPr="00CE046E">
              <w:rPr>
                <w:sz w:val="24"/>
                <w:szCs w:val="24"/>
              </w:rPr>
              <w:t>Николаевна</w:t>
            </w:r>
          </w:p>
          <w:p w:rsidR="00CE046E" w:rsidRPr="00CE046E" w:rsidRDefault="00CE046E" w:rsidP="00CE046E">
            <w:pPr>
              <w:jc w:val="both"/>
              <w:rPr>
                <w:sz w:val="24"/>
                <w:szCs w:val="24"/>
              </w:rPr>
            </w:pPr>
          </w:p>
        </w:tc>
        <w:tc>
          <w:tcPr>
            <w:tcW w:w="6095" w:type="dxa"/>
          </w:tcPr>
          <w:p w:rsidR="00CE046E" w:rsidRPr="00CE046E" w:rsidRDefault="00CE046E" w:rsidP="00CE046E">
            <w:pPr>
              <w:jc w:val="both"/>
              <w:rPr>
                <w:sz w:val="24"/>
                <w:szCs w:val="24"/>
              </w:rPr>
            </w:pPr>
            <w:r w:rsidRPr="00CE046E">
              <w:rPr>
                <w:sz w:val="24"/>
                <w:szCs w:val="24"/>
              </w:rPr>
              <w:t>- депутат Собрания депутатов Полевского сельского поселения</w:t>
            </w:r>
          </w:p>
        </w:tc>
      </w:tr>
      <w:tr w:rsidR="00CE046E" w:rsidRPr="00CE046E" w:rsidTr="00CE046E">
        <w:tc>
          <w:tcPr>
            <w:tcW w:w="3369" w:type="dxa"/>
          </w:tcPr>
          <w:p w:rsidR="00CE046E" w:rsidRPr="00CE046E" w:rsidRDefault="00CE046E" w:rsidP="00CE046E">
            <w:pPr>
              <w:jc w:val="both"/>
              <w:rPr>
                <w:sz w:val="24"/>
                <w:szCs w:val="24"/>
              </w:rPr>
            </w:pPr>
            <w:r w:rsidRPr="00CE046E">
              <w:rPr>
                <w:sz w:val="24"/>
                <w:szCs w:val="24"/>
              </w:rPr>
              <w:t>Бережко</w:t>
            </w:r>
          </w:p>
          <w:p w:rsidR="00CE046E" w:rsidRPr="00CE046E" w:rsidRDefault="00CE046E" w:rsidP="00CE046E">
            <w:pPr>
              <w:jc w:val="both"/>
              <w:rPr>
                <w:sz w:val="24"/>
                <w:szCs w:val="24"/>
              </w:rPr>
            </w:pPr>
            <w:r w:rsidRPr="00CE046E">
              <w:rPr>
                <w:sz w:val="24"/>
                <w:szCs w:val="24"/>
              </w:rPr>
              <w:t>Наталья Ивановна</w:t>
            </w:r>
          </w:p>
        </w:tc>
        <w:tc>
          <w:tcPr>
            <w:tcW w:w="6095" w:type="dxa"/>
          </w:tcPr>
          <w:p w:rsidR="00CE046E" w:rsidRPr="00CE046E" w:rsidRDefault="00CE046E" w:rsidP="00CE046E">
            <w:pPr>
              <w:jc w:val="both"/>
              <w:rPr>
                <w:sz w:val="24"/>
                <w:szCs w:val="24"/>
              </w:rPr>
            </w:pPr>
            <w:r w:rsidRPr="00CE046E">
              <w:rPr>
                <w:sz w:val="24"/>
                <w:szCs w:val="24"/>
              </w:rPr>
              <w:t>- директор МКУ ПЦКД МО «Полевское сельское поселение»</w:t>
            </w:r>
            <w:r w:rsidRPr="00CE046E">
              <w:rPr>
                <w:rFonts w:eastAsia="Calibri"/>
                <w:sz w:val="24"/>
                <w:szCs w:val="24"/>
              </w:rPr>
              <w:tab/>
            </w:r>
          </w:p>
        </w:tc>
      </w:tr>
    </w:tbl>
    <w:p w:rsidR="00CE046E" w:rsidRPr="00CE046E" w:rsidRDefault="00CE046E" w:rsidP="00CE046E">
      <w:pPr>
        <w:ind w:firstLine="709"/>
        <w:jc w:val="center"/>
        <w:rPr>
          <w:b/>
          <w:sz w:val="24"/>
          <w:szCs w:val="24"/>
        </w:rPr>
      </w:pPr>
    </w:p>
    <w:p w:rsidR="00CE046E" w:rsidRPr="00CE046E" w:rsidRDefault="00CE046E" w:rsidP="00CE046E">
      <w:pPr>
        <w:pStyle w:val="a4"/>
        <w:jc w:val="center"/>
        <w:rPr>
          <w:sz w:val="24"/>
          <w:szCs w:val="24"/>
        </w:rPr>
      </w:pPr>
    </w:p>
    <w:p w:rsidR="00CE046E" w:rsidRPr="00CE046E" w:rsidRDefault="00CE046E" w:rsidP="00CE046E">
      <w:pPr>
        <w:pStyle w:val="4"/>
        <w:spacing w:before="0" w:after="0"/>
        <w:jc w:val="center"/>
        <w:rPr>
          <w:rFonts w:ascii="Times New Roman" w:hAnsi="Times New Roman"/>
          <w:b w:val="0"/>
          <w:sz w:val="24"/>
          <w:szCs w:val="24"/>
        </w:rPr>
      </w:pPr>
      <w:r w:rsidRPr="00CE046E">
        <w:rPr>
          <w:rFonts w:ascii="Times New Roman" w:hAnsi="Times New Roman"/>
          <w:b w:val="0"/>
          <w:sz w:val="24"/>
          <w:szCs w:val="24"/>
        </w:rPr>
        <w:t>Муниципальное образование «Полевское сельское  поселение»</w:t>
      </w:r>
    </w:p>
    <w:p w:rsidR="00CE046E" w:rsidRPr="00CE046E" w:rsidRDefault="00CE046E" w:rsidP="00CE046E">
      <w:pPr>
        <w:jc w:val="center"/>
        <w:rPr>
          <w:sz w:val="24"/>
          <w:szCs w:val="24"/>
        </w:rPr>
      </w:pPr>
      <w:r w:rsidRPr="00CE046E">
        <w:rPr>
          <w:sz w:val="24"/>
          <w:szCs w:val="24"/>
        </w:rPr>
        <w:t>Октябрьского муниципального района</w:t>
      </w:r>
    </w:p>
    <w:p w:rsidR="00CE046E" w:rsidRPr="00CE046E" w:rsidRDefault="00CE046E" w:rsidP="00CE046E">
      <w:pPr>
        <w:jc w:val="center"/>
        <w:rPr>
          <w:sz w:val="24"/>
          <w:szCs w:val="24"/>
        </w:rPr>
      </w:pPr>
      <w:r w:rsidRPr="00CE046E">
        <w:rPr>
          <w:sz w:val="24"/>
          <w:szCs w:val="24"/>
        </w:rPr>
        <w:t>Еврейской автономной области</w:t>
      </w:r>
    </w:p>
    <w:p w:rsidR="000254BC" w:rsidRDefault="000254BC" w:rsidP="00CE046E">
      <w:pPr>
        <w:pStyle w:val="2"/>
        <w:rPr>
          <w:b w:val="0"/>
          <w:sz w:val="24"/>
        </w:rPr>
      </w:pPr>
    </w:p>
    <w:p w:rsidR="00CE046E" w:rsidRPr="00D834A4" w:rsidRDefault="00CE046E" w:rsidP="00CE046E">
      <w:pPr>
        <w:pStyle w:val="2"/>
        <w:rPr>
          <w:b w:val="0"/>
          <w:sz w:val="24"/>
        </w:rPr>
      </w:pPr>
      <w:r w:rsidRPr="00D834A4">
        <w:rPr>
          <w:b w:val="0"/>
          <w:sz w:val="24"/>
        </w:rPr>
        <w:t>АДМИНИСТРАЦИ</w:t>
      </w:r>
      <w:r w:rsidRPr="00D834A4">
        <w:rPr>
          <w:rFonts w:eastAsia="A"/>
          <w:b w:val="0"/>
          <w:sz w:val="24"/>
        </w:rPr>
        <w:t xml:space="preserve">Я </w:t>
      </w:r>
      <w:r w:rsidRPr="00D834A4">
        <w:rPr>
          <w:b w:val="0"/>
          <w:sz w:val="24"/>
        </w:rPr>
        <w:t>СЕЛЬСКОГО ПОСЕЛЕНИЯ</w:t>
      </w:r>
    </w:p>
    <w:p w:rsidR="00CE046E" w:rsidRPr="00D834A4" w:rsidRDefault="00CE046E" w:rsidP="00CE046E">
      <w:pPr>
        <w:jc w:val="center"/>
        <w:rPr>
          <w:sz w:val="24"/>
          <w:szCs w:val="24"/>
        </w:rPr>
      </w:pPr>
    </w:p>
    <w:p w:rsidR="00CE046E" w:rsidRPr="00CE046E" w:rsidRDefault="00CE046E" w:rsidP="00CE046E">
      <w:pPr>
        <w:pStyle w:val="1"/>
        <w:tabs>
          <w:tab w:val="center" w:pos="4960"/>
          <w:tab w:val="left" w:pos="7065"/>
        </w:tabs>
        <w:rPr>
          <w:rFonts w:ascii="Times New Roman" w:hAnsi="Times New Roman"/>
          <w:b w:val="0"/>
          <w:sz w:val="24"/>
          <w:szCs w:val="24"/>
        </w:rPr>
      </w:pPr>
      <w:r w:rsidRPr="00CE046E">
        <w:rPr>
          <w:rFonts w:ascii="Times New Roman" w:hAnsi="Times New Roman"/>
          <w:b w:val="0"/>
          <w:sz w:val="24"/>
          <w:szCs w:val="24"/>
        </w:rPr>
        <w:tab/>
        <w:t>ПОСТАНОВЛЕНИЕ</w:t>
      </w:r>
      <w:r w:rsidRPr="00CE046E">
        <w:rPr>
          <w:rFonts w:ascii="Times New Roman" w:hAnsi="Times New Roman"/>
          <w:b w:val="0"/>
          <w:sz w:val="24"/>
          <w:szCs w:val="24"/>
        </w:rPr>
        <w:tab/>
      </w:r>
    </w:p>
    <w:p w:rsidR="00CE046E" w:rsidRPr="00CE046E" w:rsidRDefault="00CE046E" w:rsidP="00CE046E">
      <w:pPr>
        <w:rPr>
          <w:sz w:val="24"/>
          <w:szCs w:val="24"/>
        </w:rPr>
      </w:pPr>
    </w:p>
    <w:p w:rsidR="00CE046E" w:rsidRPr="00CE046E" w:rsidRDefault="00CE046E" w:rsidP="00CE046E">
      <w:pPr>
        <w:jc w:val="center"/>
        <w:rPr>
          <w:sz w:val="24"/>
          <w:szCs w:val="24"/>
        </w:rPr>
      </w:pPr>
    </w:p>
    <w:p w:rsidR="00CE046E" w:rsidRPr="00CE046E" w:rsidRDefault="00CE046E" w:rsidP="00CE046E">
      <w:pPr>
        <w:jc w:val="both"/>
        <w:rPr>
          <w:rFonts w:eastAsia="A"/>
          <w:sz w:val="24"/>
          <w:szCs w:val="24"/>
        </w:rPr>
      </w:pPr>
      <w:r w:rsidRPr="00CE046E">
        <w:rPr>
          <w:rFonts w:eastAsia="A"/>
          <w:sz w:val="24"/>
          <w:szCs w:val="24"/>
        </w:rPr>
        <w:t>01.12.2022</w:t>
      </w:r>
      <w:r w:rsidRPr="00CE046E">
        <w:rPr>
          <w:sz w:val="24"/>
          <w:szCs w:val="24"/>
        </w:rPr>
        <w:tab/>
      </w:r>
      <w:r w:rsidRPr="00CE046E">
        <w:rPr>
          <w:sz w:val="24"/>
          <w:szCs w:val="24"/>
        </w:rPr>
        <w:tab/>
      </w:r>
      <w:r w:rsidRPr="00CE046E">
        <w:rPr>
          <w:sz w:val="24"/>
          <w:szCs w:val="24"/>
        </w:rPr>
        <w:tab/>
      </w:r>
      <w:r w:rsidRPr="00CE046E">
        <w:rPr>
          <w:sz w:val="24"/>
          <w:szCs w:val="24"/>
        </w:rPr>
        <w:tab/>
      </w:r>
      <w:r w:rsidRPr="00CE046E">
        <w:rPr>
          <w:sz w:val="24"/>
          <w:szCs w:val="24"/>
        </w:rPr>
        <w:tab/>
      </w:r>
      <w:r w:rsidRPr="00CE046E">
        <w:rPr>
          <w:sz w:val="24"/>
          <w:szCs w:val="24"/>
        </w:rPr>
        <w:tab/>
        <w:t xml:space="preserve">                         </w:t>
      </w:r>
      <w:r w:rsidRPr="00CE046E">
        <w:rPr>
          <w:rFonts w:eastAsia="A"/>
          <w:sz w:val="24"/>
          <w:szCs w:val="24"/>
        </w:rPr>
        <w:t xml:space="preserve">                           </w:t>
      </w:r>
      <w:r w:rsidRPr="00CE046E">
        <w:rPr>
          <w:sz w:val="24"/>
          <w:szCs w:val="24"/>
        </w:rPr>
        <w:t xml:space="preserve"> №  </w:t>
      </w:r>
      <w:r w:rsidRPr="00CE046E">
        <w:rPr>
          <w:rFonts w:eastAsia="A"/>
          <w:sz w:val="24"/>
          <w:szCs w:val="24"/>
        </w:rPr>
        <w:t>74</w:t>
      </w:r>
    </w:p>
    <w:p w:rsidR="00CE046E" w:rsidRPr="00CE046E" w:rsidRDefault="00CE046E" w:rsidP="00CE046E">
      <w:pPr>
        <w:jc w:val="center"/>
        <w:rPr>
          <w:sz w:val="24"/>
          <w:szCs w:val="24"/>
        </w:rPr>
      </w:pPr>
      <w:r w:rsidRPr="00CE046E">
        <w:rPr>
          <w:sz w:val="24"/>
          <w:szCs w:val="24"/>
        </w:rPr>
        <w:t>с. Полевое</w:t>
      </w:r>
    </w:p>
    <w:p w:rsidR="00CE046E" w:rsidRPr="00CE046E" w:rsidRDefault="00CE046E" w:rsidP="00CE046E">
      <w:pPr>
        <w:jc w:val="center"/>
        <w:rPr>
          <w:color w:val="000000"/>
          <w:sz w:val="24"/>
          <w:szCs w:val="24"/>
        </w:rPr>
      </w:pPr>
    </w:p>
    <w:p w:rsidR="00CE046E" w:rsidRPr="00CE046E" w:rsidRDefault="00CE046E" w:rsidP="00CE046E">
      <w:pPr>
        <w:rPr>
          <w:sz w:val="24"/>
          <w:szCs w:val="24"/>
        </w:rPr>
      </w:pPr>
      <w:r w:rsidRPr="00CE046E">
        <w:rPr>
          <w:sz w:val="24"/>
          <w:szCs w:val="24"/>
        </w:rPr>
        <w:t xml:space="preserve"> </w:t>
      </w:r>
    </w:p>
    <w:p w:rsidR="00CE046E" w:rsidRPr="00CE046E" w:rsidRDefault="00CE046E" w:rsidP="00CE046E">
      <w:pPr>
        <w:shd w:val="clear" w:color="auto" w:fill="FFFFFF"/>
        <w:ind w:right="-2"/>
        <w:jc w:val="both"/>
        <w:rPr>
          <w:sz w:val="24"/>
          <w:szCs w:val="24"/>
        </w:rPr>
      </w:pPr>
      <w:r w:rsidRPr="00CE046E">
        <w:rPr>
          <w:sz w:val="24"/>
          <w:szCs w:val="24"/>
        </w:rPr>
        <w:t xml:space="preserve">Об утверждении муниципальной программы «Профилактика безнадзорности и правонарушений несовершеннолетних на территории Полевского сельского поселения на </w:t>
      </w:r>
      <w:r w:rsidRPr="00CE046E">
        <w:rPr>
          <w:sz w:val="24"/>
          <w:szCs w:val="24"/>
        </w:rPr>
        <w:lastRenderedPageBreak/>
        <w:t>2023-2025 гг.</w:t>
      </w:r>
    </w:p>
    <w:p w:rsidR="00CE046E" w:rsidRPr="00CE046E" w:rsidRDefault="00CE046E" w:rsidP="00CE046E">
      <w:pPr>
        <w:shd w:val="clear" w:color="auto" w:fill="FFFFFF"/>
        <w:ind w:right="3543"/>
        <w:jc w:val="both"/>
        <w:rPr>
          <w:sz w:val="24"/>
          <w:szCs w:val="24"/>
        </w:rPr>
      </w:pPr>
    </w:p>
    <w:p w:rsidR="00CE046E" w:rsidRPr="00CE046E" w:rsidRDefault="00CE046E" w:rsidP="00CE046E">
      <w:pPr>
        <w:ind w:firstLine="720"/>
        <w:jc w:val="both"/>
        <w:rPr>
          <w:color w:val="000000"/>
          <w:sz w:val="24"/>
          <w:szCs w:val="24"/>
        </w:rPr>
      </w:pPr>
      <w:r w:rsidRPr="00CE046E">
        <w:rPr>
          <w:sz w:val="24"/>
          <w:szCs w:val="24"/>
          <w:shd w:val="clear" w:color="auto" w:fill="FFFFFF"/>
        </w:rPr>
        <w:t xml:space="preserve">В соответствии со статьей 14 Федерального закона от 06 октября 2003 года №131-ФЗ «Об общих принципах организации местного самоуправления в Российской Федерации», с Федеральным законом от 23 июня 2016 года N182-ФЗ "Об основах системы профилактики правонарушений в Российской Федерации", Федеральным законом от 24 июня 1999 года № 120-ФЗ «Об основах системы профилактики безнадзорности и правонарушений несовершеннолетних»,  в целях осуществления комплекса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среди несовершеннолетних, проживающих на территории Полевского сельского поселения, </w:t>
      </w:r>
      <w:r w:rsidRPr="00CE046E">
        <w:rPr>
          <w:color w:val="000000"/>
          <w:sz w:val="24"/>
          <w:szCs w:val="24"/>
        </w:rPr>
        <w:t xml:space="preserve">Уставом Полевского сельского поселения администрация сельского поселения </w:t>
      </w:r>
    </w:p>
    <w:p w:rsidR="00CE046E" w:rsidRPr="00CE046E" w:rsidRDefault="00CE046E" w:rsidP="00CE046E">
      <w:pPr>
        <w:shd w:val="clear" w:color="auto" w:fill="FFFFFF"/>
        <w:jc w:val="both"/>
        <w:rPr>
          <w:bCs/>
          <w:sz w:val="24"/>
          <w:szCs w:val="24"/>
        </w:rPr>
      </w:pPr>
      <w:r w:rsidRPr="00CE046E">
        <w:rPr>
          <w:bCs/>
          <w:sz w:val="24"/>
          <w:szCs w:val="24"/>
        </w:rPr>
        <w:t>ПОСТАНОВЛЯЕТ:</w:t>
      </w:r>
    </w:p>
    <w:p w:rsidR="00CE046E" w:rsidRPr="00CE046E" w:rsidRDefault="00CE046E" w:rsidP="00CE046E">
      <w:pPr>
        <w:shd w:val="clear" w:color="auto" w:fill="FFFFFF"/>
        <w:ind w:firstLine="709"/>
        <w:jc w:val="both"/>
        <w:rPr>
          <w:sz w:val="24"/>
          <w:szCs w:val="24"/>
        </w:rPr>
      </w:pPr>
      <w:r w:rsidRPr="00CE046E">
        <w:rPr>
          <w:sz w:val="24"/>
          <w:szCs w:val="24"/>
        </w:rPr>
        <w:t>1. Утвердить муниципальную программу «Профилактика безнадзорности и правонарушений несовершеннолетних на территории Полевского сельского поселения на 2023-2025гг.», согласно приложению.</w:t>
      </w:r>
    </w:p>
    <w:p w:rsidR="00CE046E" w:rsidRPr="00CE046E" w:rsidRDefault="00CE046E" w:rsidP="00CE046E">
      <w:pPr>
        <w:ind w:firstLine="708"/>
        <w:jc w:val="both"/>
        <w:rPr>
          <w:sz w:val="24"/>
          <w:szCs w:val="24"/>
        </w:rPr>
      </w:pPr>
      <w:r w:rsidRPr="00CE046E">
        <w:rPr>
          <w:sz w:val="24"/>
          <w:szCs w:val="24"/>
        </w:rPr>
        <w:t>2. Контроль за выполнением настоящего постановления оставляю за собой.</w:t>
      </w:r>
    </w:p>
    <w:p w:rsidR="00CE046E" w:rsidRPr="00CE046E" w:rsidRDefault="00CE046E" w:rsidP="00CE046E">
      <w:pPr>
        <w:ind w:firstLine="708"/>
        <w:jc w:val="both"/>
        <w:rPr>
          <w:sz w:val="24"/>
          <w:szCs w:val="24"/>
        </w:rPr>
      </w:pPr>
      <w:r w:rsidRPr="00CE046E">
        <w:rPr>
          <w:sz w:val="24"/>
          <w:szCs w:val="24"/>
        </w:rPr>
        <w:t xml:space="preserve">3. Опубликовать настоящее постановление в средствах массовой информации. </w:t>
      </w:r>
    </w:p>
    <w:p w:rsidR="00CE046E" w:rsidRPr="00CE046E" w:rsidRDefault="00CE046E" w:rsidP="00CE046E">
      <w:pPr>
        <w:ind w:firstLine="708"/>
        <w:jc w:val="both"/>
        <w:rPr>
          <w:sz w:val="24"/>
          <w:szCs w:val="24"/>
        </w:rPr>
      </w:pPr>
      <w:r w:rsidRPr="00CE046E">
        <w:rPr>
          <w:sz w:val="24"/>
          <w:szCs w:val="24"/>
        </w:rPr>
        <w:t>4. Настоящее постановление вступает в силу после дня его официального опубликования.</w:t>
      </w:r>
    </w:p>
    <w:p w:rsidR="00CE046E" w:rsidRPr="00CE046E" w:rsidRDefault="00CE046E" w:rsidP="00CE046E">
      <w:pPr>
        <w:ind w:firstLine="708"/>
        <w:jc w:val="both"/>
        <w:rPr>
          <w:sz w:val="24"/>
          <w:szCs w:val="24"/>
        </w:rPr>
      </w:pPr>
    </w:p>
    <w:p w:rsidR="00CE046E" w:rsidRPr="00CE046E" w:rsidRDefault="00CE046E" w:rsidP="00CE046E">
      <w:pPr>
        <w:ind w:firstLine="708"/>
        <w:jc w:val="both"/>
        <w:rPr>
          <w:sz w:val="24"/>
          <w:szCs w:val="24"/>
        </w:rPr>
      </w:pPr>
    </w:p>
    <w:p w:rsidR="00CE046E" w:rsidRPr="00CE046E" w:rsidRDefault="00CE046E" w:rsidP="00CE046E">
      <w:pPr>
        <w:rPr>
          <w:sz w:val="24"/>
          <w:szCs w:val="24"/>
        </w:rPr>
      </w:pPr>
      <w:r w:rsidRPr="00CE046E">
        <w:rPr>
          <w:sz w:val="24"/>
          <w:szCs w:val="24"/>
        </w:rPr>
        <w:t>Глава администрации</w:t>
      </w:r>
    </w:p>
    <w:p w:rsidR="00CE046E" w:rsidRPr="00CE046E" w:rsidRDefault="00CE046E" w:rsidP="00CE046E">
      <w:pPr>
        <w:rPr>
          <w:sz w:val="24"/>
          <w:szCs w:val="24"/>
        </w:rPr>
      </w:pPr>
      <w:r w:rsidRPr="00CE046E">
        <w:rPr>
          <w:sz w:val="24"/>
          <w:szCs w:val="24"/>
        </w:rPr>
        <w:t>сельского поселения                                                                                 А.П. Пермин</w:t>
      </w:r>
    </w:p>
    <w:p w:rsidR="00CE046E" w:rsidRPr="00CE046E" w:rsidRDefault="00CE046E" w:rsidP="00CE046E">
      <w:pPr>
        <w:rPr>
          <w:sz w:val="24"/>
          <w:szCs w:val="24"/>
        </w:rPr>
      </w:pPr>
    </w:p>
    <w:p w:rsidR="00CE046E" w:rsidRPr="00CE046E" w:rsidRDefault="00CE046E" w:rsidP="00CE046E">
      <w:pPr>
        <w:jc w:val="right"/>
        <w:rPr>
          <w:sz w:val="24"/>
          <w:szCs w:val="24"/>
        </w:rPr>
      </w:pPr>
    </w:p>
    <w:p w:rsidR="00CE046E" w:rsidRPr="00CE046E" w:rsidRDefault="00CE046E" w:rsidP="00CE046E">
      <w:pPr>
        <w:jc w:val="right"/>
        <w:rPr>
          <w:sz w:val="24"/>
          <w:szCs w:val="24"/>
        </w:rPr>
      </w:pPr>
      <w:r w:rsidRPr="00CE046E">
        <w:rPr>
          <w:sz w:val="24"/>
          <w:szCs w:val="24"/>
        </w:rPr>
        <w:t>Приложение</w:t>
      </w:r>
    </w:p>
    <w:p w:rsidR="00CE046E" w:rsidRPr="00CE046E" w:rsidRDefault="00CE046E" w:rsidP="00CE046E">
      <w:pPr>
        <w:jc w:val="right"/>
        <w:rPr>
          <w:sz w:val="24"/>
          <w:szCs w:val="24"/>
        </w:rPr>
      </w:pPr>
      <w:r w:rsidRPr="00CE046E">
        <w:rPr>
          <w:sz w:val="24"/>
          <w:szCs w:val="24"/>
        </w:rPr>
        <w:t>к постановлению администрации</w:t>
      </w:r>
    </w:p>
    <w:p w:rsidR="00CE046E" w:rsidRPr="00CE046E" w:rsidRDefault="00CE046E" w:rsidP="00CE046E">
      <w:pPr>
        <w:jc w:val="right"/>
        <w:rPr>
          <w:sz w:val="24"/>
          <w:szCs w:val="24"/>
        </w:rPr>
      </w:pPr>
      <w:r w:rsidRPr="00CE046E">
        <w:rPr>
          <w:sz w:val="24"/>
          <w:szCs w:val="24"/>
        </w:rPr>
        <w:t xml:space="preserve">  сельского  поселения</w:t>
      </w:r>
    </w:p>
    <w:p w:rsidR="00CE046E" w:rsidRPr="00CE046E" w:rsidRDefault="00CE046E" w:rsidP="00CE046E">
      <w:pPr>
        <w:jc w:val="right"/>
        <w:rPr>
          <w:sz w:val="24"/>
          <w:szCs w:val="24"/>
        </w:rPr>
      </w:pPr>
      <w:r w:rsidRPr="00CE046E">
        <w:rPr>
          <w:sz w:val="24"/>
          <w:szCs w:val="24"/>
        </w:rPr>
        <w:t xml:space="preserve"> от 01.12.2022 № 74</w:t>
      </w:r>
    </w:p>
    <w:p w:rsidR="00CE046E" w:rsidRPr="00CE046E" w:rsidRDefault="00CE046E" w:rsidP="00CE046E">
      <w:pPr>
        <w:jc w:val="right"/>
        <w:rPr>
          <w:sz w:val="24"/>
          <w:szCs w:val="24"/>
        </w:rPr>
      </w:pPr>
    </w:p>
    <w:p w:rsidR="00CE046E" w:rsidRPr="00CE046E" w:rsidRDefault="00CE046E" w:rsidP="00CE046E">
      <w:pPr>
        <w:jc w:val="center"/>
        <w:rPr>
          <w:b/>
          <w:sz w:val="24"/>
          <w:szCs w:val="24"/>
        </w:rPr>
      </w:pPr>
      <w:r w:rsidRPr="00CE046E">
        <w:rPr>
          <w:b/>
          <w:sz w:val="24"/>
          <w:szCs w:val="24"/>
        </w:rPr>
        <w:t>МУНИЦИПАЛЬНАЯ ПРОГРАММА</w:t>
      </w:r>
    </w:p>
    <w:p w:rsidR="00CE046E" w:rsidRPr="00CE046E" w:rsidRDefault="00CE046E" w:rsidP="00CE046E">
      <w:pPr>
        <w:jc w:val="center"/>
        <w:rPr>
          <w:b/>
          <w:sz w:val="24"/>
          <w:szCs w:val="24"/>
        </w:rPr>
      </w:pPr>
      <w:r w:rsidRPr="00CE046E">
        <w:rPr>
          <w:b/>
          <w:sz w:val="24"/>
          <w:szCs w:val="24"/>
        </w:rPr>
        <w:t xml:space="preserve"> «Профилактика безнадзорности и правонарушений несовершеннолетних на территории Полевского сельского  поселения на 2023-2025годы»</w:t>
      </w:r>
    </w:p>
    <w:p w:rsidR="00CE046E" w:rsidRPr="00CE046E" w:rsidRDefault="00CE046E" w:rsidP="00CE046E">
      <w:pPr>
        <w:jc w:val="center"/>
        <w:rPr>
          <w:sz w:val="24"/>
          <w:szCs w:val="24"/>
        </w:rPr>
      </w:pPr>
    </w:p>
    <w:p w:rsidR="00CE046E" w:rsidRPr="00CE046E" w:rsidRDefault="00CE046E" w:rsidP="00CE046E">
      <w:pPr>
        <w:jc w:val="center"/>
        <w:rPr>
          <w:b/>
          <w:sz w:val="24"/>
          <w:szCs w:val="24"/>
        </w:rPr>
      </w:pPr>
      <w:r w:rsidRPr="00CE046E">
        <w:rPr>
          <w:b/>
          <w:sz w:val="24"/>
          <w:szCs w:val="24"/>
        </w:rPr>
        <w:t>ПАСПОРТ</w:t>
      </w:r>
    </w:p>
    <w:p w:rsidR="00CE046E" w:rsidRPr="00CE046E" w:rsidRDefault="00CE046E" w:rsidP="00CE046E">
      <w:pPr>
        <w:jc w:val="cente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4"/>
        <w:gridCol w:w="7025"/>
      </w:tblGrid>
      <w:tr w:rsidR="00CE046E" w:rsidRPr="00CE046E" w:rsidTr="00CE046E">
        <w:tc>
          <w:tcPr>
            <w:tcW w:w="2864" w:type="dxa"/>
            <w:shd w:val="clear" w:color="auto" w:fill="auto"/>
          </w:tcPr>
          <w:p w:rsidR="00CE046E" w:rsidRPr="00CE046E" w:rsidRDefault="00CE046E" w:rsidP="00CE046E">
            <w:pPr>
              <w:rPr>
                <w:sz w:val="24"/>
                <w:szCs w:val="24"/>
              </w:rPr>
            </w:pPr>
            <w:r w:rsidRPr="00CE046E">
              <w:rPr>
                <w:sz w:val="24"/>
                <w:szCs w:val="24"/>
              </w:rPr>
              <w:t>Наименование характеристик программы</w:t>
            </w:r>
          </w:p>
        </w:tc>
        <w:tc>
          <w:tcPr>
            <w:tcW w:w="7025" w:type="dxa"/>
            <w:shd w:val="clear" w:color="auto" w:fill="auto"/>
          </w:tcPr>
          <w:p w:rsidR="00CE046E" w:rsidRPr="00CE046E" w:rsidRDefault="00CE046E" w:rsidP="00CE046E">
            <w:pPr>
              <w:rPr>
                <w:sz w:val="24"/>
                <w:szCs w:val="24"/>
              </w:rPr>
            </w:pPr>
            <w:r w:rsidRPr="00CE046E">
              <w:rPr>
                <w:sz w:val="24"/>
                <w:szCs w:val="24"/>
              </w:rPr>
              <w:t>Содержание характеристик программы</w:t>
            </w:r>
          </w:p>
        </w:tc>
      </w:tr>
      <w:tr w:rsidR="00CE046E" w:rsidRPr="00CE046E" w:rsidTr="00CE046E">
        <w:tc>
          <w:tcPr>
            <w:tcW w:w="2864" w:type="dxa"/>
            <w:shd w:val="clear" w:color="auto" w:fill="auto"/>
          </w:tcPr>
          <w:p w:rsidR="00CE046E" w:rsidRPr="00CE046E" w:rsidRDefault="00CE046E" w:rsidP="00CE046E">
            <w:pPr>
              <w:rPr>
                <w:sz w:val="24"/>
                <w:szCs w:val="24"/>
              </w:rPr>
            </w:pPr>
            <w:r w:rsidRPr="00CE046E">
              <w:rPr>
                <w:sz w:val="24"/>
                <w:szCs w:val="24"/>
              </w:rPr>
              <w:t>Наименование программы</w:t>
            </w:r>
          </w:p>
        </w:tc>
        <w:tc>
          <w:tcPr>
            <w:tcW w:w="7025" w:type="dxa"/>
            <w:shd w:val="clear" w:color="auto" w:fill="auto"/>
          </w:tcPr>
          <w:p w:rsidR="00CE046E" w:rsidRPr="00CE046E" w:rsidRDefault="00CE046E" w:rsidP="00CE046E">
            <w:pPr>
              <w:rPr>
                <w:sz w:val="24"/>
                <w:szCs w:val="24"/>
              </w:rPr>
            </w:pPr>
            <w:r w:rsidRPr="00CE046E">
              <w:rPr>
                <w:sz w:val="24"/>
                <w:szCs w:val="24"/>
              </w:rPr>
              <w:t>Муниципальная программа</w:t>
            </w:r>
          </w:p>
          <w:p w:rsidR="00CE046E" w:rsidRPr="00CE046E" w:rsidRDefault="00CE046E" w:rsidP="00CE046E">
            <w:pPr>
              <w:rPr>
                <w:sz w:val="24"/>
                <w:szCs w:val="24"/>
              </w:rPr>
            </w:pPr>
            <w:r w:rsidRPr="00CE046E">
              <w:rPr>
                <w:sz w:val="24"/>
                <w:szCs w:val="24"/>
              </w:rPr>
              <w:t>«Профилактика безнадзорности и правонарушений несовершеннолетних на территории Полевского сельского поселения  на 2023-2025 годы»</w:t>
            </w:r>
          </w:p>
        </w:tc>
      </w:tr>
      <w:tr w:rsidR="00CE046E" w:rsidRPr="00CE046E" w:rsidTr="00CE046E">
        <w:tc>
          <w:tcPr>
            <w:tcW w:w="2864" w:type="dxa"/>
            <w:shd w:val="clear" w:color="auto" w:fill="auto"/>
          </w:tcPr>
          <w:p w:rsidR="00CE046E" w:rsidRPr="00CE046E" w:rsidRDefault="00CE046E" w:rsidP="00CE046E">
            <w:pPr>
              <w:rPr>
                <w:sz w:val="24"/>
                <w:szCs w:val="24"/>
              </w:rPr>
            </w:pPr>
            <w:r w:rsidRPr="00CE046E">
              <w:rPr>
                <w:sz w:val="24"/>
                <w:szCs w:val="24"/>
              </w:rPr>
              <w:t>Разработчик программы</w:t>
            </w:r>
          </w:p>
        </w:tc>
        <w:tc>
          <w:tcPr>
            <w:tcW w:w="7025" w:type="dxa"/>
            <w:shd w:val="clear" w:color="auto" w:fill="auto"/>
          </w:tcPr>
          <w:p w:rsidR="00CE046E" w:rsidRPr="00CE046E" w:rsidRDefault="00CE046E" w:rsidP="00CE046E">
            <w:pPr>
              <w:rPr>
                <w:sz w:val="24"/>
                <w:szCs w:val="24"/>
              </w:rPr>
            </w:pPr>
            <w:r w:rsidRPr="00CE046E">
              <w:rPr>
                <w:sz w:val="24"/>
                <w:szCs w:val="24"/>
              </w:rPr>
              <w:t>Администрация Полевского сельского поселения</w:t>
            </w:r>
          </w:p>
        </w:tc>
      </w:tr>
      <w:tr w:rsidR="00CE046E" w:rsidRPr="00CE046E" w:rsidTr="00CE046E">
        <w:tc>
          <w:tcPr>
            <w:tcW w:w="2864" w:type="dxa"/>
            <w:shd w:val="clear" w:color="auto" w:fill="auto"/>
          </w:tcPr>
          <w:p w:rsidR="00CE046E" w:rsidRPr="00CE046E" w:rsidRDefault="00CE046E" w:rsidP="00CE046E">
            <w:pPr>
              <w:rPr>
                <w:sz w:val="24"/>
                <w:szCs w:val="24"/>
              </w:rPr>
            </w:pPr>
            <w:r w:rsidRPr="00CE046E">
              <w:rPr>
                <w:sz w:val="24"/>
                <w:szCs w:val="24"/>
              </w:rPr>
              <w:t>Цели и задачи программы</w:t>
            </w:r>
          </w:p>
        </w:tc>
        <w:tc>
          <w:tcPr>
            <w:tcW w:w="7025" w:type="dxa"/>
            <w:shd w:val="clear" w:color="auto" w:fill="auto"/>
          </w:tcPr>
          <w:p w:rsidR="00CE046E" w:rsidRPr="00CE046E" w:rsidRDefault="00CE046E" w:rsidP="00CE046E">
            <w:pPr>
              <w:rPr>
                <w:sz w:val="24"/>
                <w:szCs w:val="24"/>
              </w:rPr>
            </w:pPr>
            <w:r w:rsidRPr="00CE046E">
              <w:rPr>
                <w:sz w:val="24"/>
                <w:szCs w:val="24"/>
              </w:rPr>
              <w:t xml:space="preserve">Цель: комплексное решение проблем профилактики безнадзорности и правонарушений несовершеннолетних, их социальной адаптации, повышение уровня защиты прав и интересов несовершеннолетних; эффективная социализация и реабилитация детей и подростков, находящихся в трудной жизненной ситуации; создание условий для предупреждения семейного неблагополучия. </w:t>
            </w:r>
          </w:p>
          <w:p w:rsidR="00CE046E" w:rsidRPr="00CE046E" w:rsidRDefault="00CE046E" w:rsidP="00CE046E">
            <w:pPr>
              <w:rPr>
                <w:sz w:val="24"/>
                <w:szCs w:val="24"/>
              </w:rPr>
            </w:pPr>
          </w:p>
          <w:p w:rsidR="00CE046E" w:rsidRPr="00CE046E" w:rsidRDefault="00CE046E" w:rsidP="00CE046E">
            <w:pPr>
              <w:rPr>
                <w:sz w:val="24"/>
                <w:szCs w:val="24"/>
              </w:rPr>
            </w:pPr>
            <w:r w:rsidRPr="00CE046E">
              <w:rPr>
                <w:sz w:val="24"/>
                <w:szCs w:val="24"/>
              </w:rPr>
              <w:t xml:space="preserve">Задачи: </w:t>
            </w:r>
          </w:p>
          <w:p w:rsidR="00CE046E" w:rsidRPr="00CE046E" w:rsidRDefault="00CE046E" w:rsidP="00CE046E">
            <w:pPr>
              <w:rPr>
                <w:sz w:val="24"/>
                <w:szCs w:val="24"/>
              </w:rPr>
            </w:pPr>
            <w:r w:rsidRPr="00CE046E">
              <w:rPr>
                <w:sz w:val="24"/>
                <w:szCs w:val="24"/>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выявление и пресечение случаев вовлечения несовершеннолетних в совершении преступлений и антиобщественных действий.</w:t>
            </w:r>
          </w:p>
          <w:p w:rsidR="00CE046E" w:rsidRPr="00CE046E" w:rsidRDefault="00CE046E" w:rsidP="00CE046E">
            <w:pPr>
              <w:rPr>
                <w:sz w:val="24"/>
                <w:szCs w:val="24"/>
              </w:rPr>
            </w:pPr>
            <w:r w:rsidRPr="00CE046E">
              <w:rPr>
                <w:sz w:val="24"/>
                <w:szCs w:val="24"/>
              </w:rPr>
              <w:t>Осуществление профилактической работы с семьями на ранней стадии социального неблагополучия; развитие и повышение качества услуг учреждений социального обслуживания семей и детей.</w:t>
            </w:r>
          </w:p>
          <w:p w:rsidR="00CE046E" w:rsidRPr="00CE046E" w:rsidRDefault="00CE046E" w:rsidP="00CE046E">
            <w:pPr>
              <w:rPr>
                <w:sz w:val="24"/>
                <w:szCs w:val="24"/>
              </w:rPr>
            </w:pPr>
            <w:r w:rsidRPr="00CE046E">
              <w:rPr>
                <w:sz w:val="24"/>
                <w:szCs w:val="24"/>
              </w:rPr>
              <w:t>Реализация мероприятий, направленных на повышение уровня правосознания несовершеннолетних, обеспечение безопасности личности, охрану прав детей и подростков.</w:t>
            </w:r>
          </w:p>
          <w:p w:rsidR="00CE046E" w:rsidRPr="00CE046E" w:rsidRDefault="00CE046E" w:rsidP="00CE046E">
            <w:pPr>
              <w:rPr>
                <w:sz w:val="24"/>
                <w:szCs w:val="24"/>
              </w:rPr>
            </w:pPr>
            <w:r w:rsidRPr="00CE046E">
              <w:rPr>
                <w:sz w:val="24"/>
                <w:szCs w:val="24"/>
              </w:rPr>
              <w:t>Совершенствование нормативно-правового регулирования в сфере профилактики безнадзорности и правонарушений несовершеннолетних.</w:t>
            </w:r>
          </w:p>
          <w:p w:rsidR="00CE046E" w:rsidRPr="00CE046E" w:rsidRDefault="00CE046E" w:rsidP="00CE046E">
            <w:pPr>
              <w:rPr>
                <w:sz w:val="24"/>
                <w:szCs w:val="24"/>
              </w:rPr>
            </w:pPr>
          </w:p>
        </w:tc>
      </w:tr>
      <w:tr w:rsidR="00CE046E" w:rsidRPr="00CE046E" w:rsidTr="00CE046E">
        <w:tc>
          <w:tcPr>
            <w:tcW w:w="2864" w:type="dxa"/>
            <w:shd w:val="clear" w:color="auto" w:fill="auto"/>
          </w:tcPr>
          <w:p w:rsidR="00CE046E" w:rsidRPr="00CE046E" w:rsidRDefault="00CE046E" w:rsidP="00CE046E">
            <w:pPr>
              <w:rPr>
                <w:sz w:val="24"/>
                <w:szCs w:val="24"/>
              </w:rPr>
            </w:pPr>
            <w:r w:rsidRPr="00CE046E">
              <w:rPr>
                <w:sz w:val="24"/>
                <w:szCs w:val="24"/>
              </w:rPr>
              <w:lastRenderedPageBreak/>
              <w:t>Сроки и этапы реализации программы</w:t>
            </w:r>
          </w:p>
        </w:tc>
        <w:tc>
          <w:tcPr>
            <w:tcW w:w="7025" w:type="dxa"/>
            <w:shd w:val="clear" w:color="auto" w:fill="auto"/>
          </w:tcPr>
          <w:p w:rsidR="00CE046E" w:rsidRPr="00CE046E" w:rsidRDefault="00CE046E" w:rsidP="00CE046E">
            <w:pPr>
              <w:rPr>
                <w:sz w:val="24"/>
                <w:szCs w:val="24"/>
              </w:rPr>
            </w:pPr>
            <w:r w:rsidRPr="00CE046E">
              <w:rPr>
                <w:sz w:val="24"/>
                <w:szCs w:val="24"/>
              </w:rPr>
              <w:t>2023-2025 годы</w:t>
            </w:r>
          </w:p>
        </w:tc>
      </w:tr>
      <w:tr w:rsidR="00CE046E" w:rsidRPr="00CE046E" w:rsidTr="00CE046E">
        <w:tc>
          <w:tcPr>
            <w:tcW w:w="2864" w:type="dxa"/>
            <w:shd w:val="clear" w:color="auto" w:fill="auto"/>
          </w:tcPr>
          <w:p w:rsidR="00CE046E" w:rsidRPr="00CE046E" w:rsidRDefault="00CE046E" w:rsidP="00CE046E">
            <w:pPr>
              <w:rPr>
                <w:sz w:val="24"/>
                <w:szCs w:val="24"/>
              </w:rPr>
            </w:pPr>
            <w:r w:rsidRPr="00CE046E">
              <w:rPr>
                <w:sz w:val="24"/>
                <w:szCs w:val="24"/>
              </w:rPr>
              <w:t xml:space="preserve">Ожидаемые конечные результаты реализации программы </w:t>
            </w:r>
          </w:p>
        </w:tc>
        <w:tc>
          <w:tcPr>
            <w:tcW w:w="7025" w:type="dxa"/>
            <w:shd w:val="clear" w:color="auto" w:fill="auto"/>
          </w:tcPr>
          <w:p w:rsidR="00CE046E" w:rsidRPr="00CE046E" w:rsidRDefault="00CE046E" w:rsidP="00CE046E">
            <w:pPr>
              <w:rPr>
                <w:sz w:val="24"/>
                <w:szCs w:val="24"/>
              </w:rPr>
            </w:pPr>
            <w:r w:rsidRPr="00CE046E">
              <w:rPr>
                <w:sz w:val="24"/>
                <w:szCs w:val="24"/>
              </w:rPr>
              <w:t>Снижение уровня преступности, совершенных несовершеннолетними или с их участием в общем количестве преступлений, совершенных на территории  Полевского сельского поселения ;</w:t>
            </w:r>
          </w:p>
          <w:p w:rsidR="00CE046E" w:rsidRPr="00CE046E" w:rsidRDefault="00CE046E" w:rsidP="00CE046E">
            <w:pPr>
              <w:rPr>
                <w:sz w:val="24"/>
                <w:szCs w:val="24"/>
              </w:rPr>
            </w:pPr>
            <w:r w:rsidRPr="00CE046E">
              <w:rPr>
                <w:sz w:val="24"/>
                <w:szCs w:val="24"/>
              </w:rPr>
              <w:t>Снижение количества несовершеннолетних, совершивших правонарушения или преступления, в общем количестве несовершеннолетних;</w:t>
            </w:r>
          </w:p>
          <w:p w:rsidR="00CE046E" w:rsidRPr="00CE046E" w:rsidRDefault="00CE046E" w:rsidP="00CE046E">
            <w:pPr>
              <w:rPr>
                <w:sz w:val="24"/>
                <w:szCs w:val="24"/>
              </w:rPr>
            </w:pPr>
            <w:r w:rsidRPr="00CE046E">
              <w:rPr>
                <w:sz w:val="24"/>
                <w:szCs w:val="24"/>
              </w:rPr>
              <w:t>Повышение эффективности социально-реабилитационной работы с детьми и подростками, совершившими противоправные действия</w:t>
            </w:r>
          </w:p>
          <w:p w:rsidR="00CE046E" w:rsidRPr="00CE046E" w:rsidRDefault="00CE046E" w:rsidP="00CE046E">
            <w:pPr>
              <w:rPr>
                <w:sz w:val="24"/>
                <w:szCs w:val="24"/>
              </w:rPr>
            </w:pPr>
          </w:p>
        </w:tc>
      </w:tr>
      <w:tr w:rsidR="00CE046E" w:rsidRPr="00CE046E" w:rsidTr="00CE046E">
        <w:tc>
          <w:tcPr>
            <w:tcW w:w="2864" w:type="dxa"/>
            <w:shd w:val="clear" w:color="auto" w:fill="auto"/>
          </w:tcPr>
          <w:p w:rsidR="00CE046E" w:rsidRPr="00CE046E" w:rsidRDefault="00CE046E" w:rsidP="00CE046E">
            <w:pPr>
              <w:rPr>
                <w:sz w:val="24"/>
                <w:szCs w:val="24"/>
              </w:rPr>
            </w:pPr>
            <w:r w:rsidRPr="00CE046E">
              <w:rPr>
                <w:sz w:val="24"/>
                <w:szCs w:val="24"/>
              </w:rPr>
              <w:t>Исполнители программы</w:t>
            </w:r>
          </w:p>
        </w:tc>
        <w:tc>
          <w:tcPr>
            <w:tcW w:w="7025" w:type="dxa"/>
            <w:shd w:val="clear" w:color="auto" w:fill="auto"/>
          </w:tcPr>
          <w:p w:rsidR="00CE046E" w:rsidRPr="00CE046E" w:rsidRDefault="00CE046E" w:rsidP="00CE046E">
            <w:pPr>
              <w:rPr>
                <w:sz w:val="24"/>
                <w:szCs w:val="24"/>
              </w:rPr>
            </w:pPr>
            <w:r w:rsidRPr="00CE046E">
              <w:rPr>
                <w:sz w:val="24"/>
                <w:szCs w:val="24"/>
              </w:rPr>
              <w:t>Администрация Полевского сельского поселения</w:t>
            </w:r>
          </w:p>
        </w:tc>
      </w:tr>
    </w:tbl>
    <w:p w:rsidR="00CE046E" w:rsidRPr="00CE046E" w:rsidRDefault="00CE046E" w:rsidP="00CE046E">
      <w:pPr>
        <w:ind w:left="1069"/>
        <w:jc w:val="both"/>
        <w:rPr>
          <w:b/>
          <w:sz w:val="24"/>
          <w:szCs w:val="24"/>
        </w:rPr>
      </w:pPr>
    </w:p>
    <w:p w:rsidR="00CE046E" w:rsidRPr="00CE046E" w:rsidRDefault="00CE046E" w:rsidP="00CE046E">
      <w:pPr>
        <w:ind w:left="1069"/>
        <w:jc w:val="center"/>
        <w:rPr>
          <w:b/>
          <w:sz w:val="24"/>
          <w:szCs w:val="24"/>
        </w:rPr>
      </w:pPr>
      <w:r w:rsidRPr="00CE046E">
        <w:rPr>
          <w:b/>
          <w:sz w:val="24"/>
          <w:szCs w:val="24"/>
        </w:rPr>
        <w:t>1. Содержание проблемы и обоснование необходимости ее решения программно-целевым методом</w:t>
      </w:r>
    </w:p>
    <w:p w:rsidR="00CE046E" w:rsidRPr="00CE046E" w:rsidRDefault="00CE046E" w:rsidP="00CE046E">
      <w:pPr>
        <w:jc w:val="center"/>
        <w:rPr>
          <w:sz w:val="24"/>
          <w:szCs w:val="24"/>
        </w:rPr>
      </w:pPr>
    </w:p>
    <w:p w:rsidR="00CE046E" w:rsidRPr="00CE046E" w:rsidRDefault="00CE046E" w:rsidP="00CE046E">
      <w:pPr>
        <w:ind w:firstLine="709"/>
        <w:jc w:val="both"/>
        <w:rPr>
          <w:sz w:val="24"/>
          <w:szCs w:val="24"/>
        </w:rPr>
      </w:pPr>
      <w:r w:rsidRPr="00CE046E">
        <w:rPr>
          <w:sz w:val="24"/>
          <w:szCs w:val="24"/>
        </w:rPr>
        <w:t xml:space="preserve">В последние годы проблемы беспризорности и безнадзорности несовершеннолетних приобрели особую остроту и актуальность. В обществе сохраняются устойчивые неблагоприятные факторы, способствующие увеличению количества семей группы риска, дающих наибольшее число безнадзорных детей, возникновению социальных отклонений в поведении несовершеннолетних (употребление спиртных напитков, разводы, лишение родительских прав, рождение детей вне брака, ухудшение психологического климата и в устойчивых семьях). </w:t>
      </w:r>
    </w:p>
    <w:p w:rsidR="00CE046E" w:rsidRPr="00CE046E" w:rsidRDefault="00CE046E" w:rsidP="00CE046E">
      <w:pPr>
        <w:jc w:val="center"/>
        <w:rPr>
          <w:b/>
          <w:sz w:val="24"/>
          <w:szCs w:val="24"/>
        </w:rPr>
      </w:pPr>
    </w:p>
    <w:p w:rsidR="00CE046E" w:rsidRPr="00CE046E" w:rsidRDefault="00CE046E" w:rsidP="00CE046E">
      <w:pPr>
        <w:jc w:val="center"/>
        <w:rPr>
          <w:b/>
          <w:sz w:val="24"/>
          <w:szCs w:val="24"/>
        </w:rPr>
      </w:pPr>
      <w:r w:rsidRPr="00CE046E">
        <w:rPr>
          <w:b/>
          <w:sz w:val="24"/>
          <w:szCs w:val="24"/>
        </w:rPr>
        <w:t>2. Цели и задачи программы, сроки ее реализации, целевые индикаторы и показатели результативности</w:t>
      </w:r>
    </w:p>
    <w:p w:rsidR="00CE046E" w:rsidRPr="00CE046E" w:rsidRDefault="00CE046E" w:rsidP="00CE046E">
      <w:pPr>
        <w:jc w:val="center"/>
        <w:rPr>
          <w:b/>
          <w:sz w:val="24"/>
          <w:szCs w:val="24"/>
        </w:rPr>
      </w:pPr>
    </w:p>
    <w:p w:rsidR="00CE046E" w:rsidRPr="00CE046E" w:rsidRDefault="00CE046E" w:rsidP="00CE046E">
      <w:pPr>
        <w:ind w:firstLine="709"/>
        <w:jc w:val="both"/>
        <w:rPr>
          <w:sz w:val="24"/>
          <w:szCs w:val="24"/>
        </w:rPr>
      </w:pPr>
      <w:r w:rsidRPr="00CE046E">
        <w:rPr>
          <w:sz w:val="24"/>
          <w:szCs w:val="24"/>
        </w:rPr>
        <w:t xml:space="preserve">Цели: Основной целью программы является комплексное решение проблемы профилактики безнадзорности и правонарушений несовершеннолетних; эффективная социализация и реабилитация детей и подростков, находящихся в трудной жизненной </w:t>
      </w:r>
      <w:r w:rsidRPr="00CE046E">
        <w:rPr>
          <w:sz w:val="24"/>
          <w:szCs w:val="24"/>
        </w:rPr>
        <w:lastRenderedPageBreak/>
        <w:t>ситуации; создание условий для предупреждения семейного неблагополучия.</w:t>
      </w:r>
    </w:p>
    <w:p w:rsidR="00CE046E" w:rsidRPr="00CE046E" w:rsidRDefault="00CE046E" w:rsidP="00CE046E">
      <w:pPr>
        <w:jc w:val="both"/>
        <w:rPr>
          <w:sz w:val="24"/>
          <w:szCs w:val="24"/>
        </w:rPr>
      </w:pPr>
      <w:r w:rsidRPr="00CE046E">
        <w:rPr>
          <w:sz w:val="24"/>
          <w:szCs w:val="24"/>
        </w:rPr>
        <w:t>Для достижения указанной цели решаются следующие задачи:</w:t>
      </w:r>
    </w:p>
    <w:p w:rsidR="00CE046E" w:rsidRPr="00CE046E" w:rsidRDefault="00CE046E" w:rsidP="00CE046E">
      <w:pPr>
        <w:ind w:firstLine="709"/>
        <w:jc w:val="both"/>
        <w:rPr>
          <w:sz w:val="24"/>
          <w:szCs w:val="24"/>
        </w:rPr>
      </w:pPr>
      <w:r w:rsidRPr="00CE046E">
        <w:rPr>
          <w:sz w:val="24"/>
          <w:szCs w:val="24"/>
        </w:rP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выявление и пресечение случаев вовлечения несовершеннолетних в совершении преступлений и антиобщественных действий.</w:t>
      </w:r>
    </w:p>
    <w:p w:rsidR="00CE046E" w:rsidRPr="00CE046E" w:rsidRDefault="00CE046E" w:rsidP="00CE046E">
      <w:pPr>
        <w:ind w:firstLine="709"/>
        <w:jc w:val="both"/>
        <w:rPr>
          <w:sz w:val="24"/>
          <w:szCs w:val="24"/>
        </w:rPr>
      </w:pPr>
      <w:r w:rsidRPr="00CE046E">
        <w:rPr>
          <w:sz w:val="24"/>
          <w:szCs w:val="24"/>
        </w:rPr>
        <w:t>2. Осуществление профилактической работы с семьями на ранней стадии социального неблагополучия.</w:t>
      </w:r>
    </w:p>
    <w:p w:rsidR="00CE046E" w:rsidRPr="00CE046E" w:rsidRDefault="00CE046E" w:rsidP="00CE046E">
      <w:pPr>
        <w:ind w:firstLine="709"/>
        <w:jc w:val="both"/>
        <w:rPr>
          <w:sz w:val="24"/>
          <w:szCs w:val="24"/>
        </w:rPr>
      </w:pPr>
      <w:r w:rsidRPr="00CE046E">
        <w:rPr>
          <w:sz w:val="24"/>
          <w:szCs w:val="24"/>
        </w:rPr>
        <w:t xml:space="preserve"> 3. Реализация мероприятий, направленных на повышение уровня правосознания несовершеннолетних, обеспечение безопасности личности, охрану прав детей и подростков.</w:t>
      </w:r>
    </w:p>
    <w:p w:rsidR="00CE046E" w:rsidRPr="00CE046E" w:rsidRDefault="00CE046E" w:rsidP="00CE046E">
      <w:pPr>
        <w:ind w:firstLine="709"/>
        <w:jc w:val="both"/>
        <w:rPr>
          <w:sz w:val="24"/>
          <w:szCs w:val="24"/>
        </w:rPr>
      </w:pPr>
      <w:r w:rsidRPr="00CE046E">
        <w:rPr>
          <w:sz w:val="24"/>
          <w:szCs w:val="24"/>
        </w:rPr>
        <w:t>Программой определена последовательность решений и комплекса поставленных задач.</w:t>
      </w:r>
    </w:p>
    <w:p w:rsidR="00CE046E" w:rsidRPr="00CE046E" w:rsidRDefault="00CE046E" w:rsidP="00CE046E">
      <w:pPr>
        <w:jc w:val="both"/>
        <w:rPr>
          <w:sz w:val="24"/>
          <w:szCs w:val="24"/>
        </w:rPr>
      </w:pPr>
    </w:p>
    <w:p w:rsidR="00CE046E" w:rsidRPr="00CE046E" w:rsidRDefault="00CE046E" w:rsidP="00CE046E">
      <w:pPr>
        <w:ind w:left="709"/>
        <w:jc w:val="center"/>
        <w:rPr>
          <w:b/>
          <w:sz w:val="24"/>
          <w:szCs w:val="24"/>
        </w:rPr>
      </w:pPr>
      <w:r w:rsidRPr="00CE046E">
        <w:rPr>
          <w:b/>
          <w:sz w:val="24"/>
          <w:szCs w:val="24"/>
        </w:rPr>
        <w:t xml:space="preserve">3.Перечень программных мероприятий </w:t>
      </w:r>
    </w:p>
    <w:p w:rsidR="00CE046E" w:rsidRPr="00CE046E" w:rsidRDefault="00CE046E" w:rsidP="00CE046E">
      <w:pPr>
        <w:ind w:left="709"/>
        <w:jc w:val="center"/>
        <w:rPr>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126"/>
        <w:gridCol w:w="1560"/>
        <w:gridCol w:w="1479"/>
        <w:gridCol w:w="1072"/>
        <w:gridCol w:w="851"/>
        <w:gridCol w:w="708"/>
        <w:gridCol w:w="1418"/>
      </w:tblGrid>
      <w:tr w:rsidR="00CE046E" w:rsidRPr="00CE046E" w:rsidTr="00CE046E">
        <w:tc>
          <w:tcPr>
            <w:tcW w:w="817" w:type="dxa"/>
            <w:vMerge w:val="restart"/>
            <w:shd w:val="clear" w:color="auto" w:fill="auto"/>
          </w:tcPr>
          <w:p w:rsidR="00CE046E" w:rsidRPr="007A4A40" w:rsidRDefault="00CE046E" w:rsidP="00CE046E">
            <w:pPr>
              <w:jc w:val="center"/>
              <w:rPr>
                <w:sz w:val="22"/>
                <w:szCs w:val="22"/>
              </w:rPr>
            </w:pPr>
            <w:r w:rsidRPr="007A4A40">
              <w:rPr>
                <w:sz w:val="22"/>
                <w:szCs w:val="22"/>
              </w:rPr>
              <w:t>№</w:t>
            </w:r>
          </w:p>
        </w:tc>
        <w:tc>
          <w:tcPr>
            <w:tcW w:w="2126" w:type="dxa"/>
            <w:vMerge w:val="restart"/>
            <w:shd w:val="clear" w:color="auto" w:fill="auto"/>
          </w:tcPr>
          <w:p w:rsidR="00CE046E" w:rsidRPr="007A4A40" w:rsidRDefault="00CE046E" w:rsidP="00CE046E">
            <w:pPr>
              <w:jc w:val="center"/>
              <w:rPr>
                <w:sz w:val="22"/>
                <w:szCs w:val="22"/>
              </w:rPr>
            </w:pPr>
            <w:r w:rsidRPr="007A4A40">
              <w:rPr>
                <w:sz w:val="22"/>
                <w:szCs w:val="22"/>
              </w:rPr>
              <w:t>Цели и задачи мероприятий Программы</w:t>
            </w:r>
          </w:p>
        </w:tc>
        <w:tc>
          <w:tcPr>
            <w:tcW w:w="1560" w:type="dxa"/>
            <w:vMerge w:val="restart"/>
            <w:shd w:val="clear" w:color="auto" w:fill="auto"/>
          </w:tcPr>
          <w:p w:rsidR="00CE046E" w:rsidRPr="007A4A40" w:rsidRDefault="00CE046E" w:rsidP="00CE046E">
            <w:pPr>
              <w:jc w:val="center"/>
              <w:rPr>
                <w:sz w:val="22"/>
                <w:szCs w:val="22"/>
              </w:rPr>
            </w:pPr>
            <w:r w:rsidRPr="007A4A40">
              <w:rPr>
                <w:sz w:val="22"/>
                <w:szCs w:val="22"/>
              </w:rPr>
              <w:t>Дополнит</w:t>
            </w:r>
          </w:p>
          <w:p w:rsidR="00CE046E" w:rsidRPr="007A4A40" w:rsidRDefault="00CE046E" w:rsidP="00CE046E">
            <w:pPr>
              <w:jc w:val="center"/>
              <w:rPr>
                <w:sz w:val="22"/>
                <w:szCs w:val="22"/>
              </w:rPr>
            </w:pPr>
            <w:r w:rsidRPr="007A4A40">
              <w:rPr>
                <w:sz w:val="22"/>
                <w:szCs w:val="22"/>
              </w:rPr>
              <w:t>ельная информация характе</w:t>
            </w:r>
          </w:p>
          <w:p w:rsidR="00CE046E" w:rsidRPr="007A4A40" w:rsidRDefault="00CE046E" w:rsidP="00CE046E">
            <w:pPr>
              <w:jc w:val="center"/>
              <w:rPr>
                <w:sz w:val="22"/>
                <w:szCs w:val="22"/>
              </w:rPr>
            </w:pPr>
            <w:r w:rsidRPr="007A4A40">
              <w:rPr>
                <w:sz w:val="22"/>
                <w:szCs w:val="22"/>
              </w:rPr>
              <w:t>ризующая</w:t>
            </w:r>
          </w:p>
        </w:tc>
        <w:tc>
          <w:tcPr>
            <w:tcW w:w="1479" w:type="dxa"/>
            <w:vMerge w:val="restart"/>
            <w:shd w:val="clear" w:color="auto" w:fill="auto"/>
          </w:tcPr>
          <w:p w:rsidR="00CE046E" w:rsidRPr="007A4A40" w:rsidRDefault="00CE046E" w:rsidP="00CE046E">
            <w:pPr>
              <w:jc w:val="center"/>
              <w:rPr>
                <w:sz w:val="22"/>
                <w:szCs w:val="22"/>
              </w:rPr>
            </w:pPr>
            <w:r w:rsidRPr="007A4A40">
              <w:rPr>
                <w:sz w:val="22"/>
                <w:szCs w:val="22"/>
              </w:rPr>
              <w:t>Срок реализации мероприятий Программы</w:t>
            </w:r>
          </w:p>
        </w:tc>
        <w:tc>
          <w:tcPr>
            <w:tcW w:w="2631" w:type="dxa"/>
            <w:gridSpan w:val="3"/>
            <w:shd w:val="clear" w:color="auto" w:fill="auto"/>
          </w:tcPr>
          <w:p w:rsidR="00CE046E" w:rsidRPr="007A4A40" w:rsidRDefault="00CE046E" w:rsidP="00CE046E">
            <w:pPr>
              <w:jc w:val="center"/>
              <w:rPr>
                <w:sz w:val="22"/>
                <w:szCs w:val="22"/>
              </w:rPr>
            </w:pPr>
            <w:r w:rsidRPr="007A4A40">
              <w:rPr>
                <w:sz w:val="22"/>
                <w:szCs w:val="22"/>
              </w:rPr>
              <w:t>Объем финансирования, тыс. рублей</w:t>
            </w:r>
          </w:p>
        </w:tc>
        <w:tc>
          <w:tcPr>
            <w:tcW w:w="1418" w:type="dxa"/>
            <w:vMerge w:val="restart"/>
            <w:shd w:val="clear" w:color="auto" w:fill="auto"/>
          </w:tcPr>
          <w:p w:rsidR="00CE046E" w:rsidRPr="007A4A40" w:rsidRDefault="00CE046E" w:rsidP="00CE046E">
            <w:pPr>
              <w:jc w:val="center"/>
              <w:rPr>
                <w:sz w:val="22"/>
                <w:szCs w:val="22"/>
              </w:rPr>
            </w:pPr>
            <w:r w:rsidRPr="007A4A40">
              <w:rPr>
                <w:sz w:val="22"/>
                <w:szCs w:val="22"/>
              </w:rPr>
              <w:t>Исполнители мероприятий программы</w:t>
            </w:r>
          </w:p>
        </w:tc>
      </w:tr>
      <w:tr w:rsidR="00CE046E" w:rsidRPr="00CE046E" w:rsidTr="00CE046E">
        <w:tc>
          <w:tcPr>
            <w:tcW w:w="817" w:type="dxa"/>
            <w:vMerge/>
            <w:shd w:val="clear" w:color="auto" w:fill="auto"/>
          </w:tcPr>
          <w:p w:rsidR="00CE046E" w:rsidRPr="007A4A40" w:rsidRDefault="00CE046E" w:rsidP="00CE046E">
            <w:pPr>
              <w:jc w:val="center"/>
              <w:rPr>
                <w:b/>
                <w:sz w:val="22"/>
                <w:szCs w:val="22"/>
              </w:rPr>
            </w:pPr>
          </w:p>
        </w:tc>
        <w:tc>
          <w:tcPr>
            <w:tcW w:w="2126" w:type="dxa"/>
            <w:vMerge/>
            <w:shd w:val="clear" w:color="auto" w:fill="auto"/>
          </w:tcPr>
          <w:p w:rsidR="00CE046E" w:rsidRPr="007A4A40" w:rsidRDefault="00CE046E" w:rsidP="00CE046E">
            <w:pPr>
              <w:jc w:val="center"/>
              <w:rPr>
                <w:b/>
                <w:sz w:val="22"/>
                <w:szCs w:val="22"/>
              </w:rPr>
            </w:pPr>
          </w:p>
        </w:tc>
        <w:tc>
          <w:tcPr>
            <w:tcW w:w="1560" w:type="dxa"/>
            <w:vMerge/>
            <w:shd w:val="clear" w:color="auto" w:fill="auto"/>
          </w:tcPr>
          <w:p w:rsidR="00CE046E" w:rsidRPr="007A4A40" w:rsidRDefault="00CE046E" w:rsidP="00CE046E">
            <w:pPr>
              <w:jc w:val="center"/>
              <w:rPr>
                <w:sz w:val="22"/>
                <w:szCs w:val="22"/>
              </w:rPr>
            </w:pPr>
          </w:p>
        </w:tc>
        <w:tc>
          <w:tcPr>
            <w:tcW w:w="1479" w:type="dxa"/>
            <w:vMerge/>
            <w:shd w:val="clear" w:color="auto" w:fill="auto"/>
          </w:tcPr>
          <w:p w:rsidR="00CE046E" w:rsidRPr="007A4A40" w:rsidRDefault="00CE046E" w:rsidP="00CE046E">
            <w:pPr>
              <w:jc w:val="center"/>
              <w:rPr>
                <w:b/>
                <w:sz w:val="22"/>
                <w:szCs w:val="22"/>
              </w:rPr>
            </w:pPr>
          </w:p>
        </w:tc>
        <w:tc>
          <w:tcPr>
            <w:tcW w:w="1072" w:type="dxa"/>
            <w:shd w:val="clear" w:color="auto" w:fill="auto"/>
          </w:tcPr>
          <w:p w:rsidR="00CE046E" w:rsidRPr="007A4A40" w:rsidRDefault="00CE046E" w:rsidP="00CE046E">
            <w:pPr>
              <w:jc w:val="center"/>
              <w:rPr>
                <w:sz w:val="22"/>
                <w:szCs w:val="22"/>
              </w:rPr>
            </w:pPr>
            <w:r w:rsidRPr="007A4A40">
              <w:rPr>
                <w:sz w:val="22"/>
                <w:szCs w:val="22"/>
              </w:rPr>
              <w:t>Финансовые средства всего</w:t>
            </w:r>
          </w:p>
        </w:tc>
        <w:tc>
          <w:tcPr>
            <w:tcW w:w="851" w:type="dxa"/>
            <w:shd w:val="clear" w:color="auto" w:fill="auto"/>
          </w:tcPr>
          <w:p w:rsidR="00CE046E" w:rsidRPr="007A4A40" w:rsidRDefault="00CE046E" w:rsidP="00CE046E">
            <w:pPr>
              <w:jc w:val="center"/>
              <w:rPr>
                <w:sz w:val="22"/>
                <w:szCs w:val="22"/>
              </w:rPr>
            </w:pPr>
            <w:r w:rsidRPr="007A4A40">
              <w:rPr>
                <w:sz w:val="22"/>
                <w:szCs w:val="22"/>
              </w:rPr>
              <w:t xml:space="preserve">Бюджет местной администрации </w:t>
            </w:r>
          </w:p>
        </w:tc>
        <w:tc>
          <w:tcPr>
            <w:tcW w:w="708" w:type="dxa"/>
            <w:shd w:val="clear" w:color="auto" w:fill="auto"/>
          </w:tcPr>
          <w:p w:rsidR="00CE046E" w:rsidRPr="007A4A40" w:rsidRDefault="00CE046E" w:rsidP="00CE046E">
            <w:pPr>
              <w:jc w:val="center"/>
              <w:rPr>
                <w:sz w:val="22"/>
                <w:szCs w:val="22"/>
              </w:rPr>
            </w:pPr>
            <w:r w:rsidRPr="007A4A40">
              <w:rPr>
                <w:sz w:val="22"/>
                <w:szCs w:val="22"/>
              </w:rPr>
              <w:t>Внебюд</w:t>
            </w:r>
          </w:p>
          <w:p w:rsidR="00CE046E" w:rsidRPr="007A4A40" w:rsidRDefault="00CE046E" w:rsidP="00CE046E">
            <w:pPr>
              <w:jc w:val="center"/>
              <w:rPr>
                <w:sz w:val="22"/>
                <w:szCs w:val="22"/>
              </w:rPr>
            </w:pPr>
            <w:r w:rsidRPr="007A4A40">
              <w:rPr>
                <w:sz w:val="22"/>
                <w:szCs w:val="22"/>
              </w:rPr>
              <w:t>жетные средства</w:t>
            </w:r>
          </w:p>
        </w:tc>
        <w:tc>
          <w:tcPr>
            <w:tcW w:w="1418" w:type="dxa"/>
            <w:vMerge/>
            <w:shd w:val="clear" w:color="auto" w:fill="auto"/>
          </w:tcPr>
          <w:p w:rsidR="00CE046E" w:rsidRPr="007A4A40" w:rsidRDefault="00CE046E" w:rsidP="00CE046E">
            <w:pPr>
              <w:jc w:val="center"/>
              <w:rPr>
                <w:b/>
                <w:sz w:val="22"/>
                <w:szCs w:val="22"/>
              </w:rPr>
            </w:pPr>
          </w:p>
        </w:tc>
      </w:tr>
      <w:tr w:rsidR="00CE046E" w:rsidRPr="00CE046E" w:rsidTr="00CE046E">
        <w:tc>
          <w:tcPr>
            <w:tcW w:w="10031" w:type="dxa"/>
            <w:gridSpan w:val="8"/>
            <w:shd w:val="clear" w:color="auto" w:fill="auto"/>
          </w:tcPr>
          <w:p w:rsidR="00CE046E" w:rsidRPr="007A4A40" w:rsidRDefault="00CE046E" w:rsidP="00CE046E">
            <w:pPr>
              <w:jc w:val="center"/>
              <w:rPr>
                <w:sz w:val="22"/>
                <w:szCs w:val="22"/>
              </w:rPr>
            </w:pPr>
          </w:p>
          <w:p w:rsidR="00CE046E" w:rsidRPr="007A4A40" w:rsidRDefault="00CE046E" w:rsidP="00CE046E">
            <w:pPr>
              <w:ind w:left="1080"/>
              <w:jc w:val="center"/>
              <w:rPr>
                <w:b/>
                <w:sz w:val="22"/>
                <w:szCs w:val="22"/>
              </w:rPr>
            </w:pPr>
            <w:r w:rsidRPr="007A4A40">
              <w:rPr>
                <w:b/>
                <w:sz w:val="22"/>
                <w:szCs w:val="22"/>
              </w:rPr>
              <w:t>1.Информационно-аналитическое обеспечение работы по профилактике безнадзорности, правонарушений несовершеннолетних</w:t>
            </w:r>
          </w:p>
          <w:p w:rsidR="00CE046E" w:rsidRPr="007A4A40" w:rsidRDefault="00CE046E" w:rsidP="00CE046E">
            <w:pPr>
              <w:ind w:left="1080"/>
              <w:rPr>
                <w:b/>
                <w:sz w:val="22"/>
                <w:szCs w:val="22"/>
              </w:rPr>
            </w:pPr>
          </w:p>
        </w:tc>
      </w:tr>
      <w:tr w:rsidR="00CE046E" w:rsidRPr="00CE046E" w:rsidTr="00CE046E">
        <w:tc>
          <w:tcPr>
            <w:tcW w:w="817" w:type="dxa"/>
            <w:shd w:val="clear" w:color="auto" w:fill="auto"/>
          </w:tcPr>
          <w:p w:rsidR="00CE046E" w:rsidRPr="007A4A40" w:rsidRDefault="00CE046E" w:rsidP="00CE046E">
            <w:pPr>
              <w:jc w:val="center"/>
              <w:rPr>
                <w:sz w:val="22"/>
                <w:szCs w:val="22"/>
              </w:rPr>
            </w:pPr>
            <w:r w:rsidRPr="007A4A40">
              <w:rPr>
                <w:sz w:val="22"/>
                <w:szCs w:val="22"/>
              </w:rPr>
              <w:t>1.</w:t>
            </w:r>
          </w:p>
        </w:tc>
        <w:tc>
          <w:tcPr>
            <w:tcW w:w="2126" w:type="dxa"/>
            <w:shd w:val="clear" w:color="auto" w:fill="auto"/>
            <w:vAlign w:val="center"/>
          </w:tcPr>
          <w:p w:rsidR="00CE046E" w:rsidRPr="007A4A40" w:rsidRDefault="00CE046E" w:rsidP="00CE046E">
            <w:pPr>
              <w:pStyle w:val="af2"/>
              <w:spacing w:before="0" w:beforeAutospacing="0" w:after="0" w:afterAutospacing="0"/>
              <w:rPr>
                <w:rFonts w:ascii="Times New Roman" w:hAnsi="Times New Roman"/>
                <w:color w:val="000000"/>
                <w:sz w:val="22"/>
                <w:szCs w:val="22"/>
              </w:rPr>
            </w:pPr>
            <w:r w:rsidRPr="007A4A40">
              <w:rPr>
                <w:rFonts w:ascii="Times New Roman" w:hAnsi="Times New Roman"/>
                <w:color w:val="000000"/>
                <w:sz w:val="22"/>
                <w:szCs w:val="22"/>
              </w:rPr>
              <w:t xml:space="preserve">Организация работы комиссии </w:t>
            </w:r>
            <w:r w:rsidRPr="007A4A40">
              <w:rPr>
                <w:rFonts w:ascii="Times New Roman" w:hAnsi="Times New Roman"/>
                <w:sz w:val="22"/>
                <w:szCs w:val="22"/>
              </w:rPr>
              <w:t xml:space="preserve"> по профилактике безнадзорности и правонарушений несовершеннолетних</w:t>
            </w:r>
          </w:p>
        </w:tc>
        <w:tc>
          <w:tcPr>
            <w:tcW w:w="1560" w:type="dxa"/>
            <w:shd w:val="clear" w:color="auto" w:fill="auto"/>
            <w:vAlign w:val="center"/>
          </w:tcPr>
          <w:p w:rsidR="00CE046E" w:rsidRPr="007A4A40" w:rsidRDefault="00CE046E" w:rsidP="00CE046E">
            <w:pPr>
              <w:pStyle w:val="af2"/>
              <w:spacing w:before="0" w:beforeAutospacing="0" w:after="0" w:afterAutospacing="0"/>
              <w:jc w:val="center"/>
              <w:rPr>
                <w:rFonts w:ascii="Times New Roman" w:hAnsi="Times New Roman"/>
                <w:color w:val="000000"/>
                <w:sz w:val="22"/>
                <w:szCs w:val="22"/>
              </w:rPr>
            </w:pPr>
          </w:p>
        </w:tc>
        <w:tc>
          <w:tcPr>
            <w:tcW w:w="1479" w:type="dxa"/>
            <w:shd w:val="clear" w:color="auto" w:fill="auto"/>
          </w:tcPr>
          <w:p w:rsidR="00CE046E" w:rsidRPr="007A4A40" w:rsidRDefault="00CE046E" w:rsidP="00CE046E">
            <w:pPr>
              <w:jc w:val="center"/>
              <w:rPr>
                <w:sz w:val="22"/>
                <w:szCs w:val="22"/>
              </w:rPr>
            </w:pPr>
            <w:r w:rsidRPr="007A4A40">
              <w:rPr>
                <w:sz w:val="22"/>
                <w:szCs w:val="22"/>
              </w:rPr>
              <w:t xml:space="preserve">Постоянно </w:t>
            </w:r>
          </w:p>
          <w:p w:rsidR="00CE046E" w:rsidRPr="007A4A40" w:rsidRDefault="00CE046E" w:rsidP="00CE046E">
            <w:pPr>
              <w:jc w:val="center"/>
              <w:rPr>
                <w:sz w:val="22"/>
                <w:szCs w:val="22"/>
              </w:rPr>
            </w:pPr>
            <w:r w:rsidRPr="007A4A40">
              <w:rPr>
                <w:sz w:val="22"/>
                <w:szCs w:val="22"/>
              </w:rPr>
              <w:t>2023</w:t>
            </w:r>
          </w:p>
          <w:p w:rsidR="00CE046E" w:rsidRPr="007A4A40" w:rsidRDefault="00CE046E" w:rsidP="00CE046E">
            <w:pPr>
              <w:jc w:val="center"/>
              <w:rPr>
                <w:sz w:val="22"/>
                <w:szCs w:val="22"/>
              </w:rPr>
            </w:pPr>
            <w:r w:rsidRPr="007A4A40">
              <w:rPr>
                <w:sz w:val="22"/>
                <w:szCs w:val="22"/>
              </w:rPr>
              <w:t>2024</w:t>
            </w:r>
          </w:p>
          <w:p w:rsidR="00CE046E" w:rsidRPr="007A4A40" w:rsidRDefault="00CE046E" w:rsidP="00CE046E">
            <w:pPr>
              <w:jc w:val="center"/>
              <w:rPr>
                <w:sz w:val="22"/>
                <w:szCs w:val="22"/>
              </w:rPr>
            </w:pPr>
            <w:r w:rsidRPr="007A4A40">
              <w:rPr>
                <w:sz w:val="22"/>
                <w:szCs w:val="22"/>
              </w:rPr>
              <w:t>2025</w:t>
            </w:r>
          </w:p>
          <w:p w:rsidR="00CE046E" w:rsidRPr="007A4A40" w:rsidRDefault="00CE046E" w:rsidP="00CE046E">
            <w:pPr>
              <w:jc w:val="center"/>
              <w:rPr>
                <w:sz w:val="22"/>
                <w:szCs w:val="22"/>
              </w:rPr>
            </w:pPr>
          </w:p>
        </w:tc>
        <w:tc>
          <w:tcPr>
            <w:tcW w:w="1072" w:type="dxa"/>
            <w:shd w:val="clear" w:color="auto" w:fill="auto"/>
          </w:tcPr>
          <w:p w:rsidR="00CE046E" w:rsidRPr="007A4A40" w:rsidRDefault="00CE046E" w:rsidP="00CE046E">
            <w:pPr>
              <w:jc w:val="center"/>
              <w:rPr>
                <w:sz w:val="22"/>
                <w:szCs w:val="22"/>
              </w:rPr>
            </w:pPr>
            <w:r w:rsidRPr="007A4A40">
              <w:rPr>
                <w:sz w:val="22"/>
                <w:szCs w:val="22"/>
              </w:rPr>
              <w:t>-</w:t>
            </w:r>
          </w:p>
        </w:tc>
        <w:tc>
          <w:tcPr>
            <w:tcW w:w="851" w:type="dxa"/>
            <w:shd w:val="clear" w:color="auto" w:fill="auto"/>
          </w:tcPr>
          <w:p w:rsidR="00CE046E" w:rsidRPr="007A4A40" w:rsidRDefault="00CE046E" w:rsidP="00CE046E">
            <w:pPr>
              <w:jc w:val="center"/>
              <w:rPr>
                <w:sz w:val="22"/>
                <w:szCs w:val="22"/>
              </w:rPr>
            </w:pPr>
            <w:r w:rsidRPr="007A4A40">
              <w:rPr>
                <w:sz w:val="22"/>
                <w:szCs w:val="22"/>
              </w:rPr>
              <w:t>-</w:t>
            </w:r>
          </w:p>
        </w:tc>
        <w:tc>
          <w:tcPr>
            <w:tcW w:w="708" w:type="dxa"/>
            <w:shd w:val="clear" w:color="auto" w:fill="auto"/>
          </w:tcPr>
          <w:p w:rsidR="00CE046E" w:rsidRPr="007A4A40" w:rsidRDefault="00CE046E" w:rsidP="00CE046E">
            <w:pPr>
              <w:jc w:val="center"/>
              <w:rPr>
                <w:sz w:val="22"/>
                <w:szCs w:val="22"/>
              </w:rPr>
            </w:pPr>
            <w:r w:rsidRPr="007A4A40">
              <w:rPr>
                <w:sz w:val="22"/>
                <w:szCs w:val="22"/>
              </w:rPr>
              <w:t>-</w:t>
            </w:r>
          </w:p>
        </w:tc>
        <w:tc>
          <w:tcPr>
            <w:tcW w:w="1418" w:type="dxa"/>
            <w:shd w:val="clear" w:color="auto" w:fill="auto"/>
          </w:tcPr>
          <w:p w:rsidR="00CE046E" w:rsidRPr="007A4A40" w:rsidRDefault="00CE046E" w:rsidP="00CE046E">
            <w:pPr>
              <w:jc w:val="center"/>
              <w:rPr>
                <w:sz w:val="22"/>
                <w:szCs w:val="22"/>
              </w:rPr>
            </w:pPr>
            <w:r w:rsidRPr="007A4A40">
              <w:rPr>
                <w:sz w:val="22"/>
                <w:szCs w:val="22"/>
              </w:rPr>
              <w:t>Администрация</w:t>
            </w:r>
          </w:p>
          <w:p w:rsidR="00CE046E" w:rsidRPr="007A4A40" w:rsidRDefault="00CE046E" w:rsidP="00CE046E">
            <w:pPr>
              <w:jc w:val="center"/>
              <w:rPr>
                <w:sz w:val="22"/>
                <w:szCs w:val="22"/>
              </w:rPr>
            </w:pPr>
            <w:r w:rsidRPr="007A4A40">
              <w:rPr>
                <w:sz w:val="22"/>
                <w:szCs w:val="22"/>
              </w:rPr>
              <w:t>сельского поселения</w:t>
            </w:r>
          </w:p>
        </w:tc>
      </w:tr>
      <w:tr w:rsidR="00CE046E" w:rsidRPr="00CE046E" w:rsidTr="00CE046E">
        <w:tc>
          <w:tcPr>
            <w:tcW w:w="817" w:type="dxa"/>
            <w:shd w:val="clear" w:color="auto" w:fill="auto"/>
          </w:tcPr>
          <w:p w:rsidR="00CE046E" w:rsidRPr="007A4A40" w:rsidRDefault="00CE046E" w:rsidP="00CE046E">
            <w:pPr>
              <w:jc w:val="center"/>
              <w:rPr>
                <w:sz w:val="22"/>
                <w:szCs w:val="22"/>
              </w:rPr>
            </w:pPr>
            <w:r w:rsidRPr="007A4A40">
              <w:rPr>
                <w:sz w:val="22"/>
                <w:szCs w:val="22"/>
              </w:rPr>
              <w:t>2.</w:t>
            </w:r>
          </w:p>
        </w:tc>
        <w:tc>
          <w:tcPr>
            <w:tcW w:w="2126" w:type="dxa"/>
            <w:shd w:val="clear" w:color="auto" w:fill="auto"/>
          </w:tcPr>
          <w:p w:rsidR="00CE046E" w:rsidRPr="007A4A40" w:rsidRDefault="00CE046E" w:rsidP="00CE046E">
            <w:pPr>
              <w:rPr>
                <w:sz w:val="22"/>
                <w:szCs w:val="22"/>
              </w:rPr>
            </w:pPr>
            <w:r w:rsidRPr="007A4A40">
              <w:rPr>
                <w:sz w:val="22"/>
                <w:szCs w:val="22"/>
              </w:rPr>
              <w:t xml:space="preserve">Выявление несовершеннолетних, находящихся в социально опасном положении </w:t>
            </w:r>
          </w:p>
        </w:tc>
        <w:tc>
          <w:tcPr>
            <w:tcW w:w="1560" w:type="dxa"/>
            <w:shd w:val="clear" w:color="auto" w:fill="auto"/>
          </w:tcPr>
          <w:p w:rsidR="00CE046E" w:rsidRPr="007A4A40" w:rsidRDefault="00CE046E" w:rsidP="00CE046E">
            <w:pPr>
              <w:jc w:val="center"/>
              <w:rPr>
                <w:sz w:val="22"/>
                <w:szCs w:val="22"/>
              </w:rPr>
            </w:pPr>
          </w:p>
        </w:tc>
        <w:tc>
          <w:tcPr>
            <w:tcW w:w="1479" w:type="dxa"/>
            <w:shd w:val="clear" w:color="auto" w:fill="auto"/>
          </w:tcPr>
          <w:p w:rsidR="00CE046E" w:rsidRPr="007A4A40" w:rsidRDefault="00CE046E" w:rsidP="00CE046E">
            <w:pPr>
              <w:jc w:val="center"/>
              <w:rPr>
                <w:sz w:val="22"/>
                <w:szCs w:val="22"/>
              </w:rPr>
            </w:pPr>
            <w:r w:rsidRPr="007A4A40">
              <w:rPr>
                <w:sz w:val="22"/>
                <w:szCs w:val="22"/>
              </w:rPr>
              <w:t xml:space="preserve">Постоянно </w:t>
            </w:r>
          </w:p>
          <w:p w:rsidR="00CE046E" w:rsidRPr="007A4A40" w:rsidRDefault="00CE046E" w:rsidP="00CE046E">
            <w:pPr>
              <w:jc w:val="center"/>
              <w:rPr>
                <w:sz w:val="22"/>
                <w:szCs w:val="22"/>
              </w:rPr>
            </w:pPr>
            <w:r w:rsidRPr="007A4A40">
              <w:rPr>
                <w:sz w:val="22"/>
                <w:szCs w:val="22"/>
              </w:rPr>
              <w:t>2023</w:t>
            </w:r>
          </w:p>
          <w:p w:rsidR="00CE046E" w:rsidRPr="007A4A40" w:rsidRDefault="00CE046E" w:rsidP="00CE046E">
            <w:pPr>
              <w:jc w:val="center"/>
              <w:rPr>
                <w:sz w:val="22"/>
                <w:szCs w:val="22"/>
              </w:rPr>
            </w:pPr>
            <w:r w:rsidRPr="007A4A40">
              <w:rPr>
                <w:sz w:val="22"/>
                <w:szCs w:val="22"/>
              </w:rPr>
              <w:t>2024</w:t>
            </w:r>
          </w:p>
          <w:p w:rsidR="00CE046E" w:rsidRPr="007A4A40" w:rsidRDefault="00CE046E" w:rsidP="00CE046E">
            <w:pPr>
              <w:jc w:val="center"/>
              <w:rPr>
                <w:sz w:val="22"/>
                <w:szCs w:val="22"/>
              </w:rPr>
            </w:pPr>
            <w:r w:rsidRPr="007A4A40">
              <w:rPr>
                <w:sz w:val="22"/>
                <w:szCs w:val="22"/>
              </w:rPr>
              <w:t>2025</w:t>
            </w:r>
          </w:p>
          <w:p w:rsidR="00CE046E" w:rsidRPr="007A4A40" w:rsidRDefault="00CE046E" w:rsidP="00CE046E">
            <w:pPr>
              <w:jc w:val="center"/>
              <w:rPr>
                <w:sz w:val="22"/>
                <w:szCs w:val="22"/>
              </w:rPr>
            </w:pPr>
          </w:p>
        </w:tc>
        <w:tc>
          <w:tcPr>
            <w:tcW w:w="1072" w:type="dxa"/>
            <w:shd w:val="clear" w:color="auto" w:fill="auto"/>
          </w:tcPr>
          <w:p w:rsidR="00CE046E" w:rsidRPr="007A4A40" w:rsidRDefault="00CE046E" w:rsidP="00CE046E">
            <w:pPr>
              <w:jc w:val="center"/>
              <w:rPr>
                <w:sz w:val="22"/>
                <w:szCs w:val="22"/>
              </w:rPr>
            </w:pPr>
            <w:r w:rsidRPr="007A4A40">
              <w:rPr>
                <w:sz w:val="22"/>
                <w:szCs w:val="22"/>
              </w:rPr>
              <w:t>-</w:t>
            </w:r>
          </w:p>
        </w:tc>
        <w:tc>
          <w:tcPr>
            <w:tcW w:w="851" w:type="dxa"/>
            <w:shd w:val="clear" w:color="auto" w:fill="auto"/>
          </w:tcPr>
          <w:p w:rsidR="00CE046E" w:rsidRPr="007A4A40" w:rsidRDefault="00CE046E" w:rsidP="00CE046E">
            <w:pPr>
              <w:jc w:val="center"/>
              <w:rPr>
                <w:sz w:val="22"/>
                <w:szCs w:val="22"/>
              </w:rPr>
            </w:pPr>
            <w:r w:rsidRPr="007A4A40">
              <w:rPr>
                <w:sz w:val="22"/>
                <w:szCs w:val="22"/>
              </w:rPr>
              <w:t>-</w:t>
            </w:r>
          </w:p>
        </w:tc>
        <w:tc>
          <w:tcPr>
            <w:tcW w:w="708" w:type="dxa"/>
            <w:shd w:val="clear" w:color="auto" w:fill="auto"/>
          </w:tcPr>
          <w:p w:rsidR="00CE046E" w:rsidRPr="007A4A40" w:rsidRDefault="00CE046E" w:rsidP="00CE046E">
            <w:pPr>
              <w:jc w:val="center"/>
              <w:rPr>
                <w:sz w:val="22"/>
                <w:szCs w:val="22"/>
              </w:rPr>
            </w:pPr>
            <w:r w:rsidRPr="007A4A40">
              <w:rPr>
                <w:sz w:val="22"/>
                <w:szCs w:val="22"/>
              </w:rPr>
              <w:t>-</w:t>
            </w:r>
          </w:p>
        </w:tc>
        <w:tc>
          <w:tcPr>
            <w:tcW w:w="1418" w:type="dxa"/>
            <w:shd w:val="clear" w:color="auto" w:fill="auto"/>
          </w:tcPr>
          <w:p w:rsidR="00CE046E" w:rsidRPr="007A4A40" w:rsidRDefault="00CE046E" w:rsidP="00CE046E">
            <w:pPr>
              <w:jc w:val="center"/>
              <w:rPr>
                <w:sz w:val="22"/>
                <w:szCs w:val="22"/>
              </w:rPr>
            </w:pPr>
            <w:r w:rsidRPr="007A4A40">
              <w:rPr>
                <w:sz w:val="22"/>
                <w:szCs w:val="22"/>
              </w:rPr>
              <w:t>Администрация сельского поселения</w:t>
            </w:r>
          </w:p>
          <w:p w:rsidR="00CE046E" w:rsidRPr="007A4A40" w:rsidRDefault="00CE046E" w:rsidP="00CE046E">
            <w:pPr>
              <w:jc w:val="center"/>
              <w:rPr>
                <w:sz w:val="22"/>
                <w:szCs w:val="22"/>
              </w:rPr>
            </w:pPr>
          </w:p>
        </w:tc>
      </w:tr>
      <w:tr w:rsidR="00CE046E" w:rsidRPr="00CE046E" w:rsidTr="00CE046E">
        <w:tc>
          <w:tcPr>
            <w:tcW w:w="817" w:type="dxa"/>
            <w:shd w:val="clear" w:color="auto" w:fill="auto"/>
          </w:tcPr>
          <w:p w:rsidR="00CE046E" w:rsidRPr="007A4A40" w:rsidRDefault="00CE046E" w:rsidP="00CE046E">
            <w:pPr>
              <w:jc w:val="center"/>
              <w:rPr>
                <w:sz w:val="22"/>
                <w:szCs w:val="22"/>
              </w:rPr>
            </w:pPr>
            <w:r w:rsidRPr="007A4A40">
              <w:rPr>
                <w:sz w:val="22"/>
                <w:szCs w:val="22"/>
              </w:rPr>
              <w:t>3.</w:t>
            </w:r>
          </w:p>
        </w:tc>
        <w:tc>
          <w:tcPr>
            <w:tcW w:w="2126" w:type="dxa"/>
            <w:shd w:val="clear" w:color="auto" w:fill="auto"/>
          </w:tcPr>
          <w:p w:rsidR="00CE046E" w:rsidRPr="007A4A40" w:rsidRDefault="00CE046E" w:rsidP="00CE046E">
            <w:pPr>
              <w:rPr>
                <w:sz w:val="22"/>
                <w:szCs w:val="22"/>
              </w:rPr>
            </w:pPr>
            <w:r w:rsidRPr="007A4A40">
              <w:rPr>
                <w:sz w:val="22"/>
                <w:szCs w:val="22"/>
              </w:rPr>
              <w:t>Создание базы данных о несовершеннолетних, семьях, находящихся в социально-опасном положении</w:t>
            </w:r>
          </w:p>
        </w:tc>
        <w:tc>
          <w:tcPr>
            <w:tcW w:w="1560" w:type="dxa"/>
            <w:shd w:val="clear" w:color="auto" w:fill="auto"/>
          </w:tcPr>
          <w:p w:rsidR="00CE046E" w:rsidRPr="007A4A40" w:rsidRDefault="00CE046E" w:rsidP="00CE046E">
            <w:pPr>
              <w:jc w:val="center"/>
              <w:rPr>
                <w:sz w:val="22"/>
                <w:szCs w:val="22"/>
              </w:rPr>
            </w:pPr>
          </w:p>
        </w:tc>
        <w:tc>
          <w:tcPr>
            <w:tcW w:w="1479" w:type="dxa"/>
            <w:shd w:val="clear" w:color="auto" w:fill="auto"/>
          </w:tcPr>
          <w:p w:rsidR="00CE046E" w:rsidRPr="007A4A40" w:rsidRDefault="00CE046E" w:rsidP="00CE046E">
            <w:pPr>
              <w:jc w:val="center"/>
              <w:rPr>
                <w:sz w:val="22"/>
                <w:szCs w:val="22"/>
              </w:rPr>
            </w:pPr>
            <w:r w:rsidRPr="007A4A40">
              <w:rPr>
                <w:sz w:val="22"/>
                <w:szCs w:val="22"/>
              </w:rPr>
              <w:t xml:space="preserve">Постоянно </w:t>
            </w:r>
          </w:p>
          <w:p w:rsidR="00CE046E" w:rsidRPr="007A4A40" w:rsidRDefault="00CE046E" w:rsidP="00CE046E">
            <w:pPr>
              <w:jc w:val="center"/>
              <w:rPr>
                <w:sz w:val="22"/>
                <w:szCs w:val="22"/>
              </w:rPr>
            </w:pPr>
            <w:r w:rsidRPr="007A4A40">
              <w:rPr>
                <w:sz w:val="22"/>
                <w:szCs w:val="22"/>
              </w:rPr>
              <w:t>2023</w:t>
            </w:r>
          </w:p>
          <w:p w:rsidR="00CE046E" w:rsidRPr="007A4A40" w:rsidRDefault="00CE046E" w:rsidP="00CE046E">
            <w:pPr>
              <w:jc w:val="center"/>
              <w:rPr>
                <w:sz w:val="22"/>
                <w:szCs w:val="22"/>
              </w:rPr>
            </w:pPr>
            <w:r w:rsidRPr="007A4A40">
              <w:rPr>
                <w:sz w:val="22"/>
                <w:szCs w:val="22"/>
              </w:rPr>
              <w:t>2024</w:t>
            </w:r>
          </w:p>
          <w:p w:rsidR="00CE046E" w:rsidRPr="007A4A40" w:rsidRDefault="00CE046E" w:rsidP="00CE046E">
            <w:pPr>
              <w:jc w:val="center"/>
              <w:rPr>
                <w:sz w:val="22"/>
                <w:szCs w:val="22"/>
              </w:rPr>
            </w:pPr>
            <w:r w:rsidRPr="007A4A40">
              <w:rPr>
                <w:sz w:val="22"/>
                <w:szCs w:val="22"/>
              </w:rPr>
              <w:t>2025</w:t>
            </w:r>
          </w:p>
          <w:p w:rsidR="00CE046E" w:rsidRPr="007A4A40" w:rsidRDefault="00CE046E" w:rsidP="00CE046E">
            <w:pPr>
              <w:jc w:val="center"/>
              <w:rPr>
                <w:sz w:val="22"/>
                <w:szCs w:val="22"/>
              </w:rPr>
            </w:pPr>
          </w:p>
        </w:tc>
        <w:tc>
          <w:tcPr>
            <w:tcW w:w="1072" w:type="dxa"/>
            <w:shd w:val="clear" w:color="auto" w:fill="auto"/>
          </w:tcPr>
          <w:p w:rsidR="00CE046E" w:rsidRPr="007A4A40" w:rsidRDefault="00CE046E" w:rsidP="00CE046E">
            <w:pPr>
              <w:jc w:val="center"/>
              <w:rPr>
                <w:sz w:val="22"/>
                <w:szCs w:val="22"/>
              </w:rPr>
            </w:pPr>
            <w:r w:rsidRPr="007A4A40">
              <w:rPr>
                <w:sz w:val="22"/>
                <w:szCs w:val="22"/>
              </w:rPr>
              <w:t>-</w:t>
            </w:r>
          </w:p>
        </w:tc>
        <w:tc>
          <w:tcPr>
            <w:tcW w:w="851" w:type="dxa"/>
            <w:shd w:val="clear" w:color="auto" w:fill="auto"/>
          </w:tcPr>
          <w:p w:rsidR="00CE046E" w:rsidRPr="007A4A40" w:rsidRDefault="00CE046E" w:rsidP="00CE046E">
            <w:pPr>
              <w:jc w:val="center"/>
              <w:rPr>
                <w:sz w:val="22"/>
                <w:szCs w:val="22"/>
              </w:rPr>
            </w:pPr>
            <w:r w:rsidRPr="007A4A40">
              <w:rPr>
                <w:sz w:val="22"/>
                <w:szCs w:val="22"/>
              </w:rPr>
              <w:t>-</w:t>
            </w:r>
          </w:p>
        </w:tc>
        <w:tc>
          <w:tcPr>
            <w:tcW w:w="708" w:type="dxa"/>
            <w:shd w:val="clear" w:color="auto" w:fill="auto"/>
          </w:tcPr>
          <w:p w:rsidR="00CE046E" w:rsidRPr="007A4A40" w:rsidRDefault="00CE046E" w:rsidP="00CE046E">
            <w:pPr>
              <w:jc w:val="center"/>
              <w:rPr>
                <w:sz w:val="22"/>
                <w:szCs w:val="22"/>
              </w:rPr>
            </w:pPr>
            <w:r w:rsidRPr="007A4A40">
              <w:rPr>
                <w:sz w:val="22"/>
                <w:szCs w:val="22"/>
              </w:rPr>
              <w:t>-</w:t>
            </w:r>
          </w:p>
        </w:tc>
        <w:tc>
          <w:tcPr>
            <w:tcW w:w="1418" w:type="dxa"/>
            <w:shd w:val="clear" w:color="auto" w:fill="auto"/>
          </w:tcPr>
          <w:p w:rsidR="00CE046E" w:rsidRPr="007A4A40" w:rsidRDefault="00CE046E" w:rsidP="00CE046E">
            <w:pPr>
              <w:jc w:val="center"/>
              <w:rPr>
                <w:sz w:val="22"/>
                <w:szCs w:val="22"/>
              </w:rPr>
            </w:pPr>
            <w:r w:rsidRPr="007A4A40">
              <w:rPr>
                <w:sz w:val="22"/>
                <w:szCs w:val="22"/>
              </w:rPr>
              <w:t>Администрация сельского поселения</w:t>
            </w:r>
          </w:p>
        </w:tc>
      </w:tr>
      <w:tr w:rsidR="00CE046E" w:rsidRPr="00CE046E" w:rsidTr="00CE046E">
        <w:tc>
          <w:tcPr>
            <w:tcW w:w="817" w:type="dxa"/>
            <w:shd w:val="clear" w:color="auto" w:fill="auto"/>
          </w:tcPr>
          <w:p w:rsidR="00CE046E" w:rsidRPr="007A4A40" w:rsidRDefault="00CE046E" w:rsidP="00CE046E">
            <w:pPr>
              <w:jc w:val="center"/>
              <w:rPr>
                <w:sz w:val="22"/>
                <w:szCs w:val="22"/>
              </w:rPr>
            </w:pPr>
            <w:r w:rsidRPr="007A4A40">
              <w:rPr>
                <w:sz w:val="22"/>
                <w:szCs w:val="22"/>
              </w:rPr>
              <w:t>4.</w:t>
            </w:r>
          </w:p>
        </w:tc>
        <w:tc>
          <w:tcPr>
            <w:tcW w:w="2126" w:type="dxa"/>
            <w:shd w:val="clear" w:color="auto" w:fill="auto"/>
          </w:tcPr>
          <w:p w:rsidR="00CE046E" w:rsidRPr="007A4A40" w:rsidRDefault="00CE046E" w:rsidP="00CE046E">
            <w:pPr>
              <w:rPr>
                <w:sz w:val="22"/>
                <w:szCs w:val="22"/>
              </w:rPr>
            </w:pPr>
            <w:r w:rsidRPr="007A4A40">
              <w:rPr>
                <w:sz w:val="22"/>
                <w:szCs w:val="22"/>
              </w:rPr>
              <w:t xml:space="preserve">Выявление несовершеннолетних, употребляющих алкогольную и спиртосодержащую продукцию, </w:t>
            </w:r>
            <w:r w:rsidRPr="007A4A40">
              <w:rPr>
                <w:sz w:val="22"/>
                <w:szCs w:val="22"/>
              </w:rPr>
              <w:lastRenderedPageBreak/>
              <w:t xml:space="preserve">наркотические средства, психотропные или одурманивающие вещества </w:t>
            </w:r>
          </w:p>
        </w:tc>
        <w:tc>
          <w:tcPr>
            <w:tcW w:w="1560" w:type="dxa"/>
            <w:shd w:val="clear" w:color="auto" w:fill="auto"/>
          </w:tcPr>
          <w:p w:rsidR="00CE046E" w:rsidRPr="007A4A40" w:rsidRDefault="00CE046E" w:rsidP="00CE046E">
            <w:pPr>
              <w:jc w:val="center"/>
              <w:rPr>
                <w:sz w:val="22"/>
                <w:szCs w:val="22"/>
              </w:rPr>
            </w:pPr>
          </w:p>
        </w:tc>
        <w:tc>
          <w:tcPr>
            <w:tcW w:w="1479" w:type="dxa"/>
            <w:shd w:val="clear" w:color="auto" w:fill="auto"/>
          </w:tcPr>
          <w:p w:rsidR="00CE046E" w:rsidRPr="007A4A40" w:rsidRDefault="00CE046E" w:rsidP="00CE046E">
            <w:pPr>
              <w:jc w:val="center"/>
              <w:rPr>
                <w:sz w:val="22"/>
                <w:szCs w:val="22"/>
              </w:rPr>
            </w:pPr>
            <w:r w:rsidRPr="007A4A40">
              <w:rPr>
                <w:sz w:val="22"/>
                <w:szCs w:val="22"/>
              </w:rPr>
              <w:t xml:space="preserve">Постоянно </w:t>
            </w:r>
          </w:p>
          <w:p w:rsidR="00CE046E" w:rsidRPr="007A4A40" w:rsidRDefault="00CE046E" w:rsidP="00CE046E">
            <w:pPr>
              <w:jc w:val="center"/>
              <w:rPr>
                <w:sz w:val="22"/>
                <w:szCs w:val="22"/>
              </w:rPr>
            </w:pPr>
            <w:r w:rsidRPr="007A4A40">
              <w:rPr>
                <w:sz w:val="22"/>
                <w:szCs w:val="22"/>
              </w:rPr>
              <w:t>2023</w:t>
            </w:r>
          </w:p>
          <w:p w:rsidR="00CE046E" w:rsidRPr="007A4A40" w:rsidRDefault="00CE046E" w:rsidP="00CE046E">
            <w:pPr>
              <w:jc w:val="center"/>
              <w:rPr>
                <w:sz w:val="22"/>
                <w:szCs w:val="22"/>
              </w:rPr>
            </w:pPr>
            <w:r w:rsidRPr="007A4A40">
              <w:rPr>
                <w:sz w:val="22"/>
                <w:szCs w:val="22"/>
              </w:rPr>
              <w:t>2024</w:t>
            </w:r>
          </w:p>
          <w:p w:rsidR="00CE046E" w:rsidRPr="007A4A40" w:rsidRDefault="00CE046E" w:rsidP="00CE046E">
            <w:pPr>
              <w:jc w:val="center"/>
              <w:rPr>
                <w:sz w:val="22"/>
                <w:szCs w:val="22"/>
              </w:rPr>
            </w:pPr>
            <w:r w:rsidRPr="007A4A40">
              <w:rPr>
                <w:sz w:val="22"/>
                <w:szCs w:val="22"/>
              </w:rPr>
              <w:t>2025</w:t>
            </w:r>
          </w:p>
          <w:p w:rsidR="00CE046E" w:rsidRPr="007A4A40" w:rsidRDefault="00CE046E" w:rsidP="00CE046E">
            <w:pPr>
              <w:jc w:val="center"/>
              <w:rPr>
                <w:sz w:val="22"/>
                <w:szCs w:val="22"/>
              </w:rPr>
            </w:pPr>
          </w:p>
        </w:tc>
        <w:tc>
          <w:tcPr>
            <w:tcW w:w="1072" w:type="dxa"/>
            <w:shd w:val="clear" w:color="auto" w:fill="auto"/>
          </w:tcPr>
          <w:p w:rsidR="00CE046E" w:rsidRPr="007A4A40" w:rsidRDefault="00CE046E" w:rsidP="00CE046E">
            <w:pPr>
              <w:jc w:val="center"/>
              <w:rPr>
                <w:sz w:val="22"/>
                <w:szCs w:val="22"/>
              </w:rPr>
            </w:pPr>
            <w:r w:rsidRPr="007A4A40">
              <w:rPr>
                <w:sz w:val="22"/>
                <w:szCs w:val="22"/>
              </w:rPr>
              <w:t>-</w:t>
            </w:r>
          </w:p>
        </w:tc>
        <w:tc>
          <w:tcPr>
            <w:tcW w:w="851" w:type="dxa"/>
            <w:shd w:val="clear" w:color="auto" w:fill="auto"/>
          </w:tcPr>
          <w:p w:rsidR="00CE046E" w:rsidRPr="007A4A40" w:rsidRDefault="00CE046E" w:rsidP="00CE046E">
            <w:pPr>
              <w:jc w:val="center"/>
              <w:rPr>
                <w:sz w:val="22"/>
                <w:szCs w:val="22"/>
              </w:rPr>
            </w:pPr>
            <w:r w:rsidRPr="007A4A40">
              <w:rPr>
                <w:sz w:val="22"/>
                <w:szCs w:val="22"/>
              </w:rPr>
              <w:t>-</w:t>
            </w:r>
          </w:p>
        </w:tc>
        <w:tc>
          <w:tcPr>
            <w:tcW w:w="708" w:type="dxa"/>
            <w:shd w:val="clear" w:color="auto" w:fill="auto"/>
          </w:tcPr>
          <w:p w:rsidR="00CE046E" w:rsidRPr="007A4A40" w:rsidRDefault="00CE046E" w:rsidP="00CE046E">
            <w:pPr>
              <w:jc w:val="center"/>
              <w:rPr>
                <w:sz w:val="22"/>
                <w:szCs w:val="22"/>
              </w:rPr>
            </w:pPr>
            <w:r w:rsidRPr="007A4A40">
              <w:rPr>
                <w:sz w:val="22"/>
                <w:szCs w:val="22"/>
              </w:rPr>
              <w:t>-</w:t>
            </w:r>
          </w:p>
        </w:tc>
        <w:tc>
          <w:tcPr>
            <w:tcW w:w="1418" w:type="dxa"/>
            <w:shd w:val="clear" w:color="auto" w:fill="auto"/>
          </w:tcPr>
          <w:p w:rsidR="00CE046E" w:rsidRPr="007A4A40" w:rsidRDefault="00CE046E" w:rsidP="00CE046E">
            <w:pPr>
              <w:jc w:val="center"/>
              <w:rPr>
                <w:sz w:val="22"/>
                <w:szCs w:val="22"/>
              </w:rPr>
            </w:pPr>
            <w:r w:rsidRPr="007A4A40">
              <w:rPr>
                <w:sz w:val="22"/>
                <w:szCs w:val="22"/>
              </w:rPr>
              <w:t>Администрациия сельского поселения</w:t>
            </w:r>
          </w:p>
        </w:tc>
      </w:tr>
      <w:tr w:rsidR="00CE046E" w:rsidRPr="00CE046E" w:rsidTr="00CE046E">
        <w:tc>
          <w:tcPr>
            <w:tcW w:w="10031" w:type="dxa"/>
            <w:gridSpan w:val="8"/>
            <w:shd w:val="clear" w:color="auto" w:fill="auto"/>
          </w:tcPr>
          <w:p w:rsidR="00CE046E" w:rsidRPr="007A4A40" w:rsidRDefault="00CE046E" w:rsidP="00CE046E">
            <w:pPr>
              <w:rPr>
                <w:b/>
                <w:sz w:val="22"/>
                <w:szCs w:val="22"/>
              </w:rPr>
            </w:pPr>
            <w:r w:rsidRPr="007A4A40">
              <w:rPr>
                <w:b/>
                <w:sz w:val="22"/>
                <w:szCs w:val="22"/>
              </w:rPr>
              <w:lastRenderedPageBreak/>
              <w:t xml:space="preserve"> 2.Мероприятия по предупреждению безнадзорности и правонарушений несовершеннолетних </w:t>
            </w:r>
          </w:p>
        </w:tc>
      </w:tr>
      <w:tr w:rsidR="00CE046E" w:rsidRPr="00CE046E" w:rsidTr="00CE046E">
        <w:tc>
          <w:tcPr>
            <w:tcW w:w="817" w:type="dxa"/>
            <w:shd w:val="clear" w:color="auto" w:fill="auto"/>
          </w:tcPr>
          <w:p w:rsidR="00CE046E" w:rsidRPr="007A4A40" w:rsidRDefault="00CE046E" w:rsidP="00CE046E">
            <w:pPr>
              <w:jc w:val="center"/>
              <w:rPr>
                <w:sz w:val="22"/>
                <w:szCs w:val="22"/>
              </w:rPr>
            </w:pPr>
            <w:r w:rsidRPr="007A4A40">
              <w:rPr>
                <w:sz w:val="22"/>
                <w:szCs w:val="22"/>
              </w:rPr>
              <w:t>2.1.</w:t>
            </w:r>
          </w:p>
        </w:tc>
        <w:tc>
          <w:tcPr>
            <w:tcW w:w="2126" w:type="dxa"/>
            <w:shd w:val="clear" w:color="auto" w:fill="auto"/>
          </w:tcPr>
          <w:p w:rsidR="00CE046E" w:rsidRPr="007A4A40" w:rsidRDefault="00CE046E" w:rsidP="00CE046E">
            <w:pPr>
              <w:rPr>
                <w:sz w:val="22"/>
                <w:szCs w:val="22"/>
              </w:rPr>
            </w:pPr>
            <w:r w:rsidRPr="007A4A40">
              <w:rPr>
                <w:sz w:val="22"/>
                <w:szCs w:val="22"/>
              </w:rPr>
              <w:t>Проведение совместных рейдов в ночное время, совместно с полицией, КДН</w:t>
            </w:r>
          </w:p>
        </w:tc>
        <w:tc>
          <w:tcPr>
            <w:tcW w:w="1560" w:type="dxa"/>
            <w:shd w:val="clear" w:color="auto" w:fill="auto"/>
          </w:tcPr>
          <w:p w:rsidR="00CE046E" w:rsidRPr="007A4A40" w:rsidRDefault="00CE046E" w:rsidP="00CE046E">
            <w:pPr>
              <w:jc w:val="center"/>
              <w:rPr>
                <w:sz w:val="22"/>
                <w:szCs w:val="22"/>
              </w:rPr>
            </w:pPr>
          </w:p>
        </w:tc>
        <w:tc>
          <w:tcPr>
            <w:tcW w:w="1479" w:type="dxa"/>
            <w:shd w:val="clear" w:color="auto" w:fill="auto"/>
          </w:tcPr>
          <w:p w:rsidR="00CE046E" w:rsidRPr="007A4A40" w:rsidRDefault="00CE046E" w:rsidP="00CE046E">
            <w:pPr>
              <w:jc w:val="center"/>
              <w:rPr>
                <w:sz w:val="22"/>
                <w:szCs w:val="22"/>
              </w:rPr>
            </w:pPr>
            <w:r w:rsidRPr="007A4A40">
              <w:rPr>
                <w:sz w:val="22"/>
                <w:szCs w:val="22"/>
              </w:rPr>
              <w:t xml:space="preserve">Согласно графику </w:t>
            </w:r>
          </w:p>
          <w:p w:rsidR="00CE046E" w:rsidRPr="007A4A40" w:rsidRDefault="00CE046E" w:rsidP="00CE046E">
            <w:pPr>
              <w:jc w:val="center"/>
              <w:rPr>
                <w:sz w:val="22"/>
                <w:szCs w:val="22"/>
              </w:rPr>
            </w:pPr>
            <w:r w:rsidRPr="007A4A40">
              <w:rPr>
                <w:sz w:val="22"/>
                <w:szCs w:val="22"/>
              </w:rPr>
              <w:t>2023</w:t>
            </w:r>
          </w:p>
          <w:p w:rsidR="00CE046E" w:rsidRPr="007A4A40" w:rsidRDefault="00CE046E" w:rsidP="00CE046E">
            <w:pPr>
              <w:jc w:val="center"/>
              <w:rPr>
                <w:sz w:val="22"/>
                <w:szCs w:val="22"/>
              </w:rPr>
            </w:pPr>
            <w:r w:rsidRPr="007A4A40">
              <w:rPr>
                <w:sz w:val="22"/>
                <w:szCs w:val="22"/>
              </w:rPr>
              <w:t>2024</w:t>
            </w:r>
          </w:p>
          <w:p w:rsidR="00CE046E" w:rsidRPr="007A4A40" w:rsidRDefault="00CE046E" w:rsidP="00CE046E">
            <w:pPr>
              <w:jc w:val="center"/>
              <w:rPr>
                <w:sz w:val="22"/>
                <w:szCs w:val="22"/>
              </w:rPr>
            </w:pPr>
            <w:r w:rsidRPr="007A4A40">
              <w:rPr>
                <w:sz w:val="22"/>
                <w:szCs w:val="22"/>
              </w:rPr>
              <w:t>2025</w:t>
            </w:r>
          </w:p>
          <w:p w:rsidR="00CE046E" w:rsidRPr="007A4A40" w:rsidRDefault="00CE046E" w:rsidP="00CE046E">
            <w:pPr>
              <w:jc w:val="center"/>
              <w:rPr>
                <w:sz w:val="22"/>
                <w:szCs w:val="22"/>
              </w:rPr>
            </w:pPr>
          </w:p>
        </w:tc>
        <w:tc>
          <w:tcPr>
            <w:tcW w:w="1072" w:type="dxa"/>
            <w:shd w:val="clear" w:color="auto" w:fill="auto"/>
          </w:tcPr>
          <w:p w:rsidR="00CE046E" w:rsidRPr="007A4A40" w:rsidRDefault="00CE046E" w:rsidP="00CE046E">
            <w:pPr>
              <w:jc w:val="center"/>
              <w:rPr>
                <w:sz w:val="22"/>
                <w:szCs w:val="22"/>
              </w:rPr>
            </w:pPr>
            <w:r w:rsidRPr="007A4A40">
              <w:rPr>
                <w:sz w:val="22"/>
                <w:szCs w:val="22"/>
              </w:rPr>
              <w:t>-</w:t>
            </w:r>
          </w:p>
        </w:tc>
        <w:tc>
          <w:tcPr>
            <w:tcW w:w="851" w:type="dxa"/>
            <w:shd w:val="clear" w:color="auto" w:fill="auto"/>
          </w:tcPr>
          <w:p w:rsidR="00CE046E" w:rsidRPr="007A4A40" w:rsidRDefault="00CE046E" w:rsidP="00CE046E">
            <w:pPr>
              <w:jc w:val="center"/>
              <w:rPr>
                <w:sz w:val="22"/>
                <w:szCs w:val="22"/>
              </w:rPr>
            </w:pPr>
            <w:r w:rsidRPr="007A4A40">
              <w:rPr>
                <w:sz w:val="22"/>
                <w:szCs w:val="22"/>
              </w:rPr>
              <w:t>-</w:t>
            </w:r>
          </w:p>
        </w:tc>
        <w:tc>
          <w:tcPr>
            <w:tcW w:w="708" w:type="dxa"/>
            <w:shd w:val="clear" w:color="auto" w:fill="auto"/>
          </w:tcPr>
          <w:p w:rsidR="00CE046E" w:rsidRPr="007A4A40" w:rsidRDefault="00CE046E" w:rsidP="00CE046E">
            <w:pPr>
              <w:jc w:val="center"/>
              <w:rPr>
                <w:sz w:val="22"/>
                <w:szCs w:val="22"/>
              </w:rPr>
            </w:pPr>
            <w:r w:rsidRPr="007A4A40">
              <w:rPr>
                <w:sz w:val="22"/>
                <w:szCs w:val="22"/>
              </w:rPr>
              <w:t>-</w:t>
            </w:r>
          </w:p>
        </w:tc>
        <w:tc>
          <w:tcPr>
            <w:tcW w:w="1418" w:type="dxa"/>
            <w:shd w:val="clear" w:color="auto" w:fill="auto"/>
          </w:tcPr>
          <w:p w:rsidR="00CE046E" w:rsidRPr="007A4A40" w:rsidRDefault="00CE046E" w:rsidP="00CE046E">
            <w:pPr>
              <w:jc w:val="center"/>
              <w:rPr>
                <w:sz w:val="22"/>
                <w:szCs w:val="22"/>
              </w:rPr>
            </w:pPr>
            <w:r w:rsidRPr="007A4A40">
              <w:rPr>
                <w:sz w:val="22"/>
                <w:szCs w:val="22"/>
              </w:rPr>
              <w:t>Администрация сельского поселения</w:t>
            </w:r>
          </w:p>
        </w:tc>
      </w:tr>
      <w:tr w:rsidR="00CE046E" w:rsidRPr="00CE046E" w:rsidTr="00CE046E">
        <w:tc>
          <w:tcPr>
            <w:tcW w:w="817" w:type="dxa"/>
            <w:shd w:val="clear" w:color="auto" w:fill="auto"/>
          </w:tcPr>
          <w:p w:rsidR="00CE046E" w:rsidRPr="007A4A40" w:rsidRDefault="00CE046E" w:rsidP="00CE046E">
            <w:pPr>
              <w:jc w:val="center"/>
              <w:rPr>
                <w:sz w:val="22"/>
                <w:szCs w:val="22"/>
              </w:rPr>
            </w:pPr>
            <w:r w:rsidRPr="007A4A40">
              <w:rPr>
                <w:sz w:val="22"/>
                <w:szCs w:val="22"/>
              </w:rPr>
              <w:t>2.2.</w:t>
            </w:r>
          </w:p>
        </w:tc>
        <w:tc>
          <w:tcPr>
            <w:tcW w:w="2126" w:type="dxa"/>
            <w:shd w:val="clear" w:color="auto" w:fill="auto"/>
          </w:tcPr>
          <w:p w:rsidR="00CE046E" w:rsidRPr="007A4A40" w:rsidRDefault="00CE046E" w:rsidP="00CE046E">
            <w:pPr>
              <w:rPr>
                <w:sz w:val="22"/>
                <w:szCs w:val="22"/>
              </w:rPr>
            </w:pPr>
            <w:r w:rsidRPr="007A4A40">
              <w:rPr>
                <w:color w:val="000000"/>
                <w:sz w:val="22"/>
                <w:szCs w:val="22"/>
                <w:shd w:val="clear" w:color="auto" w:fill="FFFFFF"/>
              </w:rPr>
              <w:t xml:space="preserve">Организация работы кружков, секций и других спортивно-культурных формирований для работы с детьми и подростками  </w:t>
            </w:r>
          </w:p>
        </w:tc>
        <w:tc>
          <w:tcPr>
            <w:tcW w:w="1560" w:type="dxa"/>
            <w:shd w:val="clear" w:color="auto" w:fill="auto"/>
          </w:tcPr>
          <w:p w:rsidR="00CE046E" w:rsidRPr="007A4A40" w:rsidRDefault="00CE046E" w:rsidP="00CE046E">
            <w:pPr>
              <w:jc w:val="center"/>
              <w:rPr>
                <w:sz w:val="22"/>
                <w:szCs w:val="22"/>
              </w:rPr>
            </w:pPr>
          </w:p>
        </w:tc>
        <w:tc>
          <w:tcPr>
            <w:tcW w:w="1479" w:type="dxa"/>
            <w:shd w:val="clear" w:color="auto" w:fill="auto"/>
          </w:tcPr>
          <w:p w:rsidR="00CE046E" w:rsidRPr="007A4A40" w:rsidRDefault="00CE046E" w:rsidP="00CE046E">
            <w:pPr>
              <w:jc w:val="center"/>
              <w:rPr>
                <w:sz w:val="22"/>
                <w:szCs w:val="22"/>
              </w:rPr>
            </w:pPr>
            <w:r w:rsidRPr="007A4A40">
              <w:rPr>
                <w:sz w:val="22"/>
                <w:szCs w:val="22"/>
              </w:rPr>
              <w:t xml:space="preserve">Постоянно </w:t>
            </w:r>
          </w:p>
          <w:p w:rsidR="00CE046E" w:rsidRPr="007A4A40" w:rsidRDefault="00CE046E" w:rsidP="00CE046E">
            <w:pPr>
              <w:jc w:val="center"/>
              <w:rPr>
                <w:sz w:val="22"/>
                <w:szCs w:val="22"/>
              </w:rPr>
            </w:pPr>
            <w:r w:rsidRPr="007A4A40">
              <w:rPr>
                <w:sz w:val="22"/>
                <w:szCs w:val="22"/>
              </w:rPr>
              <w:t>2023</w:t>
            </w:r>
          </w:p>
          <w:p w:rsidR="00CE046E" w:rsidRPr="007A4A40" w:rsidRDefault="00CE046E" w:rsidP="00CE046E">
            <w:pPr>
              <w:jc w:val="center"/>
              <w:rPr>
                <w:sz w:val="22"/>
                <w:szCs w:val="22"/>
              </w:rPr>
            </w:pPr>
            <w:r w:rsidRPr="007A4A40">
              <w:rPr>
                <w:sz w:val="22"/>
                <w:szCs w:val="22"/>
              </w:rPr>
              <w:t>2024</w:t>
            </w:r>
          </w:p>
          <w:p w:rsidR="00CE046E" w:rsidRPr="007A4A40" w:rsidRDefault="00CE046E" w:rsidP="00CE046E">
            <w:pPr>
              <w:jc w:val="center"/>
              <w:rPr>
                <w:sz w:val="22"/>
                <w:szCs w:val="22"/>
              </w:rPr>
            </w:pPr>
            <w:r w:rsidRPr="007A4A40">
              <w:rPr>
                <w:sz w:val="22"/>
                <w:szCs w:val="22"/>
              </w:rPr>
              <w:t>2025</w:t>
            </w:r>
          </w:p>
          <w:p w:rsidR="00CE046E" w:rsidRPr="007A4A40" w:rsidRDefault="00CE046E" w:rsidP="00CE046E">
            <w:pPr>
              <w:jc w:val="center"/>
              <w:rPr>
                <w:sz w:val="22"/>
                <w:szCs w:val="22"/>
              </w:rPr>
            </w:pPr>
          </w:p>
        </w:tc>
        <w:tc>
          <w:tcPr>
            <w:tcW w:w="1072" w:type="dxa"/>
            <w:shd w:val="clear" w:color="auto" w:fill="auto"/>
          </w:tcPr>
          <w:p w:rsidR="00CE046E" w:rsidRPr="007A4A40" w:rsidRDefault="00CE046E" w:rsidP="00CE046E">
            <w:pPr>
              <w:jc w:val="center"/>
              <w:rPr>
                <w:sz w:val="22"/>
                <w:szCs w:val="22"/>
              </w:rPr>
            </w:pPr>
            <w:r w:rsidRPr="007A4A40">
              <w:rPr>
                <w:sz w:val="22"/>
                <w:szCs w:val="22"/>
              </w:rPr>
              <w:t>-</w:t>
            </w:r>
          </w:p>
        </w:tc>
        <w:tc>
          <w:tcPr>
            <w:tcW w:w="851" w:type="dxa"/>
            <w:shd w:val="clear" w:color="auto" w:fill="auto"/>
          </w:tcPr>
          <w:p w:rsidR="00CE046E" w:rsidRPr="007A4A40" w:rsidRDefault="00CE046E" w:rsidP="00CE046E">
            <w:pPr>
              <w:jc w:val="center"/>
              <w:rPr>
                <w:sz w:val="22"/>
                <w:szCs w:val="22"/>
              </w:rPr>
            </w:pPr>
            <w:r w:rsidRPr="007A4A40">
              <w:rPr>
                <w:sz w:val="22"/>
                <w:szCs w:val="22"/>
              </w:rPr>
              <w:t>-</w:t>
            </w:r>
          </w:p>
        </w:tc>
        <w:tc>
          <w:tcPr>
            <w:tcW w:w="708" w:type="dxa"/>
            <w:shd w:val="clear" w:color="auto" w:fill="auto"/>
          </w:tcPr>
          <w:p w:rsidR="00CE046E" w:rsidRPr="007A4A40" w:rsidRDefault="00CE046E" w:rsidP="00CE046E">
            <w:pPr>
              <w:jc w:val="center"/>
              <w:rPr>
                <w:sz w:val="22"/>
                <w:szCs w:val="22"/>
              </w:rPr>
            </w:pPr>
            <w:r w:rsidRPr="007A4A40">
              <w:rPr>
                <w:sz w:val="22"/>
                <w:szCs w:val="22"/>
              </w:rPr>
              <w:t>-</w:t>
            </w:r>
          </w:p>
        </w:tc>
        <w:tc>
          <w:tcPr>
            <w:tcW w:w="1418" w:type="dxa"/>
            <w:shd w:val="clear" w:color="auto" w:fill="auto"/>
          </w:tcPr>
          <w:p w:rsidR="00CE046E" w:rsidRPr="007A4A40" w:rsidRDefault="00CE046E" w:rsidP="00CE046E">
            <w:pPr>
              <w:jc w:val="center"/>
              <w:rPr>
                <w:sz w:val="22"/>
                <w:szCs w:val="22"/>
              </w:rPr>
            </w:pPr>
            <w:r w:rsidRPr="007A4A40">
              <w:rPr>
                <w:sz w:val="22"/>
                <w:szCs w:val="22"/>
              </w:rPr>
              <w:t>Администрация, МКУ ПЦКД, МОУ СОШ с. Полевое</w:t>
            </w:r>
          </w:p>
        </w:tc>
      </w:tr>
      <w:tr w:rsidR="00CE046E" w:rsidRPr="00CE046E" w:rsidTr="00CE046E">
        <w:tc>
          <w:tcPr>
            <w:tcW w:w="817" w:type="dxa"/>
            <w:shd w:val="clear" w:color="auto" w:fill="auto"/>
          </w:tcPr>
          <w:p w:rsidR="00CE046E" w:rsidRPr="007A4A40" w:rsidRDefault="00CE046E" w:rsidP="00CE046E">
            <w:pPr>
              <w:jc w:val="center"/>
              <w:rPr>
                <w:sz w:val="22"/>
                <w:szCs w:val="22"/>
              </w:rPr>
            </w:pPr>
            <w:r w:rsidRPr="007A4A40">
              <w:rPr>
                <w:sz w:val="22"/>
                <w:szCs w:val="22"/>
              </w:rPr>
              <w:t>2.3.</w:t>
            </w:r>
          </w:p>
        </w:tc>
        <w:tc>
          <w:tcPr>
            <w:tcW w:w="2126" w:type="dxa"/>
            <w:shd w:val="clear" w:color="auto" w:fill="auto"/>
          </w:tcPr>
          <w:p w:rsidR="00CE046E" w:rsidRPr="007A4A40" w:rsidRDefault="00CE046E" w:rsidP="00CE046E">
            <w:pPr>
              <w:rPr>
                <w:sz w:val="22"/>
                <w:szCs w:val="22"/>
              </w:rPr>
            </w:pPr>
            <w:r w:rsidRPr="007A4A40">
              <w:rPr>
                <w:color w:val="000000"/>
                <w:sz w:val="22"/>
                <w:szCs w:val="22"/>
                <w:shd w:val="clear" w:color="auto" w:fill="FFFFFF"/>
              </w:rPr>
              <w:t>Привлечение к участию в массовых мероприятиях на базе учреждений культуры детей и подростков «группы риска»</w:t>
            </w:r>
          </w:p>
        </w:tc>
        <w:tc>
          <w:tcPr>
            <w:tcW w:w="1560" w:type="dxa"/>
            <w:shd w:val="clear" w:color="auto" w:fill="auto"/>
          </w:tcPr>
          <w:p w:rsidR="00CE046E" w:rsidRPr="007A4A40" w:rsidRDefault="00CE046E" w:rsidP="00CE046E">
            <w:pPr>
              <w:jc w:val="center"/>
              <w:rPr>
                <w:sz w:val="22"/>
                <w:szCs w:val="22"/>
              </w:rPr>
            </w:pPr>
          </w:p>
        </w:tc>
        <w:tc>
          <w:tcPr>
            <w:tcW w:w="1479" w:type="dxa"/>
            <w:shd w:val="clear" w:color="auto" w:fill="auto"/>
          </w:tcPr>
          <w:p w:rsidR="00CE046E" w:rsidRPr="007A4A40" w:rsidRDefault="00CE046E" w:rsidP="00CE046E">
            <w:pPr>
              <w:jc w:val="center"/>
              <w:rPr>
                <w:sz w:val="22"/>
                <w:szCs w:val="22"/>
              </w:rPr>
            </w:pPr>
            <w:r w:rsidRPr="007A4A40">
              <w:rPr>
                <w:sz w:val="22"/>
                <w:szCs w:val="22"/>
              </w:rPr>
              <w:t xml:space="preserve">Постоянно </w:t>
            </w:r>
          </w:p>
          <w:p w:rsidR="00CE046E" w:rsidRPr="007A4A40" w:rsidRDefault="00CE046E" w:rsidP="00CE046E">
            <w:pPr>
              <w:jc w:val="center"/>
              <w:rPr>
                <w:sz w:val="22"/>
                <w:szCs w:val="22"/>
              </w:rPr>
            </w:pPr>
            <w:r w:rsidRPr="007A4A40">
              <w:rPr>
                <w:sz w:val="22"/>
                <w:szCs w:val="22"/>
              </w:rPr>
              <w:t>2023</w:t>
            </w:r>
          </w:p>
          <w:p w:rsidR="00CE046E" w:rsidRPr="007A4A40" w:rsidRDefault="00CE046E" w:rsidP="00CE046E">
            <w:pPr>
              <w:jc w:val="center"/>
              <w:rPr>
                <w:sz w:val="22"/>
                <w:szCs w:val="22"/>
              </w:rPr>
            </w:pPr>
            <w:r w:rsidRPr="007A4A40">
              <w:rPr>
                <w:sz w:val="22"/>
                <w:szCs w:val="22"/>
              </w:rPr>
              <w:t>2024</w:t>
            </w:r>
          </w:p>
          <w:p w:rsidR="00CE046E" w:rsidRPr="007A4A40" w:rsidRDefault="00CE046E" w:rsidP="00CE046E">
            <w:pPr>
              <w:jc w:val="center"/>
              <w:rPr>
                <w:sz w:val="22"/>
                <w:szCs w:val="22"/>
              </w:rPr>
            </w:pPr>
            <w:r w:rsidRPr="007A4A40">
              <w:rPr>
                <w:sz w:val="22"/>
                <w:szCs w:val="22"/>
              </w:rPr>
              <w:t>2025</w:t>
            </w:r>
          </w:p>
          <w:p w:rsidR="00CE046E" w:rsidRPr="007A4A40" w:rsidRDefault="00CE046E" w:rsidP="00CE046E">
            <w:pPr>
              <w:jc w:val="center"/>
              <w:rPr>
                <w:sz w:val="22"/>
                <w:szCs w:val="22"/>
              </w:rPr>
            </w:pPr>
          </w:p>
        </w:tc>
        <w:tc>
          <w:tcPr>
            <w:tcW w:w="1072" w:type="dxa"/>
            <w:shd w:val="clear" w:color="auto" w:fill="auto"/>
          </w:tcPr>
          <w:p w:rsidR="00CE046E" w:rsidRPr="007A4A40" w:rsidRDefault="00CE046E" w:rsidP="00CE046E">
            <w:pPr>
              <w:jc w:val="center"/>
              <w:rPr>
                <w:sz w:val="22"/>
                <w:szCs w:val="22"/>
              </w:rPr>
            </w:pPr>
            <w:r w:rsidRPr="007A4A40">
              <w:rPr>
                <w:sz w:val="22"/>
                <w:szCs w:val="22"/>
              </w:rPr>
              <w:t>-</w:t>
            </w:r>
          </w:p>
        </w:tc>
        <w:tc>
          <w:tcPr>
            <w:tcW w:w="851" w:type="dxa"/>
            <w:shd w:val="clear" w:color="auto" w:fill="auto"/>
          </w:tcPr>
          <w:p w:rsidR="00CE046E" w:rsidRPr="007A4A40" w:rsidRDefault="00CE046E" w:rsidP="00CE046E">
            <w:pPr>
              <w:jc w:val="center"/>
              <w:rPr>
                <w:sz w:val="22"/>
                <w:szCs w:val="22"/>
              </w:rPr>
            </w:pPr>
            <w:r w:rsidRPr="007A4A40">
              <w:rPr>
                <w:sz w:val="22"/>
                <w:szCs w:val="22"/>
              </w:rPr>
              <w:t>-</w:t>
            </w:r>
          </w:p>
        </w:tc>
        <w:tc>
          <w:tcPr>
            <w:tcW w:w="708" w:type="dxa"/>
            <w:shd w:val="clear" w:color="auto" w:fill="auto"/>
          </w:tcPr>
          <w:p w:rsidR="00CE046E" w:rsidRPr="007A4A40" w:rsidRDefault="00CE046E" w:rsidP="00CE046E">
            <w:pPr>
              <w:jc w:val="center"/>
              <w:rPr>
                <w:sz w:val="22"/>
                <w:szCs w:val="22"/>
              </w:rPr>
            </w:pPr>
            <w:r w:rsidRPr="007A4A40">
              <w:rPr>
                <w:sz w:val="22"/>
                <w:szCs w:val="22"/>
              </w:rPr>
              <w:t>-</w:t>
            </w:r>
          </w:p>
        </w:tc>
        <w:tc>
          <w:tcPr>
            <w:tcW w:w="1418" w:type="dxa"/>
            <w:shd w:val="clear" w:color="auto" w:fill="auto"/>
          </w:tcPr>
          <w:p w:rsidR="00CE046E" w:rsidRPr="007A4A40" w:rsidRDefault="00CE046E" w:rsidP="00CE046E">
            <w:pPr>
              <w:jc w:val="center"/>
              <w:rPr>
                <w:sz w:val="22"/>
                <w:szCs w:val="22"/>
              </w:rPr>
            </w:pPr>
            <w:r w:rsidRPr="007A4A40">
              <w:rPr>
                <w:sz w:val="22"/>
                <w:szCs w:val="22"/>
              </w:rPr>
              <w:t xml:space="preserve">Администрация,  МКУ ПЦКД </w:t>
            </w:r>
          </w:p>
        </w:tc>
      </w:tr>
      <w:tr w:rsidR="00CE046E" w:rsidRPr="00CE046E" w:rsidTr="00CE046E">
        <w:tc>
          <w:tcPr>
            <w:tcW w:w="817" w:type="dxa"/>
            <w:shd w:val="clear" w:color="auto" w:fill="auto"/>
          </w:tcPr>
          <w:p w:rsidR="00CE046E" w:rsidRPr="007A4A40" w:rsidRDefault="00CE046E" w:rsidP="00CE046E">
            <w:pPr>
              <w:jc w:val="center"/>
              <w:rPr>
                <w:sz w:val="22"/>
                <w:szCs w:val="22"/>
              </w:rPr>
            </w:pPr>
            <w:r w:rsidRPr="007A4A40">
              <w:rPr>
                <w:sz w:val="22"/>
                <w:szCs w:val="22"/>
              </w:rPr>
              <w:t>2.4.</w:t>
            </w:r>
          </w:p>
        </w:tc>
        <w:tc>
          <w:tcPr>
            <w:tcW w:w="2126" w:type="dxa"/>
            <w:shd w:val="clear" w:color="auto" w:fill="auto"/>
          </w:tcPr>
          <w:p w:rsidR="00CE046E" w:rsidRPr="007A4A40" w:rsidRDefault="00CE046E" w:rsidP="00CE046E">
            <w:pPr>
              <w:rPr>
                <w:sz w:val="22"/>
                <w:szCs w:val="22"/>
              </w:rPr>
            </w:pPr>
            <w:r w:rsidRPr="007A4A40">
              <w:rPr>
                <w:color w:val="000000"/>
                <w:sz w:val="22"/>
                <w:szCs w:val="22"/>
              </w:rPr>
              <w:t>Проведение обследований жилищно-бытовых условий</w:t>
            </w:r>
            <w:r w:rsidRPr="007A4A40">
              <w:rPr>
                <w:color w:val="000000"/>
                <w:sz w:val="22"/>
                <w:szCs w:val="22"/>
                <w:shd w:val="clear" w:color="auto" w:fill="FFFFFF"/>
              </w:rPr>
              <w:t xml:space="preserve"> проживания семей «группы риска» и несовершеннолетних, состоящих на учете в КДН</w:t>
            </w:r>
            <w:r w:rsidRPr="007A4A40">
              <w:rPr>
                <w:sz w:val="22"/>
                <w:szCs w:val="22"/>
              </w:rPr>
              <w:t xml:space="preserve"> </w:t>
            </w:r>
          </w:p>
        </w:tc>
        <w:tc>
          <w:tcPr>
            <w:tcW w:w="1560" w:type="dxa"/>
            <w:shd w:val="clear" w:color="auto" w:fill="auto"/>
          </w:tcPr>
          <w:p w:rsidR="00CE046E" w:rsidRPr="007A4A40" w:rsidRDefault="00CE046E" w:rsidP="00CE046E">
            <w:pPr>
              <w:jc w:val="center"/>
              <w:rPr>
                <w:sz w:val="22"/>
                <w:szCs w:val="22"/>
              </w:rPr>
            </w:pPr>
          </w:p>
        </w:tc>
        <w:tc>
          <w:tcPr>
            <w:tcW w:w="1479" w:type="dxa"/>
            <w:shd w:val="clear" w:color="auto" w:fill="auto"/>
          </w:tcPr>
          <w:p w:rsidR="00CE046E" w:rsidRPr="007A4A40" w:rsidRDefault="00CE046E" w:rsidP="00CE046E">
            <w:pPr>
              <w:jc w:val="center"/>
              <w:rPr>
                <w:sz w:val="22"/>
                <w:szCs w:val="22"/>
              </w:rPr>
            </w:pPr>
            <w:r w:rsidRPr="007A4A40">
              <w:rPr>
                <w:sz w:val="22"/>
                <w:szCs w:val="22"/>
              </w:rPr>
              <w:t>Постоянно</w:t>
            </w:r>
          </w:p>
          <w:p w:rsidR="00CE046E" w:rsidRPr="007A4A40" w:rsidRDefault="00CE046E" w:rsidP="00CE046E">
            <w:pPr>
              <w:jc w:val="center"/>
              <w:rPr>
                <w:sz w:val="22"/>
                <w:szCs w:val="22"/>
              </w:rPr>
            </w:pPr>
            <w:r w:rsidRPr="007A4A40">
              <w:rPr>
                <w:sz w:val="22"/>
                <w:szCs w:val="22"/>
              </w:rPr>
              <w:t>2023</w:t>
            </w:r>
          </w:p>
          <w:p w:rsidR="00CE046E" w:rsidRPr="007A4A40" w:rsidRDefault="00CE046E" w:rsidP="00CE046E">
            <w:pPr>
              <w:jc w:val="center"/>
              <w:rPr>
                <w:sz w:val="22"/>
                <w:szCs w:val="22"/>
              </w:rPr>
            </w:pPr>
            <w:r w:rsidRPr="007A4A40">
              <w:rPr>
                <w:sz w:val="22"/>
                <w:szCs w:val="22"/>
              </w:rPr>
              <w:t>2024</w:t>
            </w:r>
          </w:p>
          <w:p w:rsidR="00CE046E" w:rsidRPr="007A4A40" w:rsidRDefault="00CE046E" w:rsidP="00CE046E">
            <w:pPr>
              <w:jc w:val="center"/>
              <w:rPr>
                <w:sz w:val="22"/>
                <w:szCs w:val="22"/>
              </w:rPr>
            </w:pPr>
            <w:r w:rsidRPr="007A4A40">
              <w:rPr>
                <w:sz w:val="22"/>
                <w:szCs w:val="22"/>
              </w:rPr>
              <w:t>2025</w:t>
            </w:r>
          </w:p>
          <w:p w:rsidR="00CE046E" w:rsidRPr="007A4A40" w:rsidRDefault="00CE046E" w:rsidP="00CE046E">
            <w:pPr>
              <w:jc w:val="center"/>
              <w:rPr>
                <w:sz w:val="22"/>
                <w:szCs w:val="22"/>
              </w:rPr>
            </w:pPr>
          </w:p>
        </w:tc>
        <w:tc>
          <w:tcPr>
            <w:tcW w:w="1072" w:type="dxa"/>
            <w:shd w:val="clear" w:color="auto" w:fill="auto"/>
          </w:tcPr>
          <w:p w:rsidR="00CE046E" w:rsidRPr="007A4A40" w:rsidRDefault="00CE046E" w:rsidP="00CE046E">
            <w:pPr>
              <w:jc w:val="center"/>
              <w:rPr>
                <w:sz w:val="22"/>
                <w:szCs w:val="22"/>
              </w:rPr>
            </w:pPr>
            <w:r w:rsidRPr="007A4A40">
              <w:rPr>
                <w:sz w:val="22"/>
                <w:szCs w:val="22"/>
              </w:rPr>
              <w:t>-</w:t>
            </w:r>
          </w:p>
        </w:tc>
        <w:tc>
          <w:tcPr>
            <w:tcW w:w="851" w:type="dxa"/>
            <w:shd w:val="clear" w:color="auto" w:fill="auto"/>
          </w:tcPr>
          <w:p w:rsidR="00CE046E" w:rsidRPr="007A4A40" w:rsidRDefault="00CE046E" w:rsidP="00CE046E">
            <w:pPr>
              <w:jc w:val="center"/>
              <w:rPr>
                <w:sz w:val="22"/>
                <w:szCs w:val="22"/>
              </w:rPr>
            </w:pPr>
            <w:r w:rsidRPr="007A4A40">
              <w:rPr>
                <w:sz w:val="22"/>
                <w:szCs w:val="22"/>
              </w:rPr>
              <w:t>-</w:t>
            </w:r>
          </w:p>
        </w:tc>
        <w:tc>
          <w:tcPr>
            <w:tcW w:w="708" w:type="dxa"/>
            <w:shd w:val="clear" w:color="auto" w:fill="auto"/>
          </w:tcPr>
          <w:p w:rsidR="00CE046E" w:rsidRPr="007A4A40" w:rsidRDefault="00CE046E" w:rsidP="00CE046E">
            <w:pPr>
              <w:jc w:val="center"/>
              <w:rPr>
                <w:sz w:val="22"/>
                <w:szCs w:val="22"/>
              </w:rPr>
            </w:pPr>
            <w:r w:rsidRPr="007A4A40">
              <w:rPr>
                <w:sz w:val="22"/>
                <w:szCs w:val="22"/>
              </w:rPr>
              <w:t>-</w:t>
            </w:r>
          </w:p>
        </w:tc>
        <w:tc>
          <w:tcPr>
            <w:tcW w:w="1418" w:type="dxa"/>
            <w:shd w:val="clear" w:color="auto" w:fill="auto"/>
          </w:tcPr>
          <w:p w:rsidR="00CE046E" w:rsidRPr="007A4A40" w:rsidRDefault="00CE046E" w:rsidP="00CE046E">
            <w:pPr>
              <w:jc w:val="center"/>
              <w:rPr>
                <w:sz w:val="22"/>
                <w:szCs w:val="22"/>
              </w:rPr>
            </w:pPr>
            <w:r w:rsidRPr="007A4A40">
              <w:rPr>
                <w:sz w:val="22"/>
                <w:szCs w:val="22"/>
              </w:rPr>
              <w:t>администрация</w:t>
            </w:r>
          </w:p>
        </w:tc>
      </w:tr>
      <w:tr w:rsidR="00CE046E" w:rsidRPr="00CE046E" w:rsidTr="00CE046E">
        <w:tc>
          <w:tcPr>
            <w:tcW w:w="817" w:type="dxa"/>
            <w:shd w:val="clear" w:color="auto" w:fill="auto"/>
          </w:tcPr>
          <w:p w:rsidR="00CE046E" w:rsidRPr="007A4A40" w:rsidRDefault="00CE046E" w:rsidP="00CE046E">
            <w:pPr>
              <w:jc w:val="center"/>
              <w:rPr>
                <w:sz w:val="22"/>
                <w:szCs w:val="22"/>
              </w:rPr>
            </w:pPr>
            <w:r w:rsidRPr="007A4A40">
              <w:rPr>
                <w:sz w:val="22"/>
                <w:szCs w:val="22"/>
              </w:rPr>
              <w:t>2.5.</w:t>
            </w:r>
          </w:p>
        </w:tc>
        <w:tc>
          <w:tcPr>
            <w:tcW w:w="2126" w:type="dxa"/>
            <w:shd w:val="clear" w:color="auto" w:fill="auto"/>
          </w:tcPr>
          <w:p w:rsidR="00CE046E" w:rsidRPr="007A4A40" w:rsidRDefault="00CE046E" w:rsidP="00CE046E">
            <w:pPr>
              <w:rPr>
                <w:sz w:val="22"/>
                <w:szCs w:val="22"/>
              </w:rPr>
            </w:pPr>
            <w:r w:rsidRPr="007A4A40">
              <w:rPr>
                <w:sz w:val="22"/>
                <w:szCs w:val="22"/>
              </w:rPr>
              <w:t>Индивидуальные разъяснительные и профилактические беседы с родителями по предотвращению правонарушений детей</w:t>
            </w:r>
          </w:p>
        </w:tc>
        <w:tc>
          <w:tcPr>
            <w:tcW w:w="1560" w:type="dxa"/>
            <w:shd w:val="clear" w:color="auto" w:fill="auto"/>
          </w:tcPr>
          <w:p w:rsidR="00CE046E" w:rsidRPr="007A4A40" w:rsidRDefault="00CE046E" w:rsidP="00CE046E">
            <w:pPr>
              <w:jc w:val="center"/>
              <w:rPr>
                <w:sz w:val="22"/>
                <w:szCs w:val="22"/>
              </w:rPr>
            </w:pPr>
          </w:p>
        </w:tc>
        <w:tc>
          <w:tcPr>
            <w:tcW w:w="1479" w:type="dxa"/>
            <w:shd w:val="clear" w:color="auto" w:fill="auto"/>
          </w:tcPr>
          <w:p w:rsidR="00CE046E" w:rsidRPr="007A4A40" w:rsidRDefault="00CE046E" w:rsidP="00CE046E">
            <w:pPr>
              <w:jc w:val="center"/>
              <w:rPr>
                <w:sz w:val="22"/>
                <w:szCs w:val="22"/>
              </w:rPr>
            </w:pPr>
            <w:r w:rsidRPr="007A4A40">
              <w:rPr>
                <w:sz w:val="22"/>
                <w:szCs w:val="22"/>
              </w:rPr>
              <w:t>Постоянно</w:t>
            </w:r>
          </w:p>
          <w:p w:rsidR="00CE046E" w:rsidRPr="007A4A40" w:rsidRDefault="00CE046E" w:rsidP="00CE046E">
            <w:pPr>
              <w:jc w:val="center"/>
              <w:rPr>
                <w:sz w:val="22"/>
                <w:szCs w:val="22"/>
              </w:rPr>
            </w:pPr>
            <w:r w:rsidRPr="007A4A40">
              <w:rPr>
                <w:sz w:val="22"/>
                <w:szCs w:val="22"/>
              </w:rPr>
              <w:t>2023</w:t>
            </w:r>
          </w:p>
          <w:p w:rsidR="00CE046E" w:rsidRPr="007A4A40" w:rsidRDefault="00CE046E" w:rsidP="00CE046E">
            <w:pPr>
              <w:jc w:val="center"/>
              <w:rPr>
                <w:sz w:val="22"/>
                <w:szCs w:val="22"/>
              </w:rPr>
            </w:pPr>
            <w:r w:rsidRPr="007A4A40">
              <w:rPr>
                <w:sz w:val="22"/>
                <w:szCs w:val="22"/>
              </w:rPr>
              <w:t>2024</w:t>
            </w:r>
          </w:p>
          <w:p w:rsidR="00CE046E" w:rsidRPr="007A4A40" w:rsidRDefault="00CE046E" w:rsidP="00CE046E">
            <w:pPr>
              <w:jc w:val="center"/>
              <w:rPr>
                <w:sz w:val="22"/>
                <w:szCs w:val="22"/>
              </w:rPr>
            </w:pPr>
            <w:r w:rsidRPr="007A4A40">
              <w:rPr>
                <w:sz w:val="22"/>
                <w:szCs w:val="22"/>
              </w:rPr>
              <w:t>2025</w:t>
            </w:r>
          </w:p>
          <w:p w:rsidR="00CE046E" w:rsidRPr="007A4A40" w:rsidRDefault="00CE046E" w:rsidP="00CE046E">
            <w:pPr>
              <w:jc w:val="center"/>
              <w:rPr>
                <w:sz w:val="22"/>
                <w:szCs w:val="22"/>
              </w:rPr>
            </w:pPr>
          </w:p>
        </w:tc>
        <w:tc>
          <w:tcPr>
            <w:tcW w:w="1072" w:type="dxa"/>
            <w:shd w:val="clear" w:color="auto" w:fill="auto"/>
          </w:tcPr>
          <w:p w:rsidR="00CE046E" w:rsidRPr="007A4A40" w:rsidRDefault="00CE046E" w:rsidP="00CE046E">
            <w:pPr>
              <w:jc w:val="center"/>
              <w:rPr>
                <w:sz w:val="22"/>
                <w:szCs w:val="22"/>
              </w:rPr>
            </w:pPr>
            <w:r w:rsidRPr="007A4A40">
              <w:rPr>
                <w:sz w:val="22"/>
                <w:szCs w:val="22"/>
              </w:rPr>
              <w:t>-</w:t>
            </w:r>
          </w:p>
        </w:tc>
        <w:tc>
          <w:tcPr>
            <w:tcW w:w="851" w:type="dxa"/>
            <w:shd w:val="clear" w:color="auto" w:fill="auto"/>
          </w:tcPr>
          <w:p w:rsidR="00CE046E" w:rsidRPr="007A4A40" w:rsidRDefault="00CE046E" w:rsidP="00CE046E">
            <w:pPr>
              <w:jc w:val="center"/>
              <w:rPr>
                <w:sz w:val="22"/>
                <w:szCs w:val="22"/>
              </w:rPr>
            </w:pPr>
            <w:r w:rsidRPr="007A4A40">
              <w:rPr>
                <w:sz w:val="22"/>
                <w:szCs w:val="22"/>
              </w:rPr>
              <w:t>-</w:t>
            </w:r>
          </w:p>
        </w:tc>
        <w:tc>
          <w:tcPr>
            <w:tcW w:w="708" w:type="dxa"/>
            <w:shd w:val="clear" w:color="auto" w:fill="auto"/>
          </w:tcPr>
          <w:p w:rsidR="00CE046E" w:rsidRPr="007A4A40" w:rsidRDefault="00CE046E" w:rsidP="00CE046E">
            <w:pPr>
              <w:jc w:val="center"/>
              <w:rPr>
                <w:sz w:val="22"/>
                <w:szCs w:val="22"/>
              </w:rPr>
            </w:pPr>
            <w:r w:rsidRPr="007A4A40">
              <w:rPr>
                <w:sz w:val="22"/>
                <w:szCs w:val="22"/>
              </w:rPr>
              <w:t>-</w:t>
            </w:r>
          </w:p>
        </w:tc>
        <w:tc>
          <w:tcPr>
            <w:tcW w:w="1418" w:type="dxa"/>
            <w:shd w:val="clear" w:color="auto" w:fill="auto"/>
          </w:tcPr>
          <w:p w:rsidR="00CE046E" w:rsidRPr="007A4A40" w:rsidRDefault="00CE046E" w:rsidP="00CE046E">
            <w:pPr>
              <w:jc w:val="center"/>
              <w:rPr>
                <w:sz w:val="22"/>
                <w:szCs w:val="22"/>
              </w:rPr>
            </w:pPr>
            <w:r w:rsidRPr="007A4A40">
              <w:rPr>
                <w:sz w:val="22"/>
                <w:szCs w:val="22"/>
              </w:rPr>
              <w:t>Администрация</w:t>
            </w:r>
          </w:p>
        </w:tc>
      </w:tr>
      <w:tr w:rsidR="00CE046E" w:rsidRPr="00CE046E" w:rsidTr="00CE046E">
        <w:tc>
          <w:tcPr>
            <w:tcW w:w="817" w:type="dxa"/>
            <w:shd w:val="clear" w:color="auto" w:fill="auto"/>
          </w:tcPr>
          <w:p w:rsidR="00CE046E" w:rsidRPr="007A4A40" w:rsidRDefault="00CE046E" w:rsidP="00CE046E">
            <w:pPr>
              <w:jc w:val="center"/>
              <w:rPr>
                <w:sz w:val="22"/>
                <w:szCs w:val="22"/>
              </w:rPr>
            </w:pPr>
            <w:r w:rsidRPr="007A4A40">
              <w:rPr>
                <w:sz w:val="22"/>
                <w:szCs w:val="22"/>
              </w:rPr>
              <w:t>2.6.</w:t>
            </w:r>
          </w:p>
        </w:tc>
        <w:tc>
          <w:tcPr>
            <w:tcW w:w="2126" w:type="dxa"/>
            <w:shd w:val="clear" w:color="auto" w:fill="auto"/>
          </w:tcPr>
          <w:p w:rsidR="00CE046E" w:rsidRPr="007A4A40" w:rsidRDefault="00CE046E" w:rsidP="00CE046E">
            <w:pPr>
              <w:rPr>
                <w:sz w:val="22"/>
                <w:szCs w:val="22"/>
              </w:rPr>
            </w:pPr>
            <w:r w:rsidRPr="007A4A40">
              <w:rPr>
                <w:sz w:val="22"/>
                <w:szCs w:val="22"/>
              </w:rPr>
              <w:t>Содействие в оформлении мер социальной поддержки</w:t>
            </w:r>
          </w:p>
        </w:tc>
        <w:tc>
          <w:tcPr>
            <w:tcW w:w="1560" w:type="dxa"/>
            <w:shd w:val="clear" w:color="auto" w:fill="auto"/>
          </w:tcPr>
          <w:p w:rsidR="00CE046E" w:rsidRPr="007A4A40" w:rsidRDefault="00CE046E" w:rsidP="00CE046E">
            <w:pPr>
              <w:jc w:val="center"/>
              <w:rPr>
                <w:sz w:val="22"/>
                <w:szCs w:val="22"/>
              </w:rPr>
            </w:pPr>
          </w:p>
        </w:tc>
        <w:tc>
          <w:tcPr>
            <w:tcW w:w="1479" w:type="dxa"/>
            <w:shd w:val="clear" w:color="auto" w:fill="auto"/>
          </w:tcPr>
          <w:p w:rsidR="00CE046E" w:rsidRPr="007A4A40" w:rsidRDefault="00CE046E" w:rsidP="00CE046E">
            <w:pPr>
              <w:jc w:val="center"/>
              <w:rPr>
                <w:sz w:val="22"/>
                <w:szCs w:val="22"/>
              </w:rPr>
            </w:pPr>
            <w:r w:rsidRPr="007A4A40">
              <w:rPr>
                <w:sz w:val="22"/>
                <w:szCs w:val="22"/>
              </w:rPr>
              <w:t>Постоянно</w:t>
            </w:r>
          </w:p>
          <w:p w:rsidR="00CE046E" w:rsidRPr="007A4A40" w:rsidRDefault="00CE046E" w:rsidP="00CE046E">
            <w:pPr>
              <w:jc w:val="center"/>
              <w:rPr>
                <w:sz w:val="22"/>
                <w:szCs w:val="22"/>
              </w:rPr>
            </w:pPr>
            <w:r w:rsidRPr="007A4A40">
              <w:rPr>
                <w:sz w:val="22"/>
                <w:szCs w:val="22"/>
              </w:rPr>
              <w:t>2023</w:t>
            </w:r>
          </w:p>
          <w:p w:rsidR="00CE046E" w:rsidRPr="007A4A40" w:rsidRDefault="00CE046E" w:rsidP="00CE046E">
            <w:pPr>
              <w:jc w:val="center"/>
              <w:rPr>
                <w:sz w:val="22"/>
                <w:szCs w:val="22"/>
              </w:rPr>
            </w:pPr>
            <w:r w:rsidRPr="007A4A40">
              <w:rPr>
                <w:sz w:val="22"/>
                <w:szCs w:val="22"/>
              </w:rPr>
              <w:t>2024</w:t>
            </w:r>
          </w:p>
          <w:p w:rsidR="00CE046E" w:rsidRPr="007A4A40" w:rsidRDefault="00CE046E" w:rsidP="00CE046E">
            <w:pPr>
              <w:jc w:val="center"/>
              <w:rPr>
                <w:sz w:val="22"/>
                <w:szCs w:val="22"/>
              </w:rPr>
            </w:pPr>
            <w:r w:rsidRPr="007A4A40">
              <w:rPr>
                <w:sz w:val="22"/>
                <w:szCs w:val="22"/>
              </w:rPr>
              <w:t>2025</w:t>
            </w:r>
          </w:p>
          <w:p w:rsidR="00CE046E" w:rsidRPr="007A4A40" w:rsidRDefault="00CE046E" w:rsidP="00CE046E">
            <w:pPr>
              <w:jc w:val="center"/>
              <w:rPr>
                <w:sz w:val="22"/>
                <w:szCs w:val="22"/>
              </w:rPr>
            </w:pPr>
          </w:p>
        </w:tc>
        <w:tc>
          <w:tcPr>
            <w:tcW w:w="1072" w:type="dxa"/>
            <w:shd w:val="clear" w:color="auto" w:fill="auto"/>
          </w:tcPr>
          <w:p w:rsidR="00CE046E" w:rsidRPr="007A4A40" w:rsidRDefault="00CE046E" w:rsidP="00CE046E">
            <w:pPr>
              <w:jc w:val="center"/>
              <w:rPr>
                <w:sz w:val="22"/>
                <w:szCs w:val="22"/>
              </w:rPr>
            </w:pPr>
            <w:r w:rsidRPr="007A4A40">
              <w:rPr>
                <w:sz w:val="22"/>
                <w:szCs w:val="22"/>
              </w:rPr>
              <w:t>-</w:t>
            </w:r>
          </w:p>
        </w:tc>
        <w:tc>
          <w:tcPr>
            <w:tcW w:w="851" w:type="dxa"/>
            <w:shd w:val="clear" w:color="auto" w:fill="auto"/>
          </w:tcPr>
          <w:p w:rsidR="00CE046E" w:rsidRPr="007A4A40" w:rsidRDefault="00CE046E" w:rsidP="00CE046E">
            <w:pPr>
              <w:jc w:val="center"/>
              <w:rPr>
                <w:sz w:val="22"/>
                <w:szCs w:val="22"/>
              </w:rPr>
            </w:pPr>
            <w:r w:rsidRPr="007A4A40">
              <w:rPr>
                <w:sz w:val="22"/>
                <w:szCs w:val="22"/>
              </w:rPr>
              <w:t>-</w:t>
            </w:r>
          </w:p>
        </w:tc>
        <w:tc>
          <w:tcPr>
            <w:tcW w:w="708" w:type="dxa"/>
            <w:shd w:val="clear" w:color="auto" w:fill="auto"/>
          </w:tcPr>
          <w:p w:rsidR="00CE046E" w:rsidRPr="007A4A40" w:rsidRDefault="00CE046E" w:rsidP="00CE046E">
            <w:pPr>
              <w:jc w:val="center"/>
              <w:rPr>
                <w:sz w:val="22"/>
                <w:szCs w:val="22"/>
              </w:rPr>
            </w:pPr>
            <w:r w:rsidRPr="007A4A40">
              <w:rPr>
                <w:sz w:val="22"/>
                <w:szCs w:val="22"/>
              </w:rPr>
              <w:t>-</w:t>
            </w:r>
          </w:p>
        </w:tc>
        <w:tc>
          <w:tcPr>
            <w:tcW w:w="1418" w:type="dxa"/>
            <w:shd w:val="clear" w:color="auto" w:fill="auto"/>
          </w:tcPr>
          <w:p w:rsidR="00CE046E" w:rsidRPr="007A4A40" w:rsidRDefault="00CE046E" w:rsidP="00CE046E">
            <w:pPr>
              <w:jc w:val="center"/>
              <w:rPr>
                <w:sz w:val="22"/>
                <w:szCs w:val="22"/>
              </w:rPr>
            </w:pPr>
            <w:r w:rsidRPr="007A4A40">
              <w:rPr>
                <w:sz w:val="22"/>
                <w:szCs w:val="22"/>
              </w:rPr>
              <w:t>Администрация</w:t>
            </w:r>
          </w:p>
        </w:tc>
      </w:tr>
      <w:tr w:rsidR="00CE046E" w:rsidRPr="00CE046E" w:rsidTr="00CE046E">
        <w:tc>
          <w:tcPr>
            <w:tcW w:w="10031" w:type="dxa"/>
            <w:gridSpan w:val="8"/>
            <w:shd w:val="clear" w:color="auto" w:fill="auto"/>
          </w:tcPr>
          <w:p w:rsidR="00CE046E" w:rsidRPr="007A4A40" w:rsidRDefault="00CE046E" w:rsidP="00CE046E">
            <w:pPr>
              <w:jc w:val="center"/>
              <w:rPr>
                <w:b/>
                <w:sz w:val="22"/>
                <w:szCs w:val="22"/>
              </w:rPr>
            </w:pPr>
            <w:r w:rsidRPr="007A4A40">
              <w:rPr>
                <w:b/>
                <w:sz w:val="22"/>
                <w:szCs w:val="22"/>
              </w:rPr>
              <w:t>3. Методическое и информационно-аналитическое обеспечение работы по профилактике безнадзорности и правонарушений несовершеннолетних</w:t>
            </w:r>
          </w:p>
        </w:tc>
      </w:tr>
      <w:tr w:rsidR="00CE046E" w:rsidRPr="00CE046E" w:rsidTr="00CE046E">
        <w:tc>
          <w:tcPr>
            <w:tcW w:w="817" w:type="dxa"/>
            <w:shd w:val="clear" w:color="auto" w:fill="auto"/>
          </w:tcPr>
          <w:p w:rsidR="00CE046E" w:rsidRPr="007A4A40" w:rsidRDefault="00CE046E" w:rsidP="00CE046E">
            <w:pPr>
              <w:jc w:val="center"/>
              <w:rPr>
                <w:sz w:val="22"/>
                <w:szCs w:val="22"/>
              </w:rPr>
            </w:pPr>
            <w:r w:rsidRPr="007A4A40">
              <w:rPr>
                <w:sz w:val="22"/>
                <w:szCs w:val="22"/>
              </w:rPr>
              <w:t>3.1.</w:t>
            </w:r>
          </w:p>
        </w:tc>
        <w:tc>
          <w:tcPr>
            <w:tcW w:w="2126" w:type="dxa"/>
            <w:shd w:val="clear" w:color="auto" w:fill="auto"/>
          </w:tcPr>
          <w:p w:rsidR="00CE046E" w:rsidRPr="007A4A40" w:rsidRDefault="00CE046E" w:rsidP="00CE046E">
            <w:pPr>
              <w:rPr>
                <w:sz w:val="22"/>
                <w:szCs w:val="22"/>
              </w:rPr>
            </w:pPr>
            <w:r w:rsidRPr="007A4A40">
              <w:rPr>
                <w:sz w:val="22"/>
                <w:szCs w:val="22"/>
              </w:rPr>
              <w:t xml:space="preserve">Распространение среди подростков, молодежи их родителей информационных </w:t>
            </w:r>
            <w:r w:rsidRPr="007A4A40">
              <w:rPr>
                <w:sz w:val="22"/>
                <w:szCs w:val="22"/>
              </w:rPr>
              <w:lastRenderedPageBreak/>
              <w:t>материалов профилактического содержания, по вопросам формирования здорового образа жизни, санитарно-гигиенических знаний.</w:t>
            </w:r>
          </w:p>
        </w:tc>
        <w:tc>
          <w:tcPr>
            <w:tcW w:w="1560" w:type="dxa"/>
            <w:shd w:val="clear" w:color="auto" w:fill="auto"/>
          </w:tcPr>
          <w:p w:rsidR="00CE046E" w:rsidRPr="007A4A40" w:rsidRDefault="00CE046E" w:rsidP="00CE046E">
            <w:pPr>
              <w:jc w:val="center"/>
              <w:rPr>
                <w:sz w:val="22"/>
                <w:szCs w:val="22"/>
              </w:rPr>
            </w:pPr>
          </w:p>
        </w:tc>
        <w:tc>
          <w:tcPr>
            <w:tcW w:w="1479" w:type="dxa"/>
            <w:shd w:val="clear" w:color="auto" w:fill="auto"/>
          </w:tcPr>
          <w:p w:rsidR="00CE046E" w:rsidRPr="007A4A40" w:rsidRDefault="00CE046E" w:rsidP="00CE046E">
            <w:pPr>
              <w:jc w:val="center"/>
              <w:rPr>
                <w:sz w:val="22"/>
                <w:szCs w:val="22"/>
              </w:rPr>
            </w:pPr>
            <w:r w:rsidRPr="007A4A40">
              <w:rPr>
                <w:sz w:val="22"/>
                <w:szCs w:val="22"/>
              </w:rPr>
              <w:t>Постоянно</w:t>
            </w:r>
          </w:p>
          <w:p w:rsidR="00CE046E" w:rsidRPr="007A4A40" w:rsidRDefault="00CE046E" w:rsidP="00CE046E">
            <w:pPr>
              <w:jc w:val="center"/>
              <w:rPr>
                <w:sz w:val="22"/>
                <w:szCs w:val="22"/>
              </w:rPr>
            </w:pPr>
            <w:r w:rsidRPr="007A4A40">
              <w:rPr>
                <w:sz w:val="22"/>
                <w:szCs w:val="22"/>
              </w:rPr>
              <w:t>2023</w:t>
            </w:r>
          </w:p>
          <w:p w:rsidR="00CE046E" w:rsidRPr="007A4A40" w:rsidRDefault="00CE046E" w:rsidP="00CE046E">
            <w:pPr>
              <w:jc w:val="center"/>
              <w:rPr>
                <w:sz w:val="22"/>
                <w:szCs w:val="22"/>
              </w:rPr>
            </w:pPr>
            <w:r w:rsidRPr="007A4A40">
              <w:rPr>
                <w:sz w:val="22"/>
                <w:szCs w:val="22"/>
              </w:rPr>
              <w:t>2024</w:t>
            </w:r>
          </w:p>
          <w:p w:rsidR="00CE046E" w:rsidRPr="007A4A40" w:rsidRDefault="00CE046E" w:rsidP="00CE046E">
            <w:pPr>
              <w:jc w:val="center"/>
              <w:rPr>
                <w:sz w:val="22"/>
                <w:szCs w:val="22"/>
              </w:rPr>
            </w:pPr>
            <w:r w:rsidRPr="007A4A40">
              <w:rPr>
                <w:sz w:val="22"/>
                <w:szCs w:val="22"/>
              </w:rPr>
              <w:t>2025</w:t>
            </w:r>
          </w:p>
          <w:p w:rsidR="00CE046E" w:rsidRPr="007A4A40" w:rsidRDefault="00CE046E" w:rsidP="00CE046E">
            <w:pPr>
              <w:jc w:val="center"/>
              <w:rPr>
                <w:sz w:val="22"/>
                <w:szCs w:val="22"/>
              </w:rPr>
            </w:pPr>
          </w:p>
        </w:tc>
        <w:tc>
          <w:tcPr>
            <w:tcW w:w="1072" w:type="dxa"/>
            <w:shd w:val="clear" w:color="auto" w:fill="auto"/>
          </w:tcPr>
          <w:p w:rsidR="00CE046E" w:rsidRPr="007A4A40" w:rsidRDefault="00CE046E" w:rsidP="00CE046E">
            <w:pPr>
              <w:jc w:val="center"/>
              <w:rPr>
                <w:sz w:val="22"/>
                <w:szCs w:val="22"/>
              </w:rPr>
            </w:pPr>
            <w:r w:rsidRPr="007A4A40">
              <w:rPr>
                <w:sz w:val="22"/>
                <w:szCs w:val="22"/>
              </w:rPr>
              <w:t>-</w:t>
            </w:r>
          </w:p>
        </w:tc>
        <w:tc>
          <w:tcPr>
            <w:tcW w:w="851" w:type="dxa"/>
            <w:shd w:val="clear" w:color="auto" w:fill="auto"/>
          </w:tcPr>
          <w:p w:rsidR="00CE046E" w:rsidRPr="007A4A40" w:rsidRDefault="00CE046E" w:rsidP="00CE046E">
            <w:pPr>
              <w:jc w:val="center"/>
              <w:rPr>
                <w:sz w:val="22"/>
                <w:szCs w:val="22"/>
              </w:rPr>
            </w:pPr>
            <w:r w:rsidRPr="007A4A40">
              <w:rPr>
                <w:sz w:val="22"/>
                <w:szCs w:val="22"/>
              </w:rPr>
              <w:t>-</w:t>
            </w:r>
          </w:p>
        </w:tc>
        <w:tc>
          <w:tcPr>
            <w:tcW w:w="708" w:type="dxa"/>
            <w:shd w:val="clear" w:color="auto" w:fill="auto"/>
          </w:tcPr>
          <w:p w:rsidR="00CE046E" w:rsidRPr="007A4A40" w:rsidRDefault="00CE046E" w:rsidP="00CE046E">
            <w:pPr>
              <w:jc w:val="center"/>
              <w:rPr>
                <w:sz w:val="22"/>
                <w:szCs w:val="22"/>
              </w:rPr>
            </w:pPr>
          </w:p>
        </w:tc>
        <w:tc>
          <w:tcPr>
            <w:tcW w:w="1418" w:type="dxa"/>
            <w:shd w:val="clear" w:color="auto" w:fill="auto"/>
          </w:tcPr>
          <w:p w:rsidR="00CE046E" w:rsidRPr="007A4A40" w:rsidRDefault="00CE046E" w:rsidP="00CE046E">
            <w:pPr>
              <w:jc w:val="center"/>
              <w:rPr>
                <w:sz w:val="22"/>
                <w:szCs w:val="22"/>
              </w:rPr>
            </w:pPr>
            <w:r w:rsidRPr="007A4A40">
              <w:rPr>
                <w:sz w:val="22"/>
                <w:szCs w:val="22"/>
              </w:rPr>
              <w:t>Администрация</w:t>
            </w:r>
          </w:p>
        </w:tc>
      </w:tr>
      <w:tr w:rsidR="00CE046E" w:rsidRPr="00CE046E" w:rsidTr="00CE046E">
        <w:tc>
          <w:tcPr>
            <w:tcW w:w="817" w:type="dxa"/>
            <w:shd w:val="clear" w:color="auto" w:fill="auto"/>
          </w:tcPr>
          <w:p w:rsidR="00CE046E" w:rsidRPr="007A4A40" w:rsidRDefault="00CE046E" w:rsidP="00CE046E">
            <w:pPr>
              <w:jc w:val="center"/>
              <w:rPr>
                <w:sz w:val="22"/>
                <w:szCs w:val="22"/>
              </w:rPr>
            </w:pPr>
            <w:r w:rsidRPr="007A4A40">
              <w:rPr>
                <w:sz w:val="22"/>
                <w:szCs w:val="22"/>
              </w:rPr>
              <w:lastRenderedPageBreak/>
              <w:t>3.2.</w:t>
            </w:r>
          </w:p>
        </w:tc>
        <w:tc>
          <w:tcPr>
            <w:tcW w:w="2126" w:type="dxa"/>
            <w:shd w:val="clear" w:color="auto" w:fill="auto"/>
          </w:tcPr>
          <w:p w:rsidR="00CE046E" w:rsidRPr="007A4A40" w:rsidRDefault="00CE046E" w:rsidP="00CE046E">
            <w:pPr>
              <w:rPr>
                <w:sz w:val="22"/>
                <w:szCs w:val="22"/>
              </w:rPr>
            </w:pPr>
            <w:r w:rsidRPr="007A4A40">
              <w:rPr>
                <w:sz w:val="22"/>
                <w:szCs w:val="22"/>
              </w:rPr>
              <w:t>Освещения проблем и состояния работы с безнадзорностью и правонарушениями несовершеннолетних, наркомании и токсикомании среди молодежи  в сети «Интернет»  на официальном сайте сельского поселения.</w:t>
            </w:r>
          </w:p>
        </w:tc>
        <w:tc>
          <w:tcPr>
            <w:tcW w:w="1560" w:type="dxa"/>
            <w:shd w:val="clear" w:color="auto" w:fill="auto"/>
          </w:tcPr>
          <w:p w:rsidR="00CE046E" w:rsidRPr="007A4A40" w:rsidRDefault="00CE046E" w:rsidP="00CE046E">
            <w:pPr>
              <w:jc w:val="center"/>
              <w:rPr>
                <w:sz w:val="22"/>
                <w:szCs w:val="22"/>
              </w:rPr>
            </w:pPr>
          </w:p>
        </w:tc>
        <w:tc>
          <w:tcPr>
            <w:tcW w:w="1479" w:type="dxa"/>
            <w:shd w:val="clear" w:color="auto" w:fill="auto"/>
          </w:tcPr>
          <w:p w:rsidR="00CE046E" w:rsidRPr="007A4A40" w:rsidRDefault="00CE046E" w:rsidP="00CE046E">
            <w:pPr>
              <w:jc w:val="center"/>
              <w:rPr>
                <w:sz w:val="22"/>
                <w:szCs w:val="22"/>
              </w:rPr>
            </w:pPr>
            <w:r w:rsidRPr="007A4A40">
              <w:rPr>
                <w:sz w:val="22"/>
                <w:szCs w:val="22"/>
              </w:rPr>
              <w:t>Постоянно</w:t>
            </w:r>
          </w:p>
          <w:p w:rsidR="00CE046E" w:rsidRPr="007A4A40" w:rsidRDefault="00CE046E" w:rsidP="00CE046E">
            <w:pPr>
              <w:jc w:val="center"/>
              <w:rPr>
                <w:sz w:val="22"/>
                <w:szCs w:val="22"/>
              </w:rPr>
            </w:pPr>
            <w:r w:rsidRPr="007A4A40">
              <w:rPr>
                <w:sz w:val="22"/>
                <w:szCs w:val="22"/>
              </w:rPr>
              <w:t>2023</w:t>
            </w:r>
          </w:p>
          <w:p w:rsidR="00CE046E" w:rsidRPr="007A4A40" w:rsidRDefault="00CE046E" w:rsidP="00CE046E">
            <w:pPr>
              <w:jc w:val="center"/>
              <w:rPr>
                <w:sz w:val="22"/>
                <w:szCs w:val="22"/>
              </w:rPr>
            </w:pPr>
            <w:r w:rsidRPr="007A4A40">
              <w:rPr>
                <w:sz w:val="22"/>
                <w:szCs w:val="22"/>
              </w:rPr>
              <w:t>2024</w:t>
            </w:r>
          </w:p>
          <w:p w:rsidR="00CE046E" w:rsidRPr="007A4A40" w:rsidRDefault="00CE046E" w:rsidP="00CE046E">
            <w:pPr>
              <w:jc w:val="center"/>
              <w:rPr>
                <w:sz w:val="22"/>
                <w:szCs w:val="22"/>
              </w:rPr>
            </w:pPr>
            <w:r w:rsidRPr="007A4A40">
              <w:rPr>
                <w:sz w:val="22"/>
                <w:szCs w:val="22"/>
              </w:rPr>
              <w:t>2025</w:t>
            </w:r>
          </w:p>
          <w:p w:rsidR="00CE046E" w:rsidRPr="007A4A40" w:rsidRDefault="00CE046E" w:rsidP="00CE046E">
            <w:pPr>
              <w:jc w:val="center"/>
              <w:rPr>
                <w:sz w:val="22"/>
                <w:szCs w:val="22"/>
              </w:rPr>
            </w:pPr>
          </w:p>
        </w:tc>
        <w:tc>
          <w:tcPr>
            <w:tcW w:w="1072" w:type="dxa"/>
            <w:shd w:val="clear" w:color="auto" w:fill="auto"/>
          </w:tcPr>
          <w:p w:rsidR="00CE046E" w:rsidRPr="007A4A40" w:rsidRDefault="00CE046E" w:rsidP="00CE046E">
            <w:pPr>
              <w:jc w:val="center"/>
              <w:rPr>
                <w:sz w:val="22"/>
                <w:szCs w:val="22"/>
              </w:rPr>
            </w:pPr>
            <w:r w:rsidRPr="007A4A40">
              <w:rPr>
                <w:sz w:val="22"/>
                <w:szCs w:val="22"/>
              </w:rPr>
              <w:t>-</w:t>
            </w:r>
          </w:p>
        </w:tc>
        <w:tc>
          <w:tcPr>
            <w:tcW w:w="851" w:type="dxa"/>
            <w:shd w:val="clear" w:color="auto" w:fill="auto"/>
          </w:tcPr>
          <w:p w:rsidR="00CE046E" w:rsidRPr="007A4A40" w:rsidRDefault="00CE046E" w:rsidP="00CE046E">
            <w:pPr>
              <w:jc w:val="center"/>
              <w:rPr>
                <w:sz w:val="22"/>
                <w:szCs w:val="22"/>
              </w:rPr>
            </w:pPr>
            <w:r w:rsidRPr="007A4A40">
              <w:rPr>
                <w:sz w:val="22"/>
                <w:szCs w:val="22"/>
              </w:rPr>
              <w:t>-</w:t>
            </w:r>
          </w:p>
        </w:tc>
        <w:tc>
          <w:tcPr>
            <w:tcW w:w="708" w:type="dxa"/>
            <w:shd w:val="clear" w:color="auto" w:fill="auto"/>
          </w:tcPr>
          <w:p w:rsidR="00CE046E" w:rsidRPr="007A4A40" w:rsidRDefault="00CE046E" w:rsidP="00CE046E">
            <w:pPr>
              <w:jc w:val="center"/>
              <w:rPr>
                <w:sz w:val="22"/>
                <w:szCs w:val="22"/>
              </w:rPr>
            </w:pPr>
            <w:r w:rsidRPr="007A4A40">
              <w:rPr>
                <w:sz w:val="22"/>
                <w:szCs w:val="22"/>
              </w:rPr>
              <w:t>-</w:t>
            </w:r>
          </w:p>
        </w:tc>
        <w:tc>
          <w:tcPr>
            <w:tcW w:w="1418" w:type="dxa"/>
            <w:shd w:val="clear" w:color="auto" w:fill="auto"/>
          </w:tcPr>
          <w:p w:rsidR="00CE046E" w:rsidRPr="007A4A40" w:rsidRDefault="00CE046E" w:rsidP="00CE046E">
            <w:pPr>
              <w:jc w:val="center"/>
              <w:rPr>
                <w:sz w:val="22"/>
                <w:szCs w:val="22"/>
              </w:rPr>
            </w:pPr>
            <w:r w:rsidRPr="007A4A40">
              <w:rPr>
                <w:sz w:val="22"/>
                <w:szCs w:val="22"/>
              </w:rPr>
              <w:t>администрация</w:t>
            </w:r>
          </w:p>
        </w:tc>
      </w:tr>
    </w:tbl>
    <w:p w:rsidR="00CE046E" w:rsidRPr="00CE046E" w:rsidRDefault="00CE046E" w:rsidP="00CE046E">
      <w:pPr>
        <w:jc w:val="center"/>
        <w:rPr>
          <w:b/>
          <w:sz w:val="24"/>
          <w:szCs w:val="24"/>
        </w:rPr>
      </w:pPr>
    </w:p>
    <w:p w:rsidR="00CE046E" w:rsidRPr="00CE046E" w:rsidRDefault="00CE046E" w:rsidP="00CE046E">
      <w:pPr>
        <w:ind w:left="360"/>
        <w:jc w:val="center"/>
        <w:rPr>
          <w:b/>
          <w:sz w:val="24"/>
          <w:szCs w:val="24"/>
        </w:rPr>
      </w:pPr>
      <w:r w:rsidRPr="00CE046E">
        <w:rPr>
          <w:b/>
          <w:sz w:val="24"/>
          <w:szCs w:val="24"/>
        </w:rPr>
        <w:t>4. Ресурсное обеспечение программы</w:t>
      </w:r>
    </w:p>
    <w:p w:rsidR="00CE046E" w:rsidRPr="00CE046E" w:rsidRDefault="00CE046E" w:rsidP="00CE046E">
      <w:pPr>
        <w:ind w:left="360"/>
        <w:jc w:val="center"/>
        <w:rPr>
          <w:b/>
          <w:sz w:val="24"/>
          <w:szCs w:val="24"/>
        </w:rPr>
      </w:pPr>
    </w:p>
    <w:p w:rsidR="00CE046E" w:rsidRPr="00CE046E" w:rsidRDefault="00CE046E" w:rsidP="00CE046E">
      <w:pPr>
        <w:ind w:left="360"/>
        <w:rPr>
          <w:sz w:val="24"/>
          <w:szCs w:val="24"/>
        </w:rPr>
      </w:pPr>
      <w:r w:rsidRPr="00CE046E">
        <w:rPr>
          <w:b/>
          <w:sz w:val="24"/>
          <w:szCs w:val="24"/>
        </w:rPr>
        <w:tab/>
      </w:r>
      <w:r w:rsidRPr="00CE046E">
        <w:rPr>
          <w:sz w:val="24"/>
          <w:szCs w:val="24"/>
        </w:rPr>
        <w:t>Финансирование</w:t>
      </w:r>
      <w:r w:rsidRPr="00CE046E">
        <w:rPr>
          <w:b/>
          <w:sz w:val="24"/>
          <w:szCs w:val="24"/>
        </w:rPr>
        <w:t xml:space="preserve"> </w:t>
      </w:r>
      <w:r w:rsidRPr="00CE046E">
        <w:rPr>
          <w:sz w:val="24"/>
          <w:szCs w:val="24"/>
        </w:rPr>
        <w:t>мероприятий Программы не предусмотрен</w:t>
      </w:r>
      <w:r w:rsidRPr="00CE046E">
        <w:rPr>
          <w:b/>
          <w:sz w:val="24"/>
          <w:szCs w:val="24"/>
        </w:rPr>
        <w:t>о.</w:t>
      </w:r>
    </w:p>
    <w:p w:rsidR="00CE046E" w:rsidRPr="00CE046E" w:rsidRDefault="00CE046E" w:rsidP="00CE046E">
      <w:pPr>
        <w:jc w:val="both"/>
        <w:rPr>
          <w:sz w:val="24"/>
          <w:szCs w:val="24"/>
        </w:rPr>
      </w:pPr>
    </w:p>
    <w:p w:rsidR="00CE046E" w:rsidRPr="00CE046E" w:rsidRDefault="00CE046E" w:rsidP="00CE046E">
      <w:pPr>
        <w:ind w:firstLine="709"/>
        <w:jc w:val="center"/>
        <w:rPr>
          <w:b/>
          <w:sz w:val="24"/>
          <w:szCs w:val="24"/>
        </w:rPr>
      </w:pPr>
      <w:r w:rsidRPr="00CE046E">
        <w:rPr>
          <w:b/>
          <w:sz w:val="24"/>
          <w:szCs w:val="24"/>
        </w:rPr>
        <w:t>5. Оценка эффективности реализации программы</w:t>
      </w:r>
    </w:p>
    <w:p w:rsidR="00CE046E" w:rsidRPr="00CE046E" w:rsidRDefault="00CE046E" w:rsidP="00CE046E">
      <w:pPr>
        <w:ind w:firstLine="709"/>
        <w:jc w:val="center"/>
        <w:rPr>
          <w:b/>
          <w:sz w:val="24"/>
          <w:szCs w:val="24"/>
        </w:rPr>
      </w:pPr>
    </w:p>
    <w:p w:rsidR="00CE046E" w:rsidRPr="00CE046E" w:rsidRDefault="00CE046E" w:rsidP="00CE046E">
      <w:pPr>
        <w:ind w:firstLine="709"/>
        <w:jc w:val="both"/>
        <w:rPr>
          <w:sz w:val="24"/>
          <w:szCs w:val="24"/>
        </w:rPr>
      </w:pPr>
      <w:r w:rsidRPr="00CE046E">
        <w:rPr>
          <w:sz w:val="24"/>
          <w:szCs w:val="24"/>
        </w:rPr>
        <w:t>Предполагается, что реализация мероприятий Программы будет способствовать:</w:t>
      </w:r>
    </w:p>
    <w:p w:rsidR="00CE046E" w:rsidRPr="00CE046E" w:rsidRDefault="00CE046E" w:rsidP="00CE046E">
      <w:pPr>
        <w:ind w:firstLine="709"/>
        <w:jc w:val="both"/>
        <w:rPr>
          <w:sz w:val="24"/>
          <w:szCs w:val="24"/>
        </w:rPr>
      </w:pPr>
      <w:r w:rsidRPr="00CE046E">
        <w:rPr>
          <w:sz w:val="24"/>
          <w:szCs w:val="24"/>
        </w:rPr>
        <w:t>- снижению числа правонарушений и преступлений, совершаемых несовершеннолетними;</w:t>
      </w:r>
    </w:p>
    <w:p w:rsidR="00CE046E" w:rsidRPr="00CE046E" w:rsidRDefault="00CE046E" w:rsidP="00CE046E">
      <w:pPr>
        <w:ind w:firstLine="709"/>
        <w:jc w:val="both"/>
        <w:rPr>
          <w:sz w:val="24"/>
          <w:szCs w:val="24"/>
        </w:rPr>
      </w:pPr>
      <w:r w:rsidRPr="00CE046E">
        <w:rPr>
          <w:sz w:val="24"/>
          <w:szCs w:val="24"/>
        </w:rPr>
        <w:t>- сокращению числа семей, находящихся в социально опасном положении;</w:t>
      </w:r>
    </w:p>
    <w:p w:rsidR="00CE046E" w:rsidRPr="00CE046E" w:rsidRDefault="00CE046E" w:rsidP="00CE046E">
      <w:pPr>
        <w:ind w:firstLine="709"/>
        <w:jc w:val="both"/>
        <w:rPr>
          <w:sz w:val="24"/>
          <w:szCs w:val="24"/>
        </w:rPr>
      </w:pPr>
      <w:r w:rsidRPr="00CE046E">
        <w:rPr>
          <w:sz w:val="24"/>
          <w:szCs w:val="24"/>
        </w:rPr>
        <w:t>- улучшению информационного обеспечения деятельности по профилактике безнадзорности и правонарушений несовершеннолетних;</w:t>
      </w:r>
    </w:p>
    <w:p w:rsidR="00CE046E" w:rsidRPr="00CE046E" w:rsidRDefault="00CE046E" w:rsidP="00CE046E">
      <w:pPr>
        <w:ind w:firstLine="709"/>
        <w:jc w:val="both"/>
        <w:rPr>
          <w:sz w:val="24"/>
          <w:szCs w:val="24"/>
        </w:rPr>
      </w:pPr>
      <w:r w:rsidRPr="00CE046E">
        <w:rPr>
          <w:sz w:val="24"/>
          <w:szCs w:val="24"/>
        </w:rPr>
        <w:t>- повышению эффективности социально-реабилитационной работы с детьми и подростками, оказавшимися в трудной жизненной ситуации, а также совершившими противоправные деяния;</w:t>
      </w:r>
    </w:p>
    <w:p w:rsidR="00CE046E" w:rsidRPr="00CE046E" w:rsidRDefault="00CE046E" w:rsidP="00CE046E">
      <w:pPr>
        <w:ind w:firstLine="709"/>
        <w:jc w:val="both"/>
        <w:rPr>
          <w:b/>
          <w:sz w:val="24"/>
          <w:szCs w:val="24"/>
        </w:rPr>
      </w:pPr>
      <w:r w:rsidRPr="00CE046E">
        <w:rPr>
          <w:sz w:val="24"/>
          <w:szCs w:val="24"/>
        </w:rPr>
        <w:t>- привлечению организаций независимо от организационно-правовых форм и форм собственности к разработке комплекса мер по работе с несовершеннолетними и молодежью, способствующих предупреждению правонарушений.</w:t>
      </w:r>
    </w:p>
    <w:p w:rsidR="00CE046E" w:rsidRPr="00CE046E" w:rsidRDefault="00CE046E" w:rsidP="00CE046E">
      <w:pPr>
        <w:ind w:firstLine="709"/>
        <w:jc w:val="right"/>
        <w:rPr>
          <w:b/>
          <w:sz w:val="24"/>
          <w:szCs w:val="24"/>
        </w:rPr>
      </w:pPr>
    </w:p>
    <w:p w:rsidR="000254BC" w:rsidRDefault="000254BC" w:rsidP="00CE046E">
      <w:pPr>
        <w:jc w:val="center"/>
        <w:rPr>
          <w:bCs/>
          <w:sz w:val="24"/>
          <w:szCs w:val="24"/>
        </w:rPr>
      </w:pPr>
    </w:p>
    <w:p w:rsidR="00CE046E" w:rsidRPr="00CE046E" w:rsidRDefault="00CE046E" w:rsidP="00CE046E">
      <w:pPr>
        <w:jc w:val="center"/>
        <w:rPr>
          <w:sz w:val="24"/>
          <w:szCs w:val="24"/>
        </w:rPr>
      </w:pPr>
      <w:r w:rsidRPr="00CE046E">
        <w:rPr>
          <w:bCs/>
          <w:sz w:val="24"/>
          <w:szCs w:val="24"/>
        </w:rPr>
        <w:t>Муниципальное образование «Полевское сельское поселение»</w:t>
      </w:r>
    </w:p>
    <w:p w:rsidR="00CE046E" w:rsidRPr="00CE046E" w:rsidRDefault="00CE046E" w:rsidP="00CE046E">
      <w:pPr>
        <w:jc w:val="center"/>
        <w:rPr>
          <w:sz w:val="24"/>
          <w:szCs w:val="24"/>
        </w:rPr>
      </w:pPr>
      <w:r w:rsidRPr="00CE046E">
        <w:rPr>
          <w:bCs/>
          <w:sz w:val="24"/>
          <w:szCs w:val="24"/>
        </w:rPr>
        <w:t>Октябрьского муниципального района</w:t>
      </w:r>
    </w:p>
    <w:p w:rsidR="00CE046E" w:rsidRPr="00CE046E" w:rsidRDefault="00CE046E" w:rsidP="00CE046E">
      <w:pPr>
        <w:jc w:val="center"/>
        <w:rPr>
          <w:sz w:val="24"/>
          <w:szCs w:val="24"/>
        </w:rPr>
      </w:pPr>
      <w:r w:rsidRPr="00CE046E">
        <w:rPr>
          <w:bCs/>
          <w:sz w:val="24"/>
          <w:szCs w:val="24"/>
        </w:rPr>
        <w:t>Еврейской автономной области</w:t>
      </w:r>
    </w:p>
    <w:p w:rsidR="00CE046E" w:rsidRPr="00CE046E" w:rsidRDefault="00CE046E" w:rsidP="00CE046E">
      <w:pPr>
        <w:pStyle w:val="2"/>
        <w:rPr>
          <w:sz w:val="24"/>
        </w:rPr>
      </w:pPr>
      <w:r w:rsidRPr="00CE046E">
        <w:rPr>
          <w:bCs w:val="0"/>
          <w:i/>
          <w:iCs/>
          <w:sz w:val="24"/>
        </w:rPr>
        <w:t> </w:t>
      </w:r>
    </w:p>
    <w:p w:rsidR="00CE046E" w:rsidRPr="000254BC" w:rsidRDefault="00CE046E" w:rsidP="00CE046E">
      <w:pPr>
        <w:pStyle w:val="2"/>
        <w:rPr>
          <w:b w:val="0"/>
          <w:sz w:val="24"/>
        </w:rPr>
      </w:pPr>
      <w:r w:rsidRPr="000254BC">
        <w:rPr>
          <w:b w:val="0"/>
          <w:bCs w:val="0"/>
          <w:iCs/>
          <w:sz w:val="24"/>
        </w:rPr>
        <w:t>АДМИНИСТРАЦИЯ СЕЛЬСКОГО ПОСЕЛЕНИЯ</w:t>
      </w:r>
    </w:p>
    <w:p w:rsidR="00CE046E" w:rsidRPr="000254BC" w:rsidRDefault="00CE046E" w:rsidP="00CE046E">
      <w:pPr>
        <w:pStyle w:val="3"/>
        <w:jc w:val="center"/>
        <w:rPr>
          <w:rFonts w:ascii="Times New Roman" w:hAnsi="Times New Roman"/>
          <w:b w:val="0"/>
          <w:sz w:val="24"/>
          <w:szCs w:val="24"/>
        </w:rPr>
      </w:pPr>
      <w:r w:rsidRPr="000254BC">
        <w:rPr>
          <w:rFonts w:ascii="Times New Roman" w:hAnsi="Times New Roman"/>
          <w:b w:val="0"/>
          <w:bCs w:val="0"/>
          <w:sz w:val="24"/>
          <w:szCs w:val="24"/>
        </w:rPr>
        <w:t>ПОСТАНОВЛЕНИЕ</w:t>
      </w:r>
    </w:p>
    <w:p w:rsidR="00CE046E" w:rsidRPr="000254BC" w:rsidRDefault="00CE046E" w:rsidP="00CE046E">
      <w:pPr>
        <w:jc w:val="center"/>
        <w:rPr>
          <w:rFonts w:eastAsiaTheme="minorEastAsia"/>
          <w:sz w:val="24"/>
          <w:szCs w:val="24"/>
        </w:rPr>
      </w:pPr>
      <w:r w:rsidRPr="000254BC">
        <w:rPr>
          <w:bCs/>
          <w:sz w:val="24"/>
          <w:szCs w:val="24"/>
        </w:rPr>
        <w:t> </w:t>
      </w:r>
    </w:p>
    <w:p w:rsidR="00CE046E" w:rsidRPr="000254BC" w:rsidRDefault="00CE046E" w:rsidP="00CE046E">
      <w:pPr>
        <w:rPr>
          <w:sz w:val="24"/>
          <w:szCs w:val="24"/>
        </w:rPr>
      </w:pPr>
      <w:r w:rsidRPr="000254BC">
        <w:rPr>
          <w:bCs/>
          <w:sz w:val="24"/>
          <w:szCs w:val="24"/>
        </w:rPr>
        <w:t>01.12.2022</w:t>
      </w:r>
      <w:r w:rsidRPr="000254BC">
        <w:rPr>
          <w:bCs/>
          <w:sz w:val="24"/>
          <w:szCs w:val="24"/>
        </w:rPr>
        <w:tab/>
      </w:r>
      <w:r w:rsidRPr="000254BC">
        <w:rPr>
          <w:bCs/>
          <w:sz w:val="24"/>
          <w:szCs w:val="24"/>
        </w:rPr>
        <w:tab/>
      </w:r>
      <w:r w:rsidRPr="000254BC">
        <w:rPr>
          <w:bCs/>
          <w:sz w:val="24"/>
          <w:szCs w:val="24"/>
        </w:rPr>
        <w:tab/>
      </w:r>
      <w:r w:rsidRPr="000254BC">
        <w:rPr>
          <w:bCs/>
          <w:sz w:val="24"/>
          <w:szCs w:val="24"/>
        </w:rPr>
        <w:tab/>
      </w:r>
      <w:r w:rsidRPr="000254BC">
        <w:rPr>
          <w:bCs/>
          <w:sz w:val="24"/>
          <w:szCs w:val="24"/>
        </w:rPr>
        <w:tab/>
      </w:r>
      <w:r w:rsidRPr="000254BC">
        <w:rPr>
          <w:bCs/>
          <w:sz w:val="24"/>
          <w:szCs w:val="24"/>
        </w:rPr>
        <w:tab/>
      </w:r>
      <w:r w:rsidRPr="000254BC">
        <w:rPr>
          <w:bCs/>
          <w:sz w:val="24"/>
          <w:szCs w:val="24"/>
        </w:rPr>
        <w:tab/>
      </w:r>
      <w:r w:rsidRPr="000254BC">
        <w:rPr>
          <w:bCs/>
          <w:sz w:val="24"/>
          <w:szCs w:val="24"/>
        </w:rPr>
        <w:tab/>
      </w:r>
      <w:r w:rsidRPr="000254BC">
        <w:rPr>
          <w:bCs/>
          <w:sz w:val="24"/>
          <w:szCs w:val="24"/>
        </w:rPr>
        <w:tab/>
      </w:r>
      <w:r w:rsidRPr="000254BC">
        <w:rPr>
          <w:bCs/>
          <w:sz w:val="24"/>
          <w:szCs w:val="24"/>
        </w:rPr>
        <w:tab/>
      </w:r>
      <w:r w:rsidRPr="000254BC">
        <w:rPr>
          <w:bCs/>
          <w:sz w:val="24"/>
          <w:szCs w:val="24"/>
        </w:rPr>
        <w:tab/>
        <w:t xml:space="preserve">       № 75</w:t>
      </w:r>
    </w:p>
    <w:p w:rsidR="00CE046E" w:rsidRPr="000254BC" w:rsidRDefault="000254BC" w:rsidP="00CE046E">
      <w:pPr>
        <w:jc w:val="center"/>
        <w:rPr>
          <w:sz w:val="24"/>
          <w:szCs w:val="24"/>
        </w:rPr>
      </w:pPr>
      <w:r>
        <w:rPr>
          <w:sz w:val="24"/>
          <w:szCs w:val="24"/>
        </w:rPr>
        <w:t>с. Полевое</w:t>
      </w:r>
      <w:r w:rsidR="00CE046E" w:rsidRPr="000254BC">
        <w:rPr>
          <w:sz w:val="24"/>
          <w:szCs w:val="24"/>
        </w:rPr>
        <w:t> </w:t>
      </w:r>
    </w:p>
    <w:p w:rsidR="00CE046E" w:rsidRPr="000254BC" w:rsidRDefault="00CE046E" w:rsidP="00CE046E">
      <w:pPr>
        <w:jc w:val="center"/>
        <w:rPr>
          <w:sz w:val="24"/>
          <w:szCs w:val="24"/>
        </w:rPr>
      </w:pPr>
      <w:r w:rsidRPr="000254BC">
        <w:rPr>
          <w:sz w:val="24"/>
          <w:szCs w:val="24"/>
        </w:rPr>
        <w:t> </w:t>
      </w:r>
    </w:p>
    <w:p w:rsidR="00CE046E" w:rsidRPr="000254BC" w:rsidRDefault="00CE046E" w:rsidP="00CE046E">
      <w:pPr>
        <w:rPr>
          <w:sz w:val="24"/>
          <w:szCs w:val="24"/>
        </w:rPr>
      </w:pPr>
      <w:r w:rsidRPr="000254BC">
        <w:rPr>
          <w:sz w:val="24"/>
          <w:szCs w:val="24"/>
        </w:rPr>
        <w:lastRenderedPageBreak/>
        <w:t> </w:t>
      </w:r>
    </w:p>
    <w:p w:rsidR="00CE046E" w:rsidRPr="000254BC" w:rsidRDefault="00CE046E" w:rsidP="000254BC">
      <w:pPr>
        <w:pStyle w:val="2"/>
        <w:jc w:val="both"/>
        <w:rPr>
          <w:b w:val="0"/>
          <w:sz w:val="24"/>
        </w:rPr>
      </w:pPr>
      <w:r w:rsidRPr="000254BC">
        <w:rPr>
          <w:b w:val="0"/>
          <w:iCs/>
          <w:sz w:val="24"/>
        </w:rPr>
        <w:t>Об утверждении положения о порядке сообщения руководителем муниципального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E046E" w:rsidRPr="00CE046E" w:rsidRDefault="00CE046E" w:rsidP="00CE046E">
      <w:pPr>
        <w:jc w:val="both"/>
        <w:rPr>
          <w:rFonts w:eastAsiaTheme="minorEastAsia"/>
          <w:sz w:val="24"/>
          <w:szCs w:val="24"/>
        </w:rPr>
      </w:pPr>
      <w:r w:rsidRPr="00CE046E">
        <w:rPr>
          <w:sz w:val="24"/>
          <w:szCs w:val="24"/>
        </w:rPr>
        <w:t> </w:t>
      </w:r>
    </w:p>
    <w:p w:rsidR="00CE046E" w:rsidRPr="00CE046E" w:rsidRDefault="00CE046E" w:rsidP="00CE046E">
      <w:pPr>
        <w:ind w:firstLine="720"/>
        <w:jc w:val="both"/>
        <w:rPr>
          <w:sz w:val="24"/>
          <w:szCs w:val="24"/>
        </w:rPr>
      </w:pPr>
      <w:r w:rsidRPr="00CE046E">
        <w:rPr>
          <w:sz w:val="24"/>
          <w:szCs w:val="24"/>
        </w:rPr>
        <w:t>В соответствии с Федеральным законом от 25.12.2008 № 273-ФЗ «О противодействии коррупции», Уставом муниципального образования «Полевское сельское поселение» администрация сельского поселения</w:t>
      </w:r>
    </w:p>
    <w:p w:rsidR="00CE046E" w:rsidRPr="00CE046E" w:rsidRDefault="00CE046E" w:rsidP="00CE046E">
      <w:pPr>
        <w:jc w:val="both"/>
        <w:rPr>
          <w:sz w:val="24"/>
          <w:szCs w:val="24"/>
        </w:rPr>
      </w:pPr>
      <w:r w:rsidRPr="00CE046E">
        <w:rPr>
          <w:sz w:val="24"/>
          <w:szCs w:val="24"/>
        </w:rPr>
        <w:t xml:space="preserve">ПОСТАНОВЛЯЕТ:  </w:t>
      </w:r>
    </w:p>
    <w:p w:rsidR="00CE046E" w:rsidRPr="00CE046E" w:rsidRDefault="00CE046E" w:rsidP="00CE046E">
      <w:pPr>
        <w:jc w:val="both"/>
        <w:rPr>
          <w:sz w:val="24"/>
          <w:szCs w:val="24"/>
        </w:rPr>
      </w:pPr>
      <w:r w:rsidRPr="00CE046E">
        <w:rPr>
          <w:sz w:val="24"/>
          <w:szCs w:val="24"/>
        </w:rPr>
        <w:t>         1. Утвердить прилагаемое положение о порядке сообщения руководителем муниципального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E046E" w:rsidRPr="00CE046E" w:rsidRDefault="00CE046E" w:rsidP="00CE046E">
      <w:pPr>
        <w:ind w:firstLine="708"/>
        <w:jc w:val="both"/>
        <w:rPr>
          <w:sz w:val="24"/>
          <w:szCs w:val="24"/>
        </w:rPr>
      </w:pPr>
      <w:r w:rsidRPr="00CE046E">
        <w:rPr>
          <w:sz w:val="24"/>
          <w:szCs w:val="24"/>
        </w:rPr>
        <w:t>2. Контроль за исполнением настоящего постановления оставляю за собой.</w:t>
      </w:r>
    </w:p>
    <w:p w:rsidR="00CE046E" w:rsidRPr="00CE046E" w:rsidRDefault="00CE046E" w:rsidP="00CE046E">
      <w:pPr>
        <w:ind w:firstLine="708"/>
        <w:jc w:val="both"/>
        <w:rPr>
          <w:sz w:val="24"/>
          <w:szCs w:val="24"/>
        </w:rPr>
      </w:pPr>
      <w:r w:rsidRPr="00CE046E">
        <w:rPr>
          <w:sz w:val="24"/>
          <w:szCs w:val="24"/>
        </w:rPr>
        <w:t>3. Опубликовать настоящее постановление в средствах».</w:t>
      </w:r>
    </w:p>
    <w:p w:rsidR="00CE046E" w:rsidRPr="00CE046E" w:rsidRDefault="00CE046E" w:rsidP="00CE046E">
      <w:pPr>
        <w:ind w:firstLine="708"/>
        <w:jc w:val="both"/>
        <w:rPr>
          <w:sz w:val="24"/>
          <w:szCs w:val="24"/>
        </w:rPr>
      </w:pPr>
      <w:r w:rsidRPr="00CE046E">
        <w:rPr>
          <w:sz w:val="24"/>
          <w:szCs w:val="24"/>
        </w:rPr>
        <w:t>4. Настоящее постановление вступает в силу после дня его официального опубликования.</w:t>
      </w:r>
    </w:p>
    <w:p w:rsidR="00CE046E" w:rsidRPr="00CE046E" w:rsidRDefault="00CE046E" w:rsidP="00CE046E">
      <w:pPr>
        <w:ind w:firstLine="708"/>
        <w:jc w:val="both"/>
        <w:rPr>
          <w:sz w:val="24"/>
          <w:szCs w:val="24"/>
        </w:rPr>
      </w:pPr>
    </w:p>
    <w:p w:rsidR="00CE046E" w:rsidRPr="00CE046E" w:rsidRDefault="00CE046E" w:rsidP="00CE046E">
      <w:pPr>
        <w:jc w:val="both"/>
        <w:rPr>
          <w:sz w:val="24"/>
          <w:szCs w:val="24"/>
        </w:rPr>
      </w:pPr>
      <w:r w:rsidRPr="00CE046E">
        <w:rPr>
          <w:sz w:val="24"/>
          <w:szCs w:val="24"/>
        </w:rPr>
        <w:t> Глава администрации</w:t>
      </w:r>
    </w:p>
    <w:p w:rsidR="00CE046E" w:rsidRPr="00CE046E" w:rsidRDefault="00CE046E" w:rsidP="00CE046E">
      <w:pPr>
        <w:rPr>
          <w:sz w:val="24"/>
          <w:szCs w:val="24"/>
        </w:rPr>
      </w:pPr>
      <w:r w:rsidRPr="00CE046E">
        <w:rPr>
          <w:sz w:val="24"/>
          <w:szCs w:val="24"/>
        </w:rPr>
        <w:t>сельского поселения                                                                 </w:t>
      </w:r>
      <w:r w:rsidRPr="00CE046E">
        <w:rPr>
          <w:sz w:val="24"/>
          <w:szCs w:val="24"/>
        </w:rPr>
        <w:tab/>
      </w:r>
      <w:r w:rsidRPr="00CE046E">
        <w:rPr>
          <w:sz w:val="24"/>
          <w:szCs w:val="24"/>
        </w:rPr>
        <w:tab/>
        <w:t xml:space="preserve">   А.П. Пермин </w:t>
      </w:r>
    </w:p>
    <w:p w:rsidR="00CE046E" w:rsidRPr="00CE046E" w:rsidRDefault="00CE046E" w:rsidP="00CE046E">
      <w:pPr>
        <w:ind w:firstLine="851"/>
        <w:rPr>
          <w:sz w:val="24"/>
          <w:szCs w:val="24"/>
        </w:rPr>
      </w:pPr>
      <w:r w:rsidRPr="00CE046E">
        <w:rPr>
          <w:sz w:val="24"/>
          <w:szCs w:val="24"/>
        </w:rPr>
        <w:t> </w:t>
      </w:r>
    </w:p>
    <w:p w:rsidR="00CE046E" w:rsidRPr="00CE046E" w:rsidRDefault="00CE046E" w:rsidP="00CE046E">
      <w:pPr>
        <w:rPr>
          <w:sz w:val="24"/>
          <w:szCs w:val="24"/>
        </w:rPr>
      </w:pPr>
      <w:r w:rsidRPr="00CE046E">
        <w:rPr>
          <w:sz w:val="24"/>
          <w:szCs w:val="24"/>
        </w:rPr>
        <w:t>                                                       </w:t>
      </w:r>
    </w:p>
    <w:p w:rsidR="00CE046E" w:rsidRPr="00CE046E" w:rsidRDefault="00CE046E" w:rsidP="000254BC">
      <w:pPr>
        <w:ind w:left="1416"/>
        <w:jc w:val="right"/>
        <w:rPr>
          <w:sz w:val="24"/>
          <w:szCs w:val="24"/>
        </w:rPr>
      </w:pPr>
      <w:r w:rsidRPr="00CE046E">
        <w:rPr>
          <w:sz w:val="24"/>
          <w:szCs w:val="24"/>
        </w:rPr>
        <w:t xml:space="preserve">  </w:t>
      </w:r>
      <w:r w:rsidRPr="00CE046E">
        <w:rPr>
          <w:sz w:val="24"/>
          <w:szCs w:val="24"/>
        </w:rPr>
        <w:tab/>
      </w:r>
      <w:r w:rsidRPr="00CE046E">
        <w:rPr>
          <w:sz w:val="24"/>
          <w:szCs w:val="24"/>
        </w:rPr>
        <w:tab/>
      </w:r>
      <w:r w:rsidRPr="00CE046E">
        <w:rPr>
          <w:sz w:val="24"/>
          <w:szCs w:val="24"/>
        </w:rPr>
        <w:tab/>
      </w:r>
      <w:r w:rsidRPr="00CE046E">
        <w:rPr>
          <w:sz w:val="24"/>
          <w:szCs w:val="24"/>
        </w:rPr>
        <w:tab/>
      </w:r>
      <w:r w:rsidRPr="00CE046E">
        <w:rPr>
          <w:sz w:val="24"/>
          <w:szCs w:val="24"/>
        </w:rPr>
        <w:tab/>
        <w:t xml:space="preserve">         УТВЕРЖДЕНО</w:t>
      </w:r>
      <w:r w:rsidRPr="00CE046E">
        <w:rPr>
          <w:sz w:val="24"/>
          <w:szCs w:val="24"/>
        </w:rPr>
        <w:br/>
        <w:t>                                                            постановлением администрации</w:t>
      </w:r>
      <w:r w:rsidRPr="00CE046E">
        <w:rPr>
          <w:sz w:val="24"/>
          <w:szCs w:val="24"/>
        </w:rPr>
        <w:br/>
        <w:t>                                                            сельского поселения</w:t>
      </w:r>
    </w:p>
    <w:p w:rsidR="00CE046E" w:rsidRPr="00CE046E" w:rsidRDefault="00CE046E" w:rsidP="000254BC">
      <w:pPr>
        <w:jc w:val="right"/>
        <w:rPr>
          <w:sz w:val="24"/>
          <w:szCs w:val="24"/>
        </w:rPr>
      </w:pPr>
      <w:r w:rsidRPr="00CE046E">
        <w:rPr>
          <w:sz w:val="24"/>
          <w:szCs w:val="24"/>
        </w:rPr>
        <w:t>                                                                                от 01.12.2022  № 75</w:t>
      </w:r>
    </w:p>
    <w:p w:rsidR="00CE046E" w:rsidRPr="00CE046E" w:rsidRDefault="00CE046E" w:rsidP="00CE046E">
      <w:pPr>
        <w:jc w:val="both"/>
        <w:rPr>
          <w:sz w:val="24"/>
          <w:szCs w:val="24"/>
        </w:rPr>
      </w:pPr>
      <w:r w:rsidRPr="00CE046E">
        <w:rPr>
          <w:sz w:val="24"/>
          <w:szCs w:val="24"/>
        </w:rPr>
        <w:t> </w:t>
      </w:r>
    </w:p>
    <w:p w:rsidR="00CE046E" w:rsidRPr="000254BC" w:rsidRDefault="00CE046E" w:rsidP="00CE046E">
      <w:pPr>
        <w:pStyle w:val="2"/>
        <w:rPr>
          <w:b w:val="0"/>
          <w:sz w:val="24"/>
        </w:rPr>
      </w:pPr>
      <w:r w:rsidRPr="000254BC">
        <w:rPr>
          <w:b w:val="0"/>
          <w:iCs/>
          <w:sz w:val="24"/>
        </w:rPr>
        <w:t>Положение</w:t>
      </w:r>
    </w:p>
    <w:p w:rsidR="00CE046E" w:rsidRPr="000254BC" w:rsidRDefault="00CE046E" w:rsidP="00CE046E">
      <w:pPr>
        <w:pStyle w:val="2"/>
        <w:rPr>
          <w:b w:val="0"/>
          <w:sz w:val="24"/>
        </w:rPr>
      </w:pPr>
      <w:r w:rsidRPr="000254BC">
        <w:rPr>
          <w:b w:val="0"/>
          <w:iCs/>
          <w:sz w:val="24"/>
        </w:rPr>
        <w:t>о порядке сообщения руководителем муниципального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E046E" w:rsidRPr="000254BC" w:rsidRDefault="00CE046E" w:rsidP="00CE046E">
      <w:pPr>
        <w:jc w:val="center"/>
        <w:rPr>
          <w:rFonts w:eastAsiaTheme="minorEastAsia"/>
          <w:sz w:val="24"/>
          <w:szCs w:val="24"/>
        </w:rPr>
      </w:pPr>
      <w:r w:rsidRPr="000254BC">
        <w:rPr>
          <w:sz w:val="24"/>
          <w:szCs w:val="24"/>
        </w:rPr>
        <w:t> </w:t>
      </w:r>
    </w:p>
    <w:p w:rsidR="00CE046E" w:rsidRPr="000254BC" w:rsidRDefault="00CE046E" w:rsidP="00CE046E">
      <w:pPr>
        <w:jc w:val="center"/>
        <w:rPr>
          <w:sz w:val="24"/>
          <w:szCs w:val="24"/>
        </w:rPr>
      </w:pPr>
      <w:r w:rsidRPr="000254BC">
        <w:rPr>
          <w:sz w:val="24"/>
          <w:szCs w:val="24"/>
        </w:rPr>
        <w:t> </w:t>
      </w:r>
    </w:p>
    <w:p w:rsidR="00CE046E" w:rsidRPr="000254BC" w:rsidRDefault="00CE046E" w:rsidP="00CE046E">
      <w:pPr>
        <w:pStyle w:val="2"/>
        <w:ind w:firstLine="709"/>
        <w:jc w:val="both"/>
        <w:rPr>
          <w:b w:val="0"/>
          <w:sz w:val="24"/>
        </w:rPr>
      </w:pPr>
      <w:r w:rsidRPr="000254BC">
        <w:rPr>
          <w:b w:val="0"/>
          <w:iCs/>
          <w:sz w:val="24"/>
        </w:rPr>
        <w:t>1. Настоящим Положением определяется порядок сообщения руководителем муниципального учреждения (далее – руководитель)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E046E" w:rsidRPr="000254BC" w:rsidRDefault="00CE046E" w:rsidP="00CE046E">
      <w:pPr>
        <w:ind w:firstLine="709"/>
        <w:jc w:val="both"/>
        <w:rPr>
          <w:rFonts w:eastAsiaTheme="minorEastAsia"/>
          <w:sz w:val="24"/>
          <w:szCs w:val="24"/>
        </w:rPr>
      </w:pPr>
      <w:r w:rsidRPr="000254BC">
        <w:rPr>
          <w:sz w:val="24"/>
          <w:szCs w:val="24"/>
        </w:rPr>
        <w:t>2. Руководитель в соответствии с законодательством Российской Федерации о противодействии коррупции обязан принимать меры по недопущению любой возможности возникновения конфликта интересов и урегулированию конфликта интересов.</w:t>
      </w:r>
    </w:p>
    <w:p w:rsidR="00CE046E" w:rsidRPr="000254BC" w:rsidRDefault="00CE046E" w:rsidP="00CE046E">
      <w:pPr>
        <w:pStyle w:val="2"/>
        <w:ind w:firstLine="709"/>
        <w:jc w:val="both"/>
        <w:rPr>
          <w:b w:val="0"/>
          <w:sz w:val="24"/>
        </w:rPr>
      </w:pPr>
      <w:r w:rsidRPr="000254BC">
        <w:rPr>
          <w:b w:val="0"/>
          <w:iCs/>
          <w:sz w:val="24"/>
        </w:rPr>
        <w:t>3. В случае возникновения у руководителя личной заинтересованности, которая приводит или может привести к конфликту интересов, он обязан уведомить (как только ему станет об этом известно, но не позднее одного рабочего дня, следующего за днем возникновения у руководителя личной заинтересованности)  в письменной форме главу администрации Полевского сельского поселения (далее – глава администрации).</w:t>
      </w:r>
    </w:p>
    <w:p w:rsidR="00CE046E" w:rsidRPr="000254BC" w:rsidRDefault="00CE046E" w:rsidP="00CE046E">
      <w:pPr>
        <w:ind w:firstLine="709"/>
        <w:jc w:val="both"/>
        <w:rPr>
          <w:rFonts w:eastAsiaTheme="minorEastAsia"/>
          <w:sz w:val="24"/>
          <w:szCs w:val="24"/>
        </w:rPr>
      </w:pPr>
      <w:r w:rsidRPr="000254BC">
        <w:rPr>
          <w:sz w:val="24"/>
          <w:szCs w:val="24"/>
        </w:rPr>
        <w:t xml:space="preserve"> 4.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оформляется по форме согласно приложению № 1 к настоящему Положению. </w:t>
      </w:r>
    </w:p>
    <w:p w:rsidR="00CE046E" w:rsidRPr="000254BC" w:rsidRDefault="00CE046E" w:rsidP="00CE046E">
      <w:pPr>
        <w:ind w:firstLine="709"/>
        <w:jc w:val="both"/>
        <w:rPr>
          <w:sz w:val="24"/>
          <w:szCs w:val="24"/>
        </w:rPr>
      </w:pPr>
      <w:r w:rsidRPr="000254BC">
        <w:rPr>
          <w:sz w:val="24"/>
          <w:szCs w:val="24"/>
        </w:rPr>
        <w:t>5. При нахождении руководителя в служебной командировке, не при исполнении должностных (служебных) обязанностей и вне пределов места работы, о возникшем конфликте интересов или о возможности его возникновения руководитель муниципального учреждения</w:t>
      </w:r>
      <w:r w:rsidRPr="000254BC">
        <w:rPr>
          <w:bCs/>
          <w:sz w:val="24"/>
          <w:szCs w:val="24"/>
        </w:rPr>
        <w:t xml:space="preserve"> </w:t>
      </w:r>
      <w:r w:rsidRPr="000254BC">
        <w:rPr>
          <w:sz w:val="24"/>
          <w:szCs w:val="24"/>
        </w:rPr>
        <w:t xml:space="preserve">обязан сообщить главе администрации городского поселения с помощью любых доступных средств связи не позднее рабочего дня, следующего за днем, когда </w:t>
      </w:r>
      <w:r w:rsidRPr="000254BC">
        <w:rPr>
          <w:sz w:val="24"/>
          <w:szCs w:val="24"/>
        </w:rPr>
        <w:lastRenderedPageBreak/>
        <w:t>руководителю стало известно о возникшем конфликте интересов или о возможности его возникновения, а по прибытии к месту работы в тот же день в письменной форме направить на имя главы администрации уведомление по установленной форме.</w:t>
      </w:r>
    </w:p>
    <w:p w:rsidR="00CE046E" w:rsidRPr="000254BC" w:rsidRDefault="00CE046E" w:rsidP="00CE046E">
      <w:pPr>
        <w:ind w:firstLine="709"/>
        <w:jc w:val="both"/>
        <w:rPr>
          <w:sz w:val="24"/>
          <w:szCs w:val="24"/>
        </w:rPr>
      </w:pPr>
      <w:r w:rsidRPr="000254BC">
        <w:rPr>
          <w:sz w:val="24"/>
          <w:szCs w:val="24"/>
        </w:rPr>
        <w:t>Уведомление подписывается руководителем лично с указанием даты его составления.</w:t>
      </w:r>
    </w:p>
    <w:p w:rsidR="00CE046E" w:rsidRPr="000254BC" w:rsidRDefault="00CE046E" w:rsidP="00CE046E">
      <w:pPr>
        <w:ind w:firstLine="709"/>
        <w:jc w:val="both"/>
        <w:rPr>
          <w:sz w:val="24"/>
          <w:szCs w:val="24"/>
        </w:rPr>
      </w:pPr>
      <w:r w:rsidRPr="000254BC">
        <w:rPr>
          <w:sz w:val="24"/>
          <w:szCs w:val="24"/>
        </w:rPr>
        <w:t>6. К уведомлению могут прилагаться имеющиеся у руководителя материалы, подтверждающие обстоятельства, доводы и факты, изложенные в уведомлении.</w:t>
      </w:r>
    </w:p>
    <w:p w:rsidR="00CE046E" w:rsidRPr="000254BC" w:rsidRDefault="00CE046E" w:rsidP="00CE046E">
      <w:pPr>
        <w:ind w:firstLine="709"/>
        <w:jc w:val="both"/>
        <w:rPr>
          <w:sz w:val="24"/>
          <w:szCs w:val="24"/>
        </w:rPr>
      </w:pPr>
      <w:r w:rsidRPr="000254BC">
        <w:rPr>
          <w:sz w:val="24"/>
          <w:szCs w:val="24"/>
        </w:rPr>
        <w:t>7. Уведомление представляется в администрацию Полевского сельского поселения, уполномоченный по профилактике коррупционных и иных правонарушений в администрации Полевского сельского поселения  регистрирует в журнале регистрации уведомлений руководителя муниципального учреждения о возникшем конфликте интересов или о возможности его возникновения (далее - журнал).</w:t>
      </w:r>
    </w:p>
    <w:p w:rsidR="00CE046E" w:rsidRPr="000254BC" w:rsidRDefault="00CE046E" w:rsidP="00CE046E">
      <w:pPr>
        <w:ind w:firstLine="709"/>
        <w:jc w:val="both"/>
        <w:rPr>
          <w:sz w:val="24"/>
          <w:szCs w:val="24"/>
        </w:rPr>
      </w:pPr>
      <w:r w:rsidRPr="000254BC">
        <w:rPr>
          <w:sz w:val="24"/>
          <w:szCs w:val="24"/>
        </w:rPr>
        <w:t>8. Журнал оформляется муниципальными служащими администрации сельского поселения по форме согласно приложению № 2 настоящему Положению и хранится в администрации сельского поселения.</w:t>
      </w:r>
    </w:p>
    <w:p w:rsidR="00CE046E" w:rsidRPr="000254BC" w:rsidRDefault="00CE046E" w:rsidP="00CE046E">
      <w:pPr>
        <w:ind w:firstLine="709"/>
        <w:jc w:val="both"/>
        <w:rPr>
          <w:sz w:val="24"/>
          <w:szCs w:val="24"/>
        </w:rPr>
      </w:pPr>
      <w:r w:rsidRPr="000254BC">
        <w:rPr>
          <w:sz w:val="24"/>
          <w:szCs w:val="24"/>
        </w:rPr>
        <w:t>9. Для журнала должно быть выделено отдельное номенклатурное дело. Журнал должен быть прошит, пронумерован и заверен печатью администрации сельского поселения.</w:t>
      </w:r>
    </w:p>
    <w:p w:rsidR="00CE046E" w:rsidRPr="000254BC" w:rsidRDefault="00CE046E" w:rsidP="00CE046E">
      <w:pPr>
        <w:ind w:firstLine="709"/>
        <w:jc w:val="both"/>
        <w:rPr>
          <w:sz w:val="24"/>
          <w:szCs w:val="24"/>
        </w:rPr>
      </w:pPr>
      <w:r w:rsidRPr="000254BC">
        <w:rPr>
          <w:sz w:val="24"/>
          <w:szCs w:val="24"/>
        </w:rPr>
        <w:t>10. Регистрация уведомления производится в день поступления.</w:t>
      </w:r>
    </w:p>
    <w:p w:rsidR="00CE046E" w:rsidRPr="000254BC" w:rsidRDefault="00CE046E" w:rsidP="00CE046E">
      <w:pPr>
        <w:ind w:firstLine="709"/>
        <w:jc w:val="both"/>
        <w:rPr>
          <w:sz w:val="24"/>
          <w:szCs w:val="24"/>
        </w:rPr>
      </w:pPr>
      <w:r w:rsidRPr="000254BC">
        <w:rPr>
          <w:sz w:val="24"/>
          <w:szCs w:val="24"/>
        </w:rPr>
        <w:t>11. Копия уведомления с отметкой о регистрации передается (направляется) руководителю, представившему (направившему) уведомление.</w:t>
      </w:r>
    </w:p>
    <w:p w:rsidR="00CE046E" w:rsidRPr="000254BC" w:rsidRDefault="00CE046E" w:rsidP="00CE046E">
      <w:pPr>
        <w:ind w:firstLine="709"/>
        <w:jc w:val="both"/>
        <w:rPr>
          <w:sz w:val="24"/>
          <w:szCs w:val="24"/>
        </w:rPr>
      </w:pPr>
      <w:r w:rsidRPr="000254BC">
        <w:rPr>
          <w:sz w:val="24"/>
          <w:szCs w:val="24"/>
        </w:rPr>
        <w:t>12. Отказ в принятии, регистрации уведомления, а также в выдаче копии такого уведомления с отметкой о регистрации не допускается.</w:t>
      </w:r>
    </w:p>
    <w:p w:rsidR="00CE046E" w:rsidRPr="000254BC" w:rsidRDefault="00CE046E" w:rsidP="00CE046E">
      <w:pPr>
        <w:ind w:firstLine="709"/>
        <w:jc w:val="both"/>
        <w:rPr>
          <w:sz w:val="24"/>
          <w:szCs w:val="24"/>
        </w:rPr>
      </w:pPr>
      <w:r w:rsidRPr="000254BC">
        <w:rPr>
          <w:sz w:val="24"/>
          <w:szCs w:val="24"/>
        </w:rPr>
        <w:t xml:space="preserve">13. Специалист  администрации сельского поселения не позднее дня, следующего за днем регистрации уведомления, направляет его главе администрации с приложением мотивированного заключения о предварительном рассмотрении уведомления, материалы, полученные в ходе предварительного рассмотрения уведомления. </w:t>
      </w:r>
    </w:p>
    <w:p w:rsidR="00CE046E" w:rsidRPr="000254BC" w:rsidRDefault="00CE046E" w:rsidP="00CE046E">
      <w:pPr>
        <w:ind w:firstLine="709"/>
        <w:jc w:val="both"/>
        <w:rPr>
          <w:sz w:val="24"/>
          <w:szCs w:val="24"/>
        </w:rPr>
      </w:pPr>
      <w:r w:rsidRPr="000254BC">
        <w:rPr>
          <w:sz w:val="24"/>
          <w:szCs w:val="24"/>
        </w:rPr>
        <w:t>14. Глава администрации, рассмотрев уведомление, мотивированное заключение о предварительном рассмотрении уведомления, материалы, полученные в ходе предварительного рассмотрения уведомления, не позднее трех рабочих дней со дня регистрации уведомления, проводит собеседование с руководителем, представившим уведомление, получает от него письменные пояснения (при необходимости) и принимает по результатам рассмотрения поступившего уведомления одно из следующих решений:</w:t>
      </w:r>
    </w:p>
    <w:p w:rsidR="00CE046E" w:rsidRPr="000254BC" w:rsidRDefault="00CE046E" w:rsidP="00CE046E">
      <w:pPr>
        <w:ind w:firstLine="709"/>
        <w:jc w:val="both"/>
        <w:rPr>
          <w:sz w:val="24"/>
          <w:szCs w:val="24"/>
        </w:rPr>
      </w:pPr>
      <w:r w:rsidRPr="000254BC">
        <w:rPr>
          <w:sz w:val="24"/>
          <w:szCs w:val="24"/>
        </w:rPr>
        <w:t>а) признать, что при исполнении должностных обязанностей руководителем, представившим уведомление, конфликт интересов отсутствует;</w:t>
      </w:r>
    </w:p>
    <w:p w:rsidR="00CE046E" w:rsidRPr="000254BC" w:rsidRDefault="00CE046E" w:rsidP="00CE046E">
      <w:pPr>
        <w:ind w:firstLine="709"/>
        <w:jc w:val="both"/>
        <w:rPr>
          <w:sz w:val="24"/>
          <w:szCs w:val="24"/>
        </w:rPr>
      </w:pPr>
      <w:r w:rsidRPr="000254BC">
        <w:rPr>
          <w:sz w:val="24"/>
          <w:szCs w:val="24"/>
        </w:rPr>
        <w:t>б) признать, что при исполнении должностных обязанностей руководителем, представившим уведомление, личная заинтересованность приводит или может привести к конфликту интересов.</w:t>
      </w:r>
    </w:p>
    <w:p w:rsidR="00CE046E" w:rsidRPr="000254BC" w:rsidRDefault="00CE046E" w:rsidP="00CE046E">
      <w:pPr>
        <w:ind w:firstLine="709"/>
        <w:jc w:val="both"/>
        <w:rPr>
          <w:sz w:val="24"/>
          <w:szCs w:val="24"/>
        </w:rPr>
      </w:pPr>
      <w:r w:rsidRPr="000254BC">
        <w:rPr>
          <w:sz w:val="24"/>
          <w:szCs w:val="24"/>
        </w:rPr>
        <w:t>Решение оформляется в письменном виде и в течение двух рабочих дней со дня принятия доводится до руководителя, представившего уведомление, под роспись.</w:t>
      </w:r>
    </w:p>
    <w:p w:rsidR="00CE046E" w:rsidRPr="000254BC" w:rsidRDefault="00CE046E" w:rsidP="00CE046E">
      <w:pPr>
        <w:ind w:firstLine="709"/>
        <w:jc w:val="both"/>
        <w:rPr>
          <w:sz w:val="24"/>
          <w:szCs w:val="24"/>
        </w:rPr>
      </w:pPr>
      <w:r w:rsidRPr="000254BC">
        <w:rPr>
          <w:sz w:val="24"/>
          <w:szCs w:val="24"/>
        </w:rPr>
        <w:t xml:space="preserve">15. В случае принятия решения, предусмотренного подпунктом «б» пункта 14 настоящего Порядка, глава администрации обеспечивает принятие мер по предотвращению или урегулированию конфликта интересов либо рекомендует руководителю, представившему уведомление, принять такие меры. В этом случае устанавливается срок, в течение которого руководитель, представивший уведомление, обязан принять конкретные меры по предотвращению или урегулированию конфликта интересов. </w:t>
      </w:r>
    </w:p>
    <w:p w:rsidR="00CE046E" w:rsidRPr="000254BC" w:rsidRDefault="00CE046E" w:rsidP="00CE046E">
      <w:pPr>
        <w:ind w:firstLine="709"/>
        <w:jc w:val="both"/>
        <w:rPr>
          <w:sz w:val="24"/>
          <w:szCs w:val="24"/>
        </w:rPr>
      </w:pPr>
      <w:r w:rsidRPr="000254BC">
        <w:rPr>
          <w:sz w:val="24"/>
          <w:szCs w:val="24"/>
        </w:rPr>
        <w:t xml:space="preserve">16. Рассмотрение уведомления, представленного руководителем, в отсутствие главы администрации осуществляется заместителем главы администрации, исполняющим его полномочия. </w:t>
      </w:r>
    </w:p>
    <w:p w:rsidR="00CE046E" w:rsidRPr="000254BC" w:rsidRDefault="00CE046E" w:rsidP="00CE046E">
      <w:pPr>
        <w:ind w:firstLine="709"/>
        <w:jc w:val="both"/>
        <w:rPr>
          <w:sz w:val="24"/>
          <w:szCs w:val="24"/>
        </w:rPr>
      </w:pPr>
      <w:r w:rsidRPr="000254BC">
        <w:rPr>
          <w:sz w:val="24"/>
          <w:szCs w:val="24"/>
        </w:rPr>
        <w:t>17. Муниципальные служащие обеспечивают конфиденциальность полученных от руководителя сведений в соответствии с законодательством Российской Федерации о персональных данных.</w:t>
      </w:r>
    </w:p>
    <w:p w:rsidR="00CE046E" w:rsidRPr="000254BC" w:rsidRDefault="00CE046E" w:rsidP="00CE046E">
      <w:pPr>
        <w:ind w:firstLine="709"/>
        <w:jc w:val="both"/>
        <w:rPr>
          <w:sz w:val="24"/>
          <w:szCs w:val="24"/>
        </w:rPr>
      </w:pPr>
      <w:r w:rsidRPr="000254BC">
        <w:rPr>
          <w:sz w:val="24"/>
          <w:szCs w:val="24"/>
        </w:rPr>
        <w:lastRenderedPageBreak/>
        <w:t>18. В случае непринятия руководителем, представившим уведомление, мер по предотвращению или урегулированию конфликта интересов, глава администрации обеспечивает применение к руководителю, допустившему правонарушение, мер юридической ответственности, предусмотренных законодательством Российской Федерации</w:t>
      </w:r>
    </w:p>
    <w:p w:rsidR="00CE046E" w:rsidRPr="000254BC" w:rsidRDefault="00CE046E" w:rsidP="00CE046E">
      <w:pPr>
        <w:ind w:firstLine="709"/>
        <w:jc w:val="both"/>
        <w:rPr>
          <w:sz w:val="24"/>
          <w:szCs w:val="24"/>
        </w:rPr>
      </w:pPr>
      <w:r w:rsidRPr="000254BC">
        <w:rPr>
          <w:sz w:val="24"/>
          <w:szCs w:val="24"/>
        </w:rPr>
        <w:t> </w:t>
      </w:r>
    </w:p>
    <w:p w:rsidR="00CE046E" w:rsidRPr="000254BC" w:rsidRDefault="00CE046E" w:rsidP="00CE046E">
      <w:pPr>
        <w:ind w:firstLine="709"/>
        <w:jc w:val="both"/>
        <w:rPr>
          <w:sz w:val="24"/>
          <w:szCs w:val="24"/>
        </w:rPr>
      </w:pPr>
    </w:p>
    <w:p w:rsidR="00CE046E" w:rsidRPr="00CE046E" w:rsidRDefault="00CE046E" w:rsidP="00CE046E">
      <w:pPr>
        <w:ind w:firstLine="709"/>
        <w:jc w:val="both"/>
        <w:rPr>
          <w:sz w:val="24"/>
          <w:szCs w:val="24"/>
        </w:rPr>
      </w:pPr>
    </w:p>
    <w:p w:rsidR="00CE046E" w:rsidRPr="00CE046E" w:rsidRDefault="00CE046E" w:rsidP="00CE046E">
      <w:pPr>
        <w:ind w:firstLine="709"/>
        <w:jc w:val="both"/>
        <w:rPr>
          <w:sz w:val="24"/>
          <w:szCs w:val="24"/>
        </w:rPr>
      </w:pPr>
    </w:p>
    <w:p w:rsidR="00A56FA2" w:rsidRPr="00CE046E" w:rsidRDefault="00A56FA2" w:rsidP="00A56FA2">
      <w:pPr>
        <w:jc w:val="both"/>
        <w:rPr>
          <w:sz w:val="24"/>
          <w:szCs w:val="24"/>
        </w:rPr>
      </w:pPr>
    </w:p>
    <w:p w:rsidR="00896D7B" w:rsidRPr="00CE046E" w:rsidRDefault="00896D7B" w:rsidP="009D1EDC">
      <w:pPr>
        <w:jc w:val="both"/>
        <w:rPr>
          <w:sz w:val="24"/>
          <w:szCs w:val="24"/>
        </w:rPr>
      </w:pPr>
    </w:p>
    <w:p w:rsidR="00896D7B" w:rsidRPr="00CE046E" w:rsidRDefault="00896D7B" w:rsidP="009D1EDC">
      <w:pPr>
        <w:jc w:val="both"/>
        <w:rPr>
          <w:sz w:val="24"/>
          <w:szCs w:val="24"/>
        </w:rPr>
      </w:pPr>
    </w:p>
    <w:p w:rsidR="00057B0B" w:rsidRPr="00CE046E" w:rsidRDefault="00057B0B" w:rsidP="009D1EDC">
      <w:pPr>
        <w:jc w:val="both"/>
        <w:rPr>
          <w:sz w:val="24"/>
          <w:szCs w:val="24"/>
        </w:rPr>
      </w:pPr>
    </w:p>
    <w:p w:rsidR="00057B0B" w:rsidRPr="00CE046E" w:rsidRDefault="00057B0B" w:rsidP="009D1EDC">
      <w:pPr>
        <w:jc w:val="both"/>
        <w:rPr>
          <w:sz w:val="24"/>
          <w:szCs w:val="24"/>
        </w:rPr>
      </w:pPr>
    </w:p>
    <w:p w:rsidR="00057B0B" w:rsidRPr="00CE046E" w:rsidRDefault="00057B0B" w:rsidP="009D1EDC">
      <w:pPr>
        <w:jc w:val="both"/>
        <w:rPr>
          <w:sz w:val="24"/>
          <w:szCs w:val="24"/>
        </w:rPr>
      </w:pPr>
    </w:p>
    <w:p w:rsidR="00057B0B" w:rsidRPr="00CE046E" w:rsidRDefault="00057B0B" w:rsidP="009D1EDC">
      <w:pPr>
        <w:jc w:val="both"/>
        <w:rPr>
          <w:sz w:val="24"/>
          <w:szCs w:val="24"/>
        </w:rPr>
      </w:pPr>
    </w:p>
    <w:p w:rsidR="00057B0B" w:rsidRDefault="00057B0B" w:rsidP="009D1EDC">
      <w:pPr>
        <w:jc w:val="both"/>
        <w:rPr>
          <w:sz w:val="24"/>
          <w:szCs w:val="24"/>
        </w:rPr>
      </w:pPr>
    </w:p>
    <w:p w:rsidR="00841B29" w:rsidRDefault="00841B29" w:rsidP="009D1EDC">
      <w:pPr>
        <w:jc w:val="both"/>
        <w:rPr>
          <w:sz w:val="24"/>
          <w:szCs w:val="24"/>
        </w:rPr>
      </w:pPr>
    </w:p>
    <w:p w:rsidR="00841B29" w:rsidRDefault="00841B29" w:rsidP="009D1EDC">
      <w:pPr>
        <w:jc w:val="both"/>
        <w:rPr>
          <w:sz w:val="24"/>
          <w:szCs w:val="24"/>
        </w:rPr>
      </w:pPr>
    </w:p>
    <w:p w:rsidR="00841B29" w:rsidRDefault="00841B29" w:rsidP="009D1EDC">
      <w:pPr>
        <w:jc w:val="both"/>
        <w:rPr>
          <w:sz w:val="24"/>
          <w:szCs w:val="24"/>
        </w:rPr>
      </w:pPr>
    </w:p>
    <w:p w:rsidR="00841B29" w:rsidRDefault="00841B29" w:rsidP="009D1EDC">
      <w:pPr>
        <w:jc w:val="both"/>
        <w:rPr>
          <w:sz w:val="24"/>
          <w:szCs w:val="24"/>
        </w:rPr>
      </w:pPr>
    </w:p>
    <w:p w:rsidR="00841B29" w:rsidRDefault="00841B29" w:rsidP="009D1EDC">
      <w:pPr>
        <w:jc w:val="both"/>
        <w:rPr>
          <w:sz w:val="24"/>
          <w:szCs w:val="24"/>
        </w:rPr>
      </w:pPr>
    </w:p>
    <w:p w:rsidR="00841B29" w:rsidRDefault="00841B29" w:rsidP="009D1EDC">
      <w:pPr>
        <w:jc w:val="both"/>
        <w:rPr>
          <w:sz w:val="24"/>
          <w:szCs w:val="24"/>
        </w:rPr>
      </w:pPr>
    </w:p>
    <w:p w:rsidR="00841B29" w:rsidRDefault="00841B29" w:rsidP="009D1EDC">
      <w:pPr>
        <w:jc w:val="both"/>
        <w:rPr>
          <w:sz w:val="24"/>
          <w:szCs w:val="24"/>
        </w:rPr>
      </w:pPr>
    </w:p>
    <w:p w:rsidR="00841B29" w:rsidRDefault="00841B29" w:rsidP="009D1EDC">
      <w:pPr>
        <w:jc w:val="both"/>
        <w:rPr>
          <w:sz w:val="24"/>
          <w:szCs w:val="24"/>
        </w:rPr>
      </w:pPr>
    </w:p>
    <w:p w:rsidR="00841B29" w:rsidRDefault="00841B29" w:rsidP="009D1EDC">
      <w:pPr>
        <w:jc w:val="both"/>
        <w:rPr>
          <w:sz w:val="24"/>
          <w:szCs w:val="24"/>
        </w:rPr>
      </w:pPr>
    </w:p>
    <w:p w:rsidR="00841B29" w:rsidRDefault="00841B29" w:rsidP="009D1EDC">
      <w:pPr>
        <w:jc w:val="both"/>
        <w:rPr>
          <w:sz w:val="24"/>
          <w:szCs w:val="24"/>
        </w:rPr>
      </w:pPr>
    </w:p>
    <w:p w:rsidR="00841B29" w:rsidRDefault="00841B29" w:rsidP="009D1EDC">
      <w:pPr>
        <w:jc w:val="both"/>
        <w:rPr>
          <w:sz w:val="24"/>
          <w:szCs w:val="24"/>
        </w:rPr>
      </w:pPr>
    </w:p>
    <w:p w:rsidR="00841B29" w:rsidRDefault="00841B29" w:rsidP="009D1EDC">
      <w:pPr>
        <w:jc w:val="both"/>
        <w:rPr>
          <w:sz w:val="24"/>
          <w:szCs w:val="24"/>
        </w:rPr>
      </w:pPr>
    </w:p>
    <w:p w:rsidR="00841B29" w:rsidRDefault="00841B29" w:rsidP="009D1EDC">
      <w:pPr>
        <w:jc w:val="both"/>
        <w:rPr>
          <w:sz w:val="24"/>
          <w:szCs w:val="24"/>
        </w:rPr>
      </w:pPr>
    </w:p>
    <w:p w:rsidR="00841B29" w:rsidRDefault="00841B29" w:rsidP="009D1EDC">
      <w:pPr>
        <w:jc w:val="both"/>
        <w:rPr>
          <w:sz w:val="24"/>
          <w:szCs w:val="24"/>
        </w:rPr>
      </w:pPr>
    </w:p>
    <w:p w:rsidR="00841B29" w:rsidRDefault="00841B29" w:rsidP="009D1EDC">
      <w:pPr>
        <w:jc w:val="both"/>
        <w:rPr>
          <w:sz w:val="24"/>
          <w:szCs w:val="24"/>
        </w:rPr>
      </w:pPr>
    </w:p>
    <w:p w:rsidR="00841B29" w:rsidRDefault="00841B29" w:rsidP="009D1EDC">
      <w:pPr>
        <w:jc w:val="both"/>
        <w:rPr>
          <w:sz w:val="24"/>
          <w:szCs w:val="24"/>
        </w:rPr>
      </w:pPr>
    </w:p>
    <w:p w:rsidR="00841B29" w:rsidRDefault="00841B29" w:rsidP="009D1EDC">
      <w:pPr>
        <w:jc w:val="both"/>
        <w:rPr>
          <w:sz w:val="24"/>
          <w:szCs w:val="24"/>
        </w:rPr>
      </w:pPr>
    </w:p>
    <w:p w:rsidR="00841B29" w:rsidRDefault="00841B29" w:rsidP="009D1EDC">
      <w:pPr>
        <w:jc w:val="both"/>
        <w:rPr>
          <w:sz w:val="24"/>
          <w:szCs w:val="24"/>
        </w:rPr>
      </w:pPr>
    </w:p>
    <w:p w:rsidR="00841B29" w:rsidRDefault="00841B29" w:rsidP="009D1EDC">
      <w:pPr>
        <w:jc w:val="both"/>
        <w:rPr>
          <w:sz w:val="24"/>
          <w:szCs w:val="24"/>
        </w:rPr>
      </w:pPr>
    </w:p>
    <w:p w:rsidR="00841B29" w:rsidRDefault="00841B29" w:rsidP="009D1EDC">
      <w:pPr>
        <w:jc w:val="both"/>
        <w:rPr>
          <w:sz w:val="24"/>
          <w:szCs w:val="24"/>
        </w:rPr>
      </w:pPr>
    </w:p>
    <w:p w:rsidR="00841B29" w:rsidRDefault="00841B29" w:rsidP="009D1EDC">
      <w:pPr>
        <w:jc w:val="both"/>
        <w:rPr>
          <w:sz w:val="24"/>
          <w:szCs w:val="24"/>
        </w:rPr>
      </w:pPr>
    </w:p>
    <w:p w:rsidR="00841B29" w:rsidRDefault="00841B29" w:rsidP="009D1EDC">
      <w:pPr>
        <w:jc w:val="both"/>
        <w:rPr>
          <w:sz w:val="24"/>
          <w:szCs w:val="24"/>
        </w:rPr>
      </w:pPr>
    </w:p>
    <w:p w:rsidR="00841B29" w:rsidRDefault="00841B29" w:rsidP="009D1EDC">
      <w:pPr>
        <w:jc w:val="both"/>
        <w:rPr>
          <w:sz w:val="24"/>
          <w:szCs w:val="24"/>
        </w:rPr>
      </w:pPr>
    </w:p>
    <w:p w:rsidR="00841B29" w:rsidRDefault="00841B29" w:rsidP="009D1EDC">
      <w:pPr>
        <w:jc w:val="both"/>
        <w:rPr>
          <w:sz w:val="24"/>
          <w:szCs w:val="24"/>
        </w:rPr>
      </w:pPr>
    </w:p>
    <w:p w:rsidR="00841B29" w:rsidRDefault="00841B29" w:rsidP="009D1EDC">
      <w:pPr>
        <w:jc w:val="both"/>
        <w:rPr>
          <w:sz w:val="24"/>
          <w:szCs w:val="24"/>
        </w:rPr>
      </w:pPr>
    </w:p>
    <w:p w:rsidR="00841B29" w:rsidRPr="00CE046E" w:rsidRDefault="00841B29" w:rsidP="009D1EDC">
      <w:pPr>
        <w:jc w:val="both"/>
        <w:rPr>
          <w:sz w:val="24"/>
          <w:szCs w:val="24"/>
        </w:rPr>
      </w:pPr>
    </w:p>
    <w:p w:rsidR="00057B0B" w:rsidRPr="00CE046E" w:rsidRDefault="00057B0B" w:rsidP="009D1EDC">
      <w:pPr>
        <w:jc w:val="both"/>
        <w:rPr>
          <w:sz w:val="24"/>
          <w:szCs w:val="24"/>
        </w:rPr>
      </w:pPr>
    </w:p>
    <w:p w:rsidR="00057B0B" w:rsidRPr="00CE046E" w:rsidRDefault="00057B0B" w:rsidP="009D1EDC">
      <w:pPr>
        <w:jc w:val="both"/>
        <w:rPr>
          <w:sz w:val="24"/>
          <w:szCs w:val="24"/>
        </w:rPr>
      </w:pPr>
    </w:p>
    <w:p w:rsidR="00057B0B" w:rsidRPr="00CE046E" w:rsidRDefault="00057B0B" w:rsidP="009D1EDC">
      <w:pPr>
        <w:jc w:val="both"/>
        <w:rPr>
          <w:sz w:val="24"/>
          <w:szCs w:val="24"/>
        </w:rPr>
      </w:pPr>
    </w:p>
    <w:p w:rsidR="00057B0B" w:rsidRPr="00CE046E" w:rsidRDefault="00057B0B" w:rsidP="009D1EDC">
      <w:pPr>
        <w:jc w:val="both"/>
        <w:rPr>
          <w:sz w:val="24"/>
          <w:szCs w:val="24"/>
        </w:rPr>
      </w:pPr>
    </w:p>
    <w:p w:rsidR="00057B0B" w:rsidRPr="00CE046E" w:rsidRDefault="00057B0B" w:rsidP="009D1EDC">
      <w:pPr>
        <w:jc w:val="both"/>
        <w:rPr>
          <w:sz w:val="24"/>
          <w:szCs w:val="24"/>
        </w:rPr>
      </w:pPr>
    </w:p>
    <w:p w:rsidR="00057B0B" w:rsidRPr="00CE046E" w:rsidRDefault="00057B0B" w:rsidP="009D1EDC">
      <w:pPr>
        <w:jc w:val="both"/>
        <w:rPr>
          <w:sz w:val="24"/>
          <w:szCs w:val="24"/>
        </w:rPr>
      </w:pPr>
    </w:p>
    <w:p w:rsidR="00057B0B" w:rsidRPr="00CE046E" w:rsidRDefault="00057B0B" w:rsidP="009D1EDC">
      <w:pPr>
        <w:jc w:val="both"/>
        <w:rPr>
          <w:sz w:val="24"/>
          <w:szCs w:val="24"/>
        </w:rPr>
      </w:pPr>
    </w:p>
    <w:p w:rsidR="00057B0B" w:rsidRPr="00CE046E" w:rsidRDefault="00057B0B" w:rsidP="009D1EDC">
      <w:pPr>
        <w:jc w:val="both"/>
        <w:rPr>
          <w:sz w:val="24"/>
          <w:szCs w:val="24"/>
        </w:rPr>
      </w:pPr>
    </w:p>
    <w:p w:rsidR="00057B0B" w:rsidRPr="00CE046E" w:rsidRDefault="00057B0B" w:rsidP="009D1EDC">
      <w:pPr>
        <w:jc w:val="both"/>
        <w:rPr>
          <w:sz w:val="24"/>
          <w:szCs w:val="24"/>
        </w:rPr>
      </w:pPr>
    </w:p>
    <w:p w:rsidR="00057B0B" w:rsidRPr="00CE046E" w:rsidRDefault="00057B0B" w:rsidP="009D1EDC">
      <w:pPr>
        <w:jc w:val="both"/>
        <w:rPr>
          <w:sz w:val="24"/>
          <w:szCs w:val="24"/>
        </w:rPr>
      </w:pPr>
    </w:p>
    <w:p w:rsidR="001A00CD" w:rsidRPr="00CE046E" w:rsidRDefault="001A00CD" w:rsidP="009D1EDC">
      <w:pPr>
        <w:jc w:val="both"/>
        <w:rPr>
          <w:sz w:val="24"/>
          <w:szCs w:val="24"/>
        </w:rPr>
      </w:pPr>
    </w:p>
    <w:p w:rsidR="001A00CD" w:rsidRPr="00CE046E" w:rsidRDefault="001A00CD" w:rsidP="009D1EDC">
      <w:pPr>
        <w:jc w:val="both"/>
        <w:rPr>
          <w:sz w:val="24"/>
          <w:szCs w:val="24"/>
        </w:rPr>
      </w:pPr>
    </w:p>
    <w:p w:rsidR="0024270F" w:rsidRPr="00CE046E" w:rsidRDefault="0024270F" w:rsidP="009D1EDC">
      <w:pPr>
        <w:jc w:val="both"/>
        <w:rPr>
          <w:sz w:val="24"/>
          <w:szCs w:val="24"/>
        </w:rPr>
      </w:pPr>
      <w:r w:rsidRPr="00CE046E">
        <w:rPr>
          <w:sz w:val="24"/>
          <w:szCs w:val="24"/>
        </w:rPr>
        <w:t xml:space="preserve">Учредитель – Собрание депутатов Полевского сельского поселения </w:t>
      </w:r>
    </w:p>
    <w:p w:rsidR="0024270F" w:rsidRPr="00CE046E" w:rsidRDefault="0024270F" w:rsidP="009D1EDC">
      <w:pPr>
        <w:jc w:val="both"/>
        <w:rPr>
          <w:sz w:val="24"/>
          <w:szCs w:val="24"/>
        </w:rPr>
      </w:pPr>
      <w:r w:rsidRPr="00CE046E">
        <w:rPr>
          <w:sz w:val="24"/>
          <w:szCs w:val="24"/>
        </w:rPr>
        <w:tab/>
      </w:r>
      <w:r w:rsidRPr="00CE046E">
        <w:rPr>
          <w:sz w:val="24"/>
          <w:szCs w:val="24"/>
        </w:rPr>
        <w:tab/>
        <w:t xml:space="preserve">   Октябрьского муниципального района Еврейской</w:t>
      </w:r>
    </w:p>
    <w:p w:rsidR="0024270F" w:rsidRPr="00CE046E" w:rsidRDefault="0024270F" w:rsidP="009D1EDC">
      <w:pPr>
        <w:jc w:val="both"/>
        <w:rPr>
          <w:sz w:val="24"/>
          <w:szCs w:val="24"/>
        </w:rPr>
      </w:pPr>
      <w:r w:rsidRPr="00CE046E">
        <w:rPr>
          <w:sz w:val="24"/>
          <w:szCs w:val="24"/>
        </w:rPr>
        <w:t xml:space="preserve">                         автономной области;</w:t>
      </w:r>
    </w:p>
    <w:p w:rsidR="0024270F" w:rsidRPr="00CE046E" w:rsidRDefault="0024270F" w:rsidP="009D1EDC">
      <w:pPr>
        <w:jc w:val="both"/>
        <w:rPr>
          <w:sz w:val="24"/>
          <w:szCs w:val="24"/>
        </w:rPr>
      </w:pPr>
      <w:r w:rsidRPr="00CE046E">
        <w:rPr>
          <w:sz w:val="24"/>
          <w:szCs w:val="24"/>
        </w:rPr>
        <w:t>Главный редактор – Тетюкова С.В.;</w:t>
      </w:r>
    </w:p>
    <w:p w:rsidR="0024270F" w:rsidRPr="00CE046E" w:rsidRDefault="0024270F" w:rsidP="009D1EDC">
      <w:pPr>
        <w:jc w:val="both"/>
        <w:rPr>
          <w:sz w:val="24"/>
          <w:szCs w:val="24"/>
        </w:rPr>
      </w:pPr>
      <w:r w:rsidRPr="00CE046E">
        <w:rPr>
          <w:sz w:val="24"/>
          <w:szCs w:val="24"/>
        </w:rPr>
        <w:t>Первый экземпляр подписан в печать _</w:t>
      </w:r>
      <w:r w:rsidR="000254BC">
        <w:rPr>
          <w:sz w:val="24"/>
          <w:szCs w:val="24"/>
        </w:rPr>
        <w:t>05.12</w:t>
      </w:r>
      <w:r w:rsidR="00B66A57" w:rsidRPr="00CE046E">
        <w:rPr>
          <w:sz w:val="24"/>
          <w:szCs w:val="24"/>
        </w:rPr>
        <w:t>.20</w:t>
      </w:r>
      <w:r w:rsidR="001F09A3" w:rsidRPr="00CE046E">
        <w:rPr>
          <w:sz w:val="24"/>
          <w:szCs w:val="24"/>
        </w:rPr>
        <w:t>2</w:t>
      </w:r>
      <w:r w:rsidR="00556331" w:rsidRPr="00CE046E">
        <w:rPr>
          <w:sz w:val="24"/>
          <w:szCs w:val="24"/>
        </w:rPr>
        <w:t>2</w:t>
      </w:r>
      <w:r w:rsidRPr="00CE046E">
        <w:rPr>
          <w:sz w:val="24"/>
          <w:szCs w:val="24"/>
        </w:rPr>
        <w:t xml:space="preserve"> в _</w:t>
      </w:r>
      <w:r w:rsidR="006204A2" w:rsidRPr="00CE046E">
        <w:rPr>
          <w:sz w:val="24"/>
          <w:szCs w:val="24"/>
        </w:rPr>
        <w:t>12</w:t>
      </w:r>
      <w:r w:rsidRPr="00CE046E">
        <w:rPr>
          <w:sz w:val="24"/>
          <w:szCs w:val="24"/>
        </w:rPr>
        <w:t>_ часов  00   минут;</w:t>
      </w:r>
    </w:p>
    <w:p w:rsidR="0024270F" w:rsidRPr="00CE046E" w:rsidRDefault="0024270F" w:rsidP="009D1EDC">
      <w:pPr>
        <w:jc w:val="both"/>
        <w:rPr>
          <w:sz w:val="24"/>
          <w:szCs w:val="24"/>
        </w:rPr>
      </w:pPr>
      <w:r w:rsidRPr="00CE046E">
        <w:rPr>
          <w:sz w:val="24"/>
          <w:szCs w:val="24"/>
        </w:rPr>
        <w:t>Дата выхода в свет - _</w:t>
      </w:r>
      <w:r w:rsidR="007A4A40">
        <w:rPr>
          <w:sz w:val="24"/>
          <w:szCs w:val="24"/>
        </w:rPr>
        <w:t>05</w:t>
      </w:r>
      <w:r w:rsidR="00EC7544" w:rsidRPr="00CE046E">
        <w:rPr>
          <w:sz w:val="24"/>
          <w:szCs w:val="24"/>
        </w:rPr>
        <w:t>.</w:t>
      </w:r>
      <w:r w:rsidR="007A4A40">
        <w:rPr>
          <w:sz w:val="24"/>
          <w:szCs w:val="24"/>
        </w:rPr>
        <w:t>12</w:t>
      </w:r>
      <w:r w:rsidR="00EC7544" w:rsidRPr="00CE046E">
        <w:rPr>
          <w:sz w:val="24"/>
          <w:szCs w:val="24"/>
        </w:rPr>
        <w:t>.</w:t>
      </w:r>
      <w:r w:rsidR="00B66A57" w:rsidRPr="00CE046E">
        <w:rPr>
          <w:sz w:val="24"/>
          <w:szCs w:val="24"/>
        </w:rPr>
        <w:t>20</w:t>
      </w:r>
      <w:r w:rsidR="001F09A3" w:rsidRPr="00CE046E">
        <w:rPr>
          <w:sz w:val="24"/>
          <w:szCs w:val="24"/>
        </w:rPr>
        <w:t>2</w:t>
      </w:r>
      <w:r w:rsidR="00556331" w:rsidRPr="00CE046E">
        <w:rPr>
          <w:sz w:val="24"/>
          <w:szCs w:val="24"/>
        </w:rPr>
        <w:t>2</w:t>
      </w:r>
    </w:p>
    <w:p w:rsidR="0024270F" w:rsidRPr="00CE046E" w:rsidRDefault="0024270F" w:rsidP="009D1EDC">
      <w:pPr>
        <w:jc w:val="both"/>
        <w:rPr>
          <w:sz w:val="24"/>
          <w:szCs w:val="24"/>
        </w:rPr>
      </w:pPr>
      <w:r w:rsidRPr="00CE046E">
        <w:rPr>
          <w:sz w:val="24"/>
          <w:szCs w:val="24"/>
        </w:rPr>
        <w:t>Тираж 10 экземпляров;</w:t>
      </w:r>
    </w:p>
    <w:p w:rsidR="0024270F" w:rsidRPr="00CE046E" w:rsidRDefault="0024270F" w:rsidP="009D1EDC">
      <w:pPr>
        <w:jc w:val="both"/>
        <w:rPr>
          <w:sz w:val="24"/>
          <w:szCs w:val="24"/>
        </w:rPr>
      </w:pPr>
      <w:r w:rsidRPr="00CE046E">
        <w:rPr>
          <w:sz w:val="24"/>
          <w:szCs w:val="24"/>
        </w:rPr>
        <w:t>«Полевской вестник» распространяется бесплатно;</w:t>
      </w:r>
    </w:p>
    <w:p w:rsidR="0024270F" w:rsidRPr="00CE046E" w:rsidRDefault="0024270F" w:rsidP="009D1EDC">
      <w:pPr>
        <w:pStyle w:val="4"/>
        <w:tabs>
          <w:tab w:val="left" w:pos="0"/>
        </w:tabs>
        <w:jc w:val="both"/>
        <w:rPr>
          <w:rFonts w:ascii="Times New Roman" w:hAnsi="Times New Roman"/>
          <w:b w:val="0"/>
          <w:sz w:val="24"/>
          <w:szCs w:val="24"/>
        </w:rPr>
      </w:pPr>
      <w:r w:rsidRPr="00CE046E">
        <w:rPr>
          <w:rFonts w:ascii="Times New Roman" w:hAnsi="Times New Roman"/>
          <w:b w:val="0"/>
          <w:sz w:val="24"/>
          <w:szCs w:val="24"/>
        </w:rPr>
        <w:t xml:space="preserve">Адрес издания: ул.Советская, 10, с.Полевое, Октябрьского района. ЕАО                                             </w:t>
      </w:r>
    </w:p>
    <w:p w:rsidR="0024270F" w:rsidRPr="00CE046E" w:rsidRDefault="0024270F" w:rsidP="009D1EDC">
      <w:pPr>
        <w:pStyle w:val="4"/>
        <w:tabs>
          <w:tab w:val="left" w:pos="0"/>
        </w:tabs>
        <w:jc w:val="both"/>
        <w:rPr>
          <w:rFonts w:ascii="Times New Roman" w:hAnsi="Times New Roman"/>
          <w:b w:val="0"/>
          <w:sz w:val="24"/>
          <w:szCs w:val="24"/>
        </w:rPr>
      </w:pPr>
    </w:p>
    <w:p w:rsidR="0024270F" w:rsidRPr="00CE046E" w:rsidRDefault="0024270F" w:rsidP="009D1EDC">
      <w:pPr>
        <w:pStyle w:val="a6"/>
        <w:ind w:right="283"/>
        <w:jc w:val="both"/>
        <w:rPr>
          <w:sz w:val="24"/>
          <w:szCs w:val="24"/>
        </w:rPr>
      </w:pPr>
    </w:p>
    <w:p w:rsidR="000B0AE2" w:rsidRPr="00CE046E" w:rsidRDefault="000B0AE2">
      <w:pPr>
        <w:pStyle w:val="a6"/>
        <w:ind w:right="283"/>
        <w:jc w:val="both"/>
        <w:rPr>
          <w:sz w:val="24"/>
          <w:szCs w:val="24"/>
        </w:rPr>
      </w:pPr>
    </w:p>
    <w:sectPr w:rsidR="000B0AE2" w:rsidRPr="00CE046E" w:rsidSect="00227DEF">
      <w:footerReference w:type="default" r:id="rId28"/>
      <w:pgSz w:w="11906" w:h="16838"/>
      <w:pgMar w:top="1134" w:right="99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129" w:rsidRDefault="00B86129" w:rsidP="0024270F">
      <w:r>
        <w:separator/>
      </w:r>
    </w:p>
  </w:endnote>
  <w:endnote w:type="continuationSeparator" w:id="0">
    <w:p w:rsidR="00B86129" w:rsidRDefault="00B86129" w:rsidP="00242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
    <w:altName w:val="Arial Unicode MS"/>
    <w:charset w:val="80"/>
    <w:family w:val="swiss"/>
    <w:pitch w:val="variable"/>
    <w:sig w:usb0="21003A87" w:usb1="090F0000" w:usb2="00000010"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329834"/>
      <w:docPartObj>
        <w:docPartGallery w:val="Page Numbers (Bottom of Page)"/>
        <w:docPartUnique/>
      </w:docPartObj>
    </w:sdtPr>
    <w:sdtContent>
      <w:p w:rsidR="00F20A3B" w:rsidRDefault="00C832DA">
        <w:pPr>
          <w:pStyle w:val="aa"/>
          <w:jc w:val="right"/>
        </w:pPr>
        <w:fldSimple w:instr="PAGE   \* MERGEFORMAT">
          <w:r w:rsidR="00274B62">
            <w:rPr>
              <w:noProof/>
            </w:rPr>
            <w:t>2</w:t>
          </w:r>
        </w:fldSimple>
      </w:p>
    </w:sdtContent>
  </w:sdt>
  <w:p w:rsidR="00F20A3B" w:rsidRDefault="00F20A3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129" w:rsidRDefault="00B86129" w:rsidP="0024270F">
      <w:r>
        <w:separator/>
      </w:r>
    </w:p>
  </w:footnote>
  <w:footnote w:type="continuationSeparator" w:id="0">
    <w:p w:rsidR="00B86129" w:rsidRDefault="00B86129" w:rsidP="00242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99F"/>
    <w:multiLevelType w:val="hybridMultilevel"/>
    <w:tmpl w:val="AEE879A2"/>
    <w:lvl w:ilvl="0" w:tplc="747E9B5C">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F72E01"/>
    <w:multiLevelType w:val="multilevel"/>
    <w:tmpl w:val="3E62ADD0"/>
    <w:lvl w:ilvl="0">
      <w:start w:val="23"/>
      <w:numFmt w:val="decimal"/>
      <w:lvlText w:val="%1"/>
      <w:lvlJc w:val="left"/>
      <w:pPr>
        <w:ind w:left="1080" w:hanging="1080"/>
      </w:pPr>
      <w:rPr>
        <w:rFonts w:hint="default"/>
      </w:rPr>
    </w:lvl>
    <w:lvl w:ilvl="1">
      <w:start w:val="11"/>
      <w:numFmt w:val="decimal"/>
      <w:lvlText w:val="%1.%2"/>
      <w:lvlJc w:val="left"/>
      <w:pPr>
        <w:ind w:left="1364" w:hanging="1080"/>
      </w:pPr>
      <w:rPr>
        <w:rFonts w:hint="default"/>
      </w:rPr>
    </w:lvl>
    <w:lvl w:ilvl="2">
      <w:start w:val="2022"/>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0F0EB8"/>
    <w:multiLevelType w:val="hybridMultilevel"/>
    <w:tmpl w:val="D9FE79A8"/>
    <w:lvl w:ilvl="0" w:tplc="C6ECBFEC">
      <w:start w:val="1"/>
      <w:numFmt w:val="bullet"/>
      <w:lvlText w:val="-"/>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070221A">
      <w:start w:val="1"/>
      <w:numFmt w:val="bullet"/>
      <w:lvlText w:val="o"/>
      <w:lvlJc w:val="left"/>
      <w:pPr>
        <w:ind w:left="16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79E9EF4">
      <w:start w:val="1"/>
      <w:numFmt w:val="bullet"/>
      <w:lvlText w:val="▪"/>
      <w:lvlJc w:val="left"/>
      <w:pPr>
        <w:ind w:left="23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FFE3CAC">
      <w:start w:val="1"/>
      <w:numFmt w:val="bullet"/>
      <w:lvlText w:val="•"/>
      <w:lvlJc w:val="left"/>
      <w:pPr>
        <w:ind w:left="30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196E3BE">
      <w:start w:val="1"/>
      <w:numFmt w:val="bullet"/>
      <w:lvlText w:val="o"/>
      <w:lvlJc w:val="left"/>
      <w:pPr>
        <w:ind w:left="37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78CA132">
      <w:start w:val="1"/>
      <w:numFmt w:val="bullet"/>
      <w:lvlText w:val="▪"/>
      <w:lvlJc w:val="left"/>
      <w:pPr>
        <w:ind w:left="45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B58161A">
      <w:start w:val="1"/>
      <w:numFmt w:val="bullet"/>
      <w:lvlText w:val="•"/>
      <w:lvlJc w:val="left"/>
      <w:pPr>
        <w:ind w:left="52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F443284">
      <w:start w:val="1"/>
      <w:numFmt w:val="bullet"/>
      <w:lvlText w:val="o"/>
      <w:lvlJc w:val="left"/>
      <w:pPr>
        <w:ind w:left="59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A22E7A4">
      <w:start w:val="1"/>
      <w:numFmt w:val="bullet"/>
      <w:lvlText w:val="▪"/>
      <w:lvlJc w:val="left"/>
      <w:pPr>
        <w:ind w:left="66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0A104263"/>
    <w:multiLevelType w:val="hybridMultilevel"/>
    <w:tmpl w:val="AC3E7100"/>
    <w:lvl w:ilvl="0" w:tplc="2BC46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8B6CAE"/>
    <w:multiLevelType w:val="hybridMultilevel"/>
    <w:tmpl w:val="E2DCCB18"/>
    <w:lvl w:ilvl="0" w:tplc="D234CB9C">
      <w:start w:val="4"/>
      <w:numFmt w:val="decimal"/>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7EF400">
      <w:start w:val="1"/>
      <w:numFmt w:val="lowerLetter"/>
      <w:lvlText w:val="%2"/>
      <w:lvlJc w:val="left"/>
      <w:pPr>
        <w:ind w:left="1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B697C0">
      <w:start w:val="1"/>
      <w:numFmt w:val="lowerRoman"/>
      <w:lvlText w:val="%3"/>
      <w:lvlJc w:val="left"/>
      <w:pPr>
        <w:ind w:left="2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34BEDC">
      <w:start w:val="1"/>
      <w:numFmt w:val="decimal"/>
      <w:lvlText w:val="%4"/>
      <w:lvlJc w:val="left"/>
      <w:pPr>
        <w:ind w:left="3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72D724">
      <w:start w:val="1"/>
      <w:numFmt w:val="lowerLetter"/>
      <w:lvlText w:val="%5"/>
      <w:lvlJc w:val="left"/>
      <w:pPr>
        <w:ind w:left="3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8EF954">
      <w:start w:val="1"/>
      <w:numFmt w:val="lowerRoman"/>
      <w:lvlText w:val="%6"/>
      <w:lvlJc w:val="left"/>
      <w:pPr>
        <w:ind w:left="4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A825E6">
      <w:start w:val="1"/>
      <w:numFmt w:val="decimal"/>
      <w:lvlText w:val="%7"/>
      <w:lvlJc w:val="left"/>
      <w:pPr>
        <w:ind w:left="5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B6C6FA">
      <w:start w:val="1"/>
      <w:numFmt w:val="lowerLetter"/>
      <w:lvlText w:val="%8"/>
      <w:lvlJc w:val="left"/>
      <w:pPr>
        <w:ind w:left="5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EA117E">
      <w:start w:val="1"/>
      <w:numFmt w:val="lowerRoman"/>
      <w:lvlText w:val="%9"/>
      <w:lvlJc w:val="left"/>
      <w:pPr>
        <w:ind w:left="6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B517502"/>
    <w:multiLevelType w:val="hybridMultilevel"/>
    <w:tmpl w:val="6AE6563E"/>
    <w:lvl w:ilvl="0" w:tplc="7A929E60">
      <w:start w:val="1"/>
      <w:numFmt w:val="decimal"/>
      <w:lvlText w:val="%1."/>
      <w:lvlJc w:val="left"/>
      <w:pPr>
        <w:ind w:left="402"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6">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CD6183E"/>
    <w:multiLevelType w:val="hybridMultilevel"/>
    <w:tmpl w:val="A0CEAA50"/>
    <w:lvl w:ilvl="0" w:tplc="441EAAD4">
      <w:start w:val="4"/>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1CC7CC">
      <w:start w:val="1"/>
      <w:numFmt w:val="lowerLetter"/>
      <w:lvlText w:val="%2"/>
      <w:lvlJc w:val="left"/>
      <w:pPr>
        <w:ind w:left="16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EAAE9DE">
      <w:start w:val="1"/>
      <w:numFmt w:val="lowerRoman"/>
      <w:lvlText w:val="%3"/>
      <w:lvlJc w:val="left"/>
      <w:pPr>
        <w:ind w:left="23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C4458C2">
      <w:start w:val="1"/>
      <w:numFmt w:val="decimal"/>
      <w:lvlText w:val="%4"/>
      <w:lvlJc w:val="left"/>
      <w:pPr>
        <w:ind w:left="30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D3ED294">
      <w:start w:val="1"/>
      <w:numFmt w:val="lowerLetter"/>
      <w:lvlText w:val="%5"/>
      <w:lvlJc w:val="left"/>
      <w:pPr>
        <w:ind w:left="38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FA886E8">
      <w:start w:val="1"/>
      <w:numFmt w:val="lowerRoman"/>
      <w:lvlText w:val="%6"/>
      <w:lvlJc w:val="left"/>
      <w:pPr>
        <w:ind w:left="45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04EEA9C">
      <w:start w:val="1"/>
      <w:numFmt w:val="decimal"/>
      <w:lvlText w:val="%7"/>
      <w:lvlJc w:val="left"/>
      <w:pPr>
        <w:ind w:left="52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8B641E6">
      <w:start w:val="1"/>
      <w:numFmt w:val="lowerLetter"/>
      <w:lvlText w:val="%8"/>
      <w:lvlJc w:val="left"/>
      <w:pPr>
        <w:ind w:left="59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14CBCF8">
      <w:start w:val="1"/>
      <w:numFmt w:val="lowerRoman"/>
      <w:lvlText w:val="%9"/>
      <w:lvlJc w:val="left"/>
      <w:pPr>
        <w:ind w:left="66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43001670"/>
    <w:multiLevelType w:val="hybridMultilevel"/>
    <w:tmpl w:val="C2D27582"/>
    <w:lvl w:ilvl="0" w:tplc="969A35EE">
      <w:start w:val="1"/>
      <w:numFmt w:val="decimal"/>
      <w:lvlText w:val="%1)"/>
      <w:lvlJc w:val="left"/>
      <w:pPr>
        <w:ind w:left="1239" w:hanging="360"/>
      </w:pPr>
      <w:rPr>
        <w:rFonts w:ascii="Times New Roman" w:hAnsi="Times New Roman" w:cs="Times New Roman"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9">
    <w:nsid w:val="45F225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1067F3"/>
    <w:multiLevelType w:val="multilevel"/>
    <w:tmpl w:val="4D5E8938"/>
    <w:lvl w:ilvl="0">
      <w:start w:val="4"/>
      <w:numFmt w:val="decimal"/>
      <w:lvlText w:val="%1."/>
      <w:lvlJc w:val="left"/>
      <w:pPr>
        <w:ind w:left="8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5BE2EE9"/>
    <w:multiLevelType w:val="multilevel"/>
    <w:tmpl w:val="17580110"/>
    <w:lvl w:ilvl="0">
      <w:start w:val="1"/>
      <w:numFmt w:val="decimal"/>
      <w:lvlText w:val="%1."/>
      <w:lvlJc w:val="left"/>
      <w:pPr>
        <w:ind w:left="1080" w:hanging="3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12">
    <w:nsid w:val="62D25873"/>
    <w:multiLevelType w:val="hybridMultilevel"/>
    <w:tmpl w:val="A54621D6"/>
    <w:lvl w:ilvl="0" w:tplc="712E87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CE1094"/>
    <w:multiLevelType w:val="hybridMultilevel"/>
    <w:tmpl w:val="851E77E6"/>
    <w:lvl w:ilvl="0" w:tplc="571AD0D2">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4B61568">
      <w:start w:val="1"/>
      <w:numFmt w:val="lowerLetter"/>
      <w:lvlText w:val="%2"/>
      <w:lvlJc w:val="left"/>
      <w:pPr>
        <w:ind w:left="16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A3CE392">
      <w:start w:val="1"/>
      <w:numFmt w:val="lowerRoman"/>
      <w:lvlText w:val="%3"/>
      <w:lvlJc w:val="left"/>
      <w:pPr>
        <w:ind w:left="23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9E43636">
      <w:start w:val="1"/>
      <w:numFmt w:val="decimal"/>
      <w:lvlText w:val="%4"/>
      <w:lvlJc w:val="left"/>
      <w:pPr>
        <w:ind w:left="30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058F4FC">
      <w:start w:val="1"/>
      <w:numFmt w:val="lowerLetter"/>
      <w:lvlText w:val="%5"/>
      <w:lvlJc w:val="left"/>
      <w:pPr>
        <w:ind w:left="37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5C8BF5C">
      <w:start w:val="1"/>
      <w:numFmt w:val="lowerRoman"/>
      <w:lvlText w:val="%6"/>
      <w:lvlJc w:val="left"/>
      <w:pPr>
        <w:ind w:left="45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D561C04">
      <w:start w:val="1"/>
      <w:numFmt w:val="decimal"/>
      <w:lvlText w:val="%7"/>
      <w:lvlJc w:val="left"/>
      <w:pPr>
        <w:ind w:left="52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1FE7EBE">
      <w:start w:val="1"/>
      <w:numFmt w:val="lowerLetter"/>
      <w:lvlText w:val="%8"/>
      <w:lvlJc w:val="left"/>
      <w:pPr>
        <w:ind w:left="59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24083EA">
      <w:start w:val="1"/>
      <w:numFmt w:val="lowerRoman"/>
      <w:lvlText w:val="%9"/>
      <w:lvlJc w:val="left"/>
      <w:pPr>
        <w:ind w:left="66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nsid w:val="687A54D8"/>
    <w:multiLevelType w:val="multilevel"/>
    <w:tmpl w:val="79D8B8FA"/>
    <w:lvl w:ilvl="0">
      <w:start w:val="1"/>
      <w:numFmt w:val="decimal"/>
      <w:lvlText w:val="%1."/>
      <w:lvlJc w:val="left"/>
      <w:pPr>
        <w:ind w:left="127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start w:val="1"/>
      <w:numFmt w:val="decimal"/>
      <w:lvlText w:val="%1.%2."/>
      <w:lvlJc w:val="left"/>
      <w:pPr>
        <w:ind w:left="1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F5A17B3"/>
    <w:multiLevelType w:val="hybridMultilevel"/>
    <w:tmpl w:val="7B865362"/>
    <w:lvl w:ilvl="0" w:tplc="BFBE4D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2E473FE"/>
    <w:multiLevelType w:val="hybridMultilevel"/>
    <w:tmpl w:val="2E782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73FE2D94"/>
    <w:multiLevelType w:val="hybridMultilevel"/>
    <w:tmpl w:val="1D5A4E6A"/>
    <w:lvl w:ilvl="0" w:tplc="B15EE14C">
      <w:start w:val="1"/>
      <w:numFmt w:val="decimal"/>
      <w:lvlText w:val="%1)"/>
      <w:lvlJc w:val="left"/>
      <w:pPr>
        <w:ind w:left="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45FE4">
      <w:start w:val="1"/>
      <w:numFmt w:val="lowerLetter"/>
      <w:lvlText w:val="%2"/>
      <w:lvlJc w:val="left"/>
      <w:pPr>
        <w:ind w:left="1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D47D00">
      <w:start w:val="1"/>
      <w:numFmt w:val="lowerRoman"/>
      <w:lvlText w:val="%3"/>
      <w:lvlJc w:val="left"/>
      <w:pPr>
        <w:ind w:left="2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3835CE">
      <w:start w:val="1"/>
      <w:numFmt w:val="decimal"/>
      <w:lvlText w:val="%4"/>
      <w:lvlJc w:val="left"/>
      <w:pPr>
        <w:ind w:left="3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9A8446">
      <w:start w:val="1"/>
      <w:numFmt w:val="lowerLetter"/>
      <w:lvlText w:val="%5"/>
      <w:lvlJc w:val="left"/>
      <w:pPr>
        <w:ind w:left="3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34EA5A">
      <w:start w:val="1"/>
      <w:numFmt w:val="lowerRoman"/>
      <w:lvlText w:val="%6"/>
      <w:lvlJc w:val="left"/>
      <w:pPr>
        <w:ind w:left="4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E2D6BE">
      <w:start w:val="1"/>
      <w:numFmt w:val="decimal"/>
      <w:lvlText w:val="%7"/>
      <w:lvlJc w:val="left"/>
      <w:pPr>
        <w:ind w:left="5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86E4DC">
      <w:start w:val="1"/>
      <w:numFmt w:val="lowerLetter"/>
      <w:lvlText w:val="%8"/>
      <w:lvlJc w:val="left"/>
      <w:pPr>
        <w:ind w:left="5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94EC86">
      <w:start w:val="1"/>
      <w:numFmt w:val="lowerRoman"/>
      <w:lvlText w:val="%9"/>
      <w:lvlJc w:val="left"/>
      <w:pPr>
        <w:ind w:left="6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4A12702"/>
    <w:multiLevelType w:val="hybridMultilevel"/>
    <w:tmpl w:val="2A683C96"/>
    <w:lvl w:ilvl="0" w:tplc="D92CE886">
      <w:start w:val="1"/>
      <w:numFmt w:val="decimal"/>
      <w:lvlText w:val="%1)"/>
      <w:lvlJc w:val="left"/>
      <w:pPr>
        <w:ind w:left="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504C02">
      <w:start w:val="1"/>
      <w:numFmt w:val="lowerLetter"/>
      <w:lvlText w:val="%2"/>
      <w:lvlJc w:val="left"/>
      <w:pPr>
        <w:ind w:left="16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9FC5BC2">
      <w:start w:val="1"/>
      <w:numFmt w:val="lowerRoman"/>
      <w:lvlText w:val="%3"/>
      <w:lvlJc w:val="left"/>
      <w:pPr>
        <w:ind w:left="23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724E2F4">
      <w:start w:val="1"/>
      <w:numFmt w:val="decimal"/>
      <w:lvlText w:val="%4"/>
      <w:lvlJc w:val="left"/>
      <w:pPr>
        <w:ind w:left="30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4ACB926">
      <w:start w:val="1"/>
      <w:numFmt w:val="lowerLetter"/>
      <w:lvlText w:val="%5"/>
      <w:lvlJc w:val="left"/>
      <w:pPr>
        <w:ind w:left="38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6BA5E02">
      <w:start w:val="1"/>
      <w:numFmt w:val="lowerRoman"/>
      <w:lvlText w:val="%6"/>
      <w:lvlJc w:val="left"/>
      <w:pPr>
        <w:ind w:left="45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B7C9220">
      <w:start w:val="1"/>
      <w:numFmt w:val="decimal"/>
      <w:lvlText w:val="%7"/>
      <w:lvlJc w:val="left"/>
      <w:pPr>
        <w:ind w:left="52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1C2590E">
      <w:start w:val="1"/>
      <w:numFmt w:val="lowerLetter"/>
      <w:lvlText w:val="%8"/>
      <w:lvlJc w:val="left"/>
      <w:pPr>
        <w:ind w:left="59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9EA4088">
      <w:start w:val="1"/>
      <w:numFmt w:val="lowerRoman"/>
      <w:lvlText w:val="%9"/>
      <w:lvlJc w:val="left"/>
      <w:pPr>
        <w:ind w:left="66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17"/>
  </w:num>
  <w:num w:numId="2">
    <w:abstractNumId w:val="6"/>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12"/>
  </w:num>
  <w:num w:numId="8">
    <w:abstractNumId w:val="13"/>
  </w:num>
  <w:num w:numId="9">
    <w:abstractNumId w:val="2"/>
  </w:num>
  <w:num w:numId="10">
    <w:abstractNumId w:val="14"/>
  </w:num>
  <w:num w:numId="11">
    <w:abstractNumId w:val="18"/>
  </w:num>
  <w:num w:numId="12">
    <w:abstractNumId w:val="7"/>
  </w:num>
  <w:num w:numId="13">
    <w:abstractNumId w:val="19"/>
  </w:num>
  <w:num w:numId="14">
    <w:abstractNumId w:val="4"/>
  </w:num>
  <w:num w:numId="15">
    <w:abstractNumId w:val="10"/>
  </w:num>
  <w:num w:numId="16">
    <w:abstractNumId w:val="5"/>
  </w:num>
  <w:num w:numId="17">
    <w:abstractNumId w:val="15"/>
  </w:num>
  <w:num w:numId="18">
    <w:abstractNumId w:val="8"/>
  </w:num>
  <w:num w:numId="19">
    <w:abstractNumId w:val="9"/>
  </w:num>
  <w:num w:numId="20">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rsids>
    <w:rsidRoot w:val="00073090"/>
    <w:rsid w:val="000120D6"/>
    <w:rsid w:val="000254BC"/>
    <w:rsid w:val="0005097E"/>
    <w:rsid w:val="00057B0B"/>
    <w:rsid w:val="0006792E"/>
    <w:rsid w:val="00073090"/>
    <w:rsid w:val="00083681"/>
    <w:rsid w:val="000A7BAF"/>
    <w:rsid w:val="000B0AE2"/>
    <w:rsid w:val="000C69AF"/>
    <w:rsid w:val="000D3F5E"/>
    <w:rsid w:val="000F2069"/>
    <w:rsid w:val="00110698"/>
    <w:rsid w:val="001161A9"/>
    <w:rsid w:val="00132E54"/>
    <w:rsid w:val="001335F8"/>
    <w:rsid w:val="00147A14"/>
    <w:rsid w:val="00154EFB"/>
    <w:rsid w:val="001642E7"/>
    <w:rsid w:val="001647D6"/>
    <w:rsid w:val="001A00CD"/>
    <w:rsid w:val="001A568A"/>
    <w:rsid w:val="001C3192"/>
    <w:rsid w:val="001D3A06"/>
    <w:rsid w:val="001E0D51"/>
    <w:rsid w:val="001E4443"/>
    <w:rsid w:val="001F09A3"/>
    <w:rsid w:val="00227DEF"/>
    <w:rsid w:val="002345DC"/>
    <w:rsid w:val="0024270F"/>
    <w:rsid w:val="00253D85"/>
    <w:rsid w:val="0025784B"/>
    <w:rsid w:val="00274B62"/>
    <w:rsid w:val="00284F06"/>
    <w:rsid w:val="002B1EB9"/>
    <w:rsid w:val="002D2743"/>
    <w:rsid w:val="002D7A5C"/>
    <w:rsid w:val="0030674D"/>
    <w:rsid w:val="00313DDD"/>
    <w:rsid w:val="003215C8"/>
    <w:rsid w:val="0034478E"/>
    <w:rsid w:val="00392299"/>
    <w:rsid w:val="003B3432"/>
    <w:rsid w:val="003B3F90"/>
    <w:rsid w:val="003E39CC"/>
    <w:rsid w:val="003F0309"/>
    <w:rsid w:val="003F29AD"/>
    <w:rsid w:val="003F5EF9"/>
    <w:rsid w:val="004070F3"/>
    <w:rsid w:val="00411D50"/>
    <w:rsid w:val="00425352"/>
    <w:rsid w:val="004279C8"/>
    <w:rsid w:val="00464D41"/>
    <w:rsid w:val="00472085"/>
    <w:rsid w:val="004749BF"/>
    <w:rsid w:val="0047507D"/>
    <w:rsid w:val="004826F9"/>
    <w:rsid w:val="004B74A1"/>
    <w:rsid w:val="004C5094"/>
    <w:rsid w:val="004C639F"/>
    <w:rsid w:val="004D062A"/>
    <w:rsid w:val="004E1F54"/>
    <w:rsid w:val="004F18B3"/>
    <w:rsid w:val="005333F0"/>
    <w:rsid w:val="0054163C"/>
    <w:rsid w:val="00556331"/>
    <w:rsid w:val="00574938"/>
    <w:rsid w:val="00580FD0"/>
    <w:rsid w:val="00583AA3"/>
    <w:rsid w:val="005B004E"/>
    <w:rsid w:val="005D3A2C"/>
    <w:rsid w:val="005D47DE"/>
    <w:rsid w:val="005D7934"/>
    <w:rsid w:val="005E1C90"/>
    <w:rsid w:val="005F33CC"/>
    <w:rsid w:val="006204A2"/>
    <w:rsid w:val="0062050E"/>
    <w:rsid w:val="00620B32"/>
    <w:rsid w:val="00627549"/>
    <w:rsid w:val="006321EA"/>
    <w:rsid w:val="00634BE9"/>
    <w:rsid w:val="006454B4"/>
    <w:rsid w:val="00651CC6"/>
    <w:rsid w:val="00657412"/>
    <w:rsid w:val="00685E99"/>
    <w:rsid w:val="00686E0B"/>
    <w:rsid w:val="00697A2F"/>
    <w:rsid w:val="006A18E4"/>
    <w:rsid w:val="006C107D"/>
    <w:rsid w:val="006D1B6D"/>
    <w:rsid w:val="006D3548"/>
    <w:rsid w:val="006E0FBE"/>
    <w:rsid w:val="006F0EBA"/>
    <w:rsid w:val="007153AB"/>
    <w:rsid w:val="00717816"/>
    <w:rsid w:val="007303F5"/>
    <w:rsid w:val="0075171E"/>
    <w:rsid w:val="007633FC"/>
    <w:rsid w:val="00763548"/>
    <w:rsid w:val="00770B20"/>
    <w:rsid w:val="00776711"/>
    <w:rsid w:val="0078604B"/>
    <w:rsid w:val="00786FD3"/>
    <w:rsid w:val="007A4A40"/>
    <w:rsid w:val="007A543E"/>
    <w:rsid w:val="007B55B2"/>
    <w:rsid w:val="007C4C56"/>
    <w:rsid w:val="007C70D2"/>
    <w:rsid w:val="007D2FCB"/>
    <w:rsid w:val="007D5C86"/>
    <w:rsid w:val="007E22C6"/>
    <w:rsid w:val="007F0ACF"/>
    <w:rsid w:val="007F52D5"/>
    <w:rsid w:val="007F5CB1"/>
    <w:rsid w:val="00806244"/>
    <w:rsid w:val="00841B29"/>
    <w:rsid w:val="008654FD"/>
    <w:rsid w:val="00896D7B"/>
    <w:rsid w:val="008A129E"/>
    <w:rsid w:val="008A33F8"/>
    <w:rsid w:val="008B0095"/>
    <w:rsid w:val="008B5208"/>
    <w:rsid w:val="008C213F"/>
    <w:rsid w:val="008C4E4B"/>
    <w:rsid w:val="008C6097"/>
    <w:rsid w:val="008E55CA"/>
    <w:rsid w:val="008F2480"/>
    <w:rsid w:val="00907647"/>
    <w:rsid w:val="009135C8"/>
    <w:rsid w:val="00920D93"/>
    <w:rsid w:val="00924341"/>
    <w:rsid w:val="00930F74"/>
    <w:rsid w:val="00937250"/>
    <w:rsid w:val="009500C1"/>
    <w:rsid w:val="0095092F"/>
    <w:rsid w:val="00960951"/>
    <w:rsid w:val="00966B81"/>
    <w:rsid w:val="00970AB0"/>
    <w:rsid w:val="00975F4C"/>
    <w:rsid w:val="00990D08"/>
    <w:rsid w:val="009A0580"/>
    <w:rsid w:val="009B1786"/>
    <w:rsid w:val="009B2DD7"/>
    <w:rsid w:val="009B71DD"/>
    <w:rsid w:val="009C5A0B"/>
    <w:rsid w:val="009D1EDC"/>
    <w:rsid w:val="009E33B8"/>
    <w:rsid w:val="009E4284"/>
    <w:rsid w:val="009E5FCE"/>
    <w:rsid w:val="009E6F17"/>
    <w:rsid w:val="009F4FBA"/>
    <w:rsid w:val="00A059C8"/>
    <w:rsid w:val="00A06C71"/>
    <w:rsid w:val="00A100DF"/>
    <w:rsid w:val="00A11D41"/>
    <w:rsid w:val="00A27485"/>
    <w:rsid w:val="00A42A4E"/>
    <w:rsid w:val="00A531CA"/>
    <w:rsid w:val="00A553BF"/>
    <w:rsid w:val="00A56FA2"/>
    <w:rsid w:val="00A90194"/>
    <w:rsid w:val="00A90324"/>
    <w:rsid w:val="00AA1219"/>
    <w:rsid w:val="00AC4332"/>
    <w:rsid w:val="00AD3938"/>
    <w:rsid w:val="00AD47F5"/>
    <w:rsid w:val="00AE2CA8"/>
    <w:rsid w:val="00AE3E1C"/>
    <w:rsid w:val="00AE4094"/>
    <w:rsid w:val="00AE59D8"/>
    <w:rsid w:val="00AF4C24"/>
    <w:rsid w:val="00B23041"/>
    <w:rsid w:val="00B34B6E"/>
    <w:rsid w:val="00B3519C"/>
    <w:rsid w:val="00B35D05"/>
    <w:rsid w:val="00B51BA9"/>
    <w:rsid w:val="00B65D49"/>
    <w:rsid w:val="00B66A57"/>
    <w:rsid w:val="00B849B6"/>
    <w:rsid w:val="00B86129"/>
    <w:rsid w:val="00B94B16"/>
    <w:rsid w:val="00BB24E9"/>
    <w:rsid w:val="00BC57AD"/>
    <w:rsid w:val="00BC5EBF"/>
    <w:rsid w:val="00BE4714"/>
    <w:rsid w:val="00C02357"/>
    <w:rsid w:val="00C0529D"/>
    <w:rsid w:val="00C21317"/>
    <w:rsid w:val="00C505E1"/>
    <w:rsid w:val="00C815AD"/>
    <w:rsid w:val="00C832DA"/>
    <w:rsid w:val="00C932C0"/>
    <w:rsid w:val="00CA32A2"/>
    <w:rsid w:val="00CC4A92"/>
    <w:rsid w:val="00CE046E"/>
    <w:rsid w:val="00CF1F41"/>
    <w:rsid w:val="00D02A88"/>
    <w:rsid w:val="00D03F2C"/>
    <w:rsid w:val="00D10D05"/>
    <w:rsid w:val="00D440D7"/>
    <w:rsid w:val="00D45F9A"/>
    <w:rsid w:val="00D46886"/>
    <w:rsid w:val="00D54C6E"/>
    <w:rsid w:val="00D834A4"/>
    <w:rsid w:val="00D857F8"/>
    <w:rsid w:val="00DA7147"/>
    <w:rsid w:val="00DB2663"/>
    <w:rsid w:val="00DB48D9"/>
    <w:rsid w:val="00DB5AA1"/>
    <w:rsid w:val="00DB7A35"/>
    <w:rsid w:val="00DD7FB2"/>
    <w:rsid w:val="00DE3F35"/>
    <w:rsid w:val="00E02A49"/>
    <w:rsid w:val="00E04AB3"/>
    <w:rsid w:val="00E12CD8"/>
    <w:rsid w:val="00E216B3"/>
    <w:rsid w:val="00E26DCF"/>
    <w:rsid w:val="00E378A1"/>
    <w:rsid w:val="00E40355"/>
    <w:rsid w:val="00E412CE"/>
    <w:rsid w:val="00E9768B"/>
    <w:rsid w:val="00EA1EAB"/>
    <w:rsid w:val="00EA3F40"/>
    <w:rsid w:val="00EB6BA8"/>
    <w:rsid w:val="00EC42F0"/>
    <w:rsid w:val="00EC7544"/>
    <w:rsid w:val="00EE5347"/>
    <w:rsid w:val="00EF1FD0"/>
    <w:rsid w:val="00EF7725"/>
    <w:rsid w:val="00EF7A59"/>
    <w:rsid w:val="00F10726"/>
    <w:rsid w:val="00F10EB5"/>
    <w:rsid w:val="00F1328B"/>
    <w:rsid w:val="00F20A3B"/>
    <w:rsid w:val="00F30910"/>
    <w:rsid w:val="00F3183A"/>
    <w:rsid w:val="00F4374D"/>
    <w:rsid w:val="00F5596B"/>
    <w:rsid w:val="00F606F2"/>
    <w:rsid w:val="00F66656"/>
    <w:rsid w:val="00F77012"/>
    <w:rsid w:val="00F824E8"/>
    <w:rsid w:val="00F95E58"/>
    <w:rsid w:val="00F9737B"/>
    <w:rsid w:val="00FD6A94"/>
    <w:rsid w:val="00FD79E6"/>
    <w:rsid w:val="00FE26DF"/>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1642E7"/>
    <w:rPr>
      <w:rFonts w:ascii="Cambria" w:eastAsia="Times New Roman" w:hAnsi="Cambria" w:cs="Times New Roman"/>
      <w:b/>
      <w:bCs/>
      <w:kern w:val="32"/>
      <w:sz w:val="32"/>
      <w:szCs w:val="32"/>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rsid w:val="001642E7"/>
    <w:rPr>
      <w:rFonts w:ascii="Cambria" w:eastAsia="Times New Roman" w:hAnsi="Cambria" w:cs="Times New Roman"/>
      <w:b/>
      <w:bCs/>
      <w:sz w:val="26"/>
      <w:szCs w:val="26"/>
    </w:rPr>
  </w:style>
  <w:style w:type="character" w:customStyle="1" w:styleId="40">
    <w:name w:val="Заголовок 4 Знак"/>
    <w:basedOn w:val="a0"/>
    <w:link w:val="4"/>
    <w:semiHidden/>
    <w:rsid w:val="001642E7"/>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4F06"/>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24270F"/>
    <w:pPr>
      <w:tabs>
        <w:tab w:val="center" w:pos="4677"/>
        <w:tab w:val="right" w:pos="9355"/>
      </w:tabs>
    </w:pPr>
  </w:style>
  <w:style w:type="character" w:customStyle="1" w:styleId="a9">
    <w:name w:val="Верхний колонтитул Знак"/>
    <w:basedOn w:val="a0"/>
    <w:link w:val="a8"/>
    <w:uiPriority w:val="99"/>
    <w:rsid w:val="0024270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4270F"/>
    <w:pPr>
      <w:tabs>
        <w:tab w:val="center" w:pos="4677"/>
        <w:tab w:val="right" w:pos="9355"/>
      </w:tabs>
    </w:pPr>
  </w:style>
  <w:style w:type="character" w:customStyle="1" w:styleId="ab">
    <w:name w:val="Нижний колонтитул Знак"/>
    <w:basedOn w:val="a0"/>
    <w:link w:val="aa"/>
    <w:uiPriority w:val="99"/>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link w:val="ae"/>
    <w:uiPriority w:val="1"/>
    <w:qFormat/>
    <w:rsid w:val="00AD3938"/>
    <w:pPr>
      <w:spacing w:after="0" w:line="240" w:lineRule="auto"/>
    </w:pPr>
    <w:rPr>
      <w:rFonts w:ascii="Calibri" w:eastAsia="SimSun" w:hAnsi="Calibri" w:cs="Times New Roman"/>
      <w:lang w:eastAsia="zh-CN"/>
    </w:rPr>
  </w:style>
  <w:style w:type="paragraph" w:styleId="af">
    <w:name w:val="List Paragraph"/>
    <w:basedOn w:val="a"/>
    <w:uiPriority w:val="34"/>
    <w:qFormat/>
    <w:rsid w:val="00A11D41"/>
    <w:pPr>
      <w:widowControl/>
      <w:autoSpaceDE/>
      <w:autoSpaceDN/>
      <w:adjustRightInd/>
      <w:ind w:left="720"/>
      <w:contextualSpacing/>
    </w:pPr>
    <w:rPr>
      <w:sz w:val="28"/>
      <w:u w:val="single"/>
    </w:rPr>
  </w:style>
  <w:style w:type="paragraph" w:styleId="af0">
    <w:name w:val="Balloon Text"/>
    <w:basedOn w:val="a"/>
    <w:link w:val="af1"/>
    <w:uiPriority w:val="99"/>
    <w:semiHidden/>
    <w:unhideWhenUsed/>
    <w:rsid w:val="00A11D41"/>
    <w:rPr>
      <w:rFonts w:ascii="Tahoma" w:hAnsi="Tahoma" w:cs="Tahoma"/>
      <w:sz w:val="16"/>
      <w:szCs w:val="16"/>
    </w:rPr>
  </w:style>
  <w:style w:type="character" w:customStyle="1" w:styleId="af1">
    <w:name w:val="Текст выноски Знак"/>
    <w:basedOn w:val="a0"/>
    <w:link w:val="af0"/>
    <w:uiPriority w:val="99"/>
    <w:semiHidden/>
    <w:rsid w:val="00A11D41"/>
    <w:rPr>
      <w:rFonts w:ascii="Tahoma" w:eastAsia="Times New Roman" w:hAnsi="Tahoma" w:cs="Tahoma"/>
      <w:sz w:val="16"/>
      <w:szCs w:val="16"/>
      <w:lang w:eastAsia="ru-RU"/>
    </w:rPr>
  </w:style>
  <w:style w:type="paragraph" w:styleId="af2">
    <w:name w:val="Normal (Web)"/>
    <w:aliases w:val="Обычный (Web)"/>
    <w:basedOn w:val="a"/>
    <w:link w:val="af3"/>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af3">
    <w:name w:val="Обычный (веб) Знак"/>
    <w:aliases w:val="Обычный (Web) Знак"/>
    <w:link w:val="af2"/>
    <w:rsid w:val="00583AA3"/>
    <w:rPr>
      <w:rFonts w:ascii="Calibri" w:eastAsia="Times New Roman" w:hAnsi="Calibri" w:cs="Times New Roman"/>
      <w:sz w:val="24"/>
      <w:szCs w:val="24"/>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4">
    <w:name w:val="Title"/>
    <w:basedOn w:val="a"/>
    <w:link w:val="af5"/>
    <w:qFormat/>
    <w:rsid w:val="001E4443"/>
    <w:pPr>
      <w:widowControl/>
      <w:autoSpaceDE/>
      <w:autoSpaceDN/>
      <w:adjustRightInd/>
      <w:jc w:val="center"/>
    </w:pPr>
    <w:rPr>
      <w:sz w:val="28"/>
      <w:szCs w:val="24"/>
    </w:rPr>
  </w:style>
  <w:style w:type="character" w:customStyle="1" w:styleId="af5">
    <w:name w:val="Название Знак"/>
    <w:basedOn w:val="a0"/>
    <w:link w:val="af4"/>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6">
    <w:name w:val="Table Grid"/>
    <w:basedOn w:val="a1"/>
    <w:uiPriority w:val="99"/>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763548"/>
    <w:pPr>
      <w:spacing w:after="120"/>
    </w:pPr>
    <w:rPr>
      <w:sz w:val="16"/>
      <w:szCs w:val="16"/>
    </w:rPr>
  </w:style>
  <w:style w:type="character" w:customStyle="1" w:styleId="32">
    <w:name w:val="Основной текст 3 Знак"/>
    <w:basedOn w:val="a0"/>
    <w:link w:val="31"/>
    <w:uiPriority w:val="99"/>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8">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9">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paragraph" w:customStyle="1" w:styleId="ConsNormal">
    <w:name w:val="ConsNormal"/>
    <w:rsid w:val="008654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rsid w:val="00B94B16"/>
    <w:pPr>
      <w:suppressAutoHyphens/>
      <w:spacing w:after="0" w:line="240" w:lineRule="auto"/>
    </w:pPr>
    <w:rPr>
      <w:rFonts w:ascii="Calibri" w:eastAsia="Times New Roman" w:hAnsi="Calibri" w:cs="Times New Roman"/>
      <w:lang w:eastAsia="zh-CN"/>
    </w:rPr>
  </w:style>
  <w:style w:type="paragraph" w:customStyle="1" w:styleId="-11">
    <w:name w:val="Цветной список - Акцент 11"/>
    <w:basedOn w:val="a"/>
    <w:uiPriority w:val="99"/>
    <w:qFormat/>
    <w:rsid w:val="00284F06"/>
    <w:pPr>
      <w:widowControl/>
      <w:autoSpaceDE/>
      <w:autoSpaceDN/>
      <w:adjustRightInd/>
      <w:ind w:left="720"/>
    </w:pPr>
    <w:rPr>
      <w:sz w:val="24"/>
      <w:szCs w:val="24"/>
    </w:rPr>
  </w:style>
  <w:style w:type="character" w:customStyle="1" w:styleId="FontStyle43">
    <w:name w:val="Font Style43"/>
    <w:uiPriority w:val="99"/>
    <w:rsid w:val="00284F06"/>
    <w:rPr>
      <w:rFonts w:ascii="Times New Roman" w:hAnsi="Times New Roman" w:cs="Times New Roman" w:hint="default"/>
      <w:sz w:val="26"/>
      <w:szCs w:val="26"/>
    </w:rPr>
  </w:style>
  <w:style w:type="paragraph" w:styleId="afa">
    <w:name w:val="footnote text"/>
    <w:basedOn w:val="a"/>
    <w:link w:val="afb"/>
    <w:uiPriority w:val="99"/>
    <w:semiHidden/>
    <w:unhideWhenUsed/>
    <w:rsid w:val="00284F06"/>
    <w:pPr>
      <w:widowControl/>
      <w:autoSpaceDE/>
      <w:autoSpaceDN/>
      <w:adjustRightInd/>
    </w:pPr>
  </w:style>
  <w:style w:type="character" w:customStyle="1" w:styleId="afb">
    <w:name w:val="Текст сноски Знак"/>
    <w:basedOn w:val="a0"/>
    <w:link w:val="afa"/>
    <w:uiPriority w:val="99"/>
    <w:semiHidden/>
    <w:rsid w:val="00284F0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284F06"/>
    <w:pPr>
      <w:widowControl/>
      <w:suppressAutoHyphens/>
      <w:autoSpaceDE/>
      <w:autoSpaceDN/>
      <w:adjustRightInd/>
      <w:ind w:firstLine="540"/>
      <w:jc w:val="both"/>
    </w:pPr>
    <w:rPr>
      <w:color w:val="000000"/>
      <w:sz w:val="28"/>
      <w:szCs w:val="24"/>
      <w:lang w:eastAsia="ar-SA"/>
    </w:rPr>
  </w:style>
  <w:style w:type="character" w:styleId="afc">
    <w:name w:val="FollowedHyperlink"/>
    <w:basedOn w:val="a0"/>
    <w:uiPriority w:val="99"/>
    <w:semiHidden/>
    <w:unhideWhenUsed/>
    <w:rsid w:val="008B0095"/>
    <w:rPr>
      <w:color w:val="800080"/>
      <w:u w:val="single"/>
    </w:rPr>
  </w:style>
  <w:style w:type="paragraph" w:customStyle="1" w:styleId="font5">
    <w:name w:val="font5"/>
    <w:basedOn w:val="a"/>
    <w:rsid w:val="008B0095"/>
    <w:pPr>
      <w:widowControl/>
      <w:autoSpaceDE/>
      <w:autoSpaceDN/>
      <w:adjustRightInd/>
      <w:spacing w:before="100" w:beforeAutospacing="1" w:after="100" w:afterAutospacing="1"/>
    </w:pPr>
    <w:rPr>
      <w:sz w:val="24"/>
      <w:szCs w:val="24"/>
    </w:rPr>
  </w:style>
  <w:style w:type="paragraph" w:customStyle="1" w:styleId="xl64">
    <w:name w:val="xl64"/>
    <w:basedOn w:val="a"/>
    <w:rsid w:val="008B0095"/>
    <w:pPr>
      <w:widowControl/>
      <w:autoSpaceDE/>
      <w:autoSpaceDN/>
      <w:adjustRightInd/>
      <w:spacing w:before="100" w:beforeAutospacing="1" w:after="100" w:afterAutospacing="1"/>
    </w:pPr>
    <w:rPr>
      <w:sz w:val="22"/>
      <w:szCs w:val="22"/>
    </w:rPr>
  </w:style>
  <w:style w:type="paragraph" w:customStyle="1" w:styleId="xl65">
    <w:name w:val="xl65"/>
    <w:basedOn w:val="a"/>
    <w:rsid w:val="008B0095"/>
    <w:pPr>
      <w:widowControl/>
      <w:autoSpaceDE/>
      <w:autoSpaceDN/>
      <w:adjustRightInd/>
      <w:spacing w:before="100" w:beforeAutospacing="1" w:after="100" w:afterAutospacing="1"/>
    </w:pPr>
    <w:rPr>
      <w:sz w:val="22"/>
      <w:szCs w:val="22"/>
    </w:rPr>
  </w:style>
  <w:style w:type="paragraph" w:customStyle="1" w:styleId="xl66">
    <w:name w:val="xl66"/>
    <w:basedOn w:val="a"/>
    <w:rsid w:val="008B0095"/>
    <w:pPr>
      <w:widowControl/>
      <w:autoSpaceDE/>
      <w:autoSpaceDN/>
      <w:adjustRightInd/>
      <w:spacing w:before="100" w:beforeAutospacing="1" w:after="100" w:afterAutospacing="1"/>
    </w:pPr>
    <w:rPr>
      <w:sz w:val="24"/>
      <w:szCs w:val="24"/>
    </w:rPr>
  </w:style>
  <w:style w:type="paragraph" w:customStyle="1" w:styleId="xl67">
    <w:name w:val="xl67"/>
    <w:basedOn w:val="a"/>
    <w:rsid w:val="008B0095"/>
    <w:pPr>
      <w:widowControl/>
      <w:autoSpaceDE/>
      <w:autoSpaceDN/>
      <w:adjustRightInd/>
      <w:spacing w:before="100" w:beforeAutospacing="1" w:after="100" w:afterAutospacing="1"/>
    </w:pPr>
    <w:rPr>
      <w:b/>
      <w:bCs/>
      <w:sz w:val="24"/>
      <w:szCs w:val="24"/>
    </w:rPr>
  </w:style>
  <w:style w:type="paragraph" w:customStyle="1" w:styleId="xl68">
    <w:name w:val="xl68"/>
    <w:basedOn w:val="a"/>
    <w:rsid w:val="008B0095"/>
    <w:pPr>
      <w:widowControl/>
      <w:autoSpaceDE/>
      <w:autoSpaceDN/>
      <w:adjustRightInd/>
      <w:spacing w:before="100" w:beforeAutospacing="1" w:after="100" w:afterAutospacing="1"/>
    </w:pPr>
    <w:rPr>
      <w:i/>
      <w:iCs/>
      <w:sz w:val="24"/>
      <w:szCs w:val="24"/>
    </w:rPr>
  </w:style>
  <w:style w:type="paragraph" w:customStyle="1" w:styleId="xl69">
    <w:name w:val="xl6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70">
    <w:name w:val="xl70"/>
    <w:basedOn w:val="a"/>
    <w:rsid w:val="008B0095"/>
    <w:pPr>
      <w:widowControl/>
      <w:autoSpaceDE/>
      <w:autoSpaceDN/>
      <w:adjustRightInd/>
      <w:spacing w:before="100" w:beforeAutospacing="1" w:after="100" w:afterAutospacing="1"/>
      <w:jc w:val="both"/>
      <w:textAlignment w:val="top"/>
    </w:pPr>
    <w:rPr>
      <w:sz w:val="24"/>
      <w:szCs w:val="24"/>
    </w:rPr>
  </w:style>
  <w:style w:type="paragraph" w:customStyle="1" w:styleId="xl71">
    <w:name w:val="xl7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i/>
      <w:iCs/>
      <w:sz w:val="24"/>
      <w:szCs w:val="24"/>
    </w:rPr>
  </w:style>
  <w:style w:type="paragraph" w:customStyle="1" w:styleId="xl74">
    <w:name w:val="xl7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5">
    <w:name w:val="xl7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77">
    <w:name w:val="xl7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sz w:val="24"/>
      <w:szCs w:val="24"/>
    </w:rPr>
  </w:style>
  <w:style w:type="paragraph" w:customStyle="1" w:styleId="xl79">
    <w:name w:val="xl7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0">
    <w:name w:val="xl8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1">
    <w:name w:val="xl8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4"/>
      <w:szCs w:val="24"/>
    </w:rPr>
  </w:style>
  <w:style w:type="paragraph" w:customStyle="1" w:styleId="xl82">
    <w:name w:val="xl8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83">
    <w:name w:val="xl83"/>
    <w:basedOn w:val="a"/>
    <w:rsid w:val="008B0095"/>
    <w:pPr>
      <w:widowControl/>
      <w:autoSpaceDE/>
      <w:autoSpaceDN/>
      <w:adjustRightInd/>
      <w:spacing w:before="100" w:beforeAutospacing="1" w:after="100" w:afterAutospacing="1"/>
    </w:pPr>
    <w:rPr>
      <w:b/>
      <w:bCs/>
      <w:i/>
      <w:iCs/>
      <w:sz w:val="24"/>
      <w:szCs w:val="24"/>
    </w:rPr>
  </w:style>
  <w:style w:type="paragraph" w:customStyle="1" w:styleId="xl84">
    <w:name w:val="xl8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6">
    <w:name w:val="xl8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7">
    <w:name w:val="xl8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8">
    <w:name w:val="xl88"/>
    <w:basedOn w:val="a"/>
    <w:rsid w:val="008B0095"/>
    <w:pPr>
      <w:widowControl/>
      <w:autoSpaceDE/>
      <w:autoSpaceDN/>
      <w:adjustRightInd/>
      <w:spacing w:before="100" w:beforeAutospacing="1" w:after="100" w:afterAutospacing="1"/>
    </w:pPr>
    <w:rPr>
      <w:b/>
      <w:bCs/>
      <w:sz w:val="24"/>
      <w:szCs w:val="24"/>
    </w:rPr>
  </w:style>
  <w:style w:type="paragraph" w:customStyle="1" w:styleId="xl89">
    <w:name w:val="xl8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0">
    <w:name w:val="xl9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91">
    <w:name w:val="xl9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
    <w:rsid w:val="008B0095"/>
    <w:pPr>
      <w:widowControl/>
      <w:autoSpaceDE/>
      <w:autoSpaceDN/>
      <w:adjustRightInd/>
      <w:spacing w:before="100" w:beforeAutospacing="1" w:after="100" w:afterAutospacing="1"/>
      <w:jc w:val="center"/>
    </w:pPr>
    <w:rPr>
      <w:sz w:val="24"/>
      <w:szCs w:val="24"/>
    </w:rPr>
  </w:style>
  <w:style w:type="paragraph" w:customStyle="1" w:styleId="xl93">
    <w:name w:val="xl93"/>
    <w:basedOn w:val="a"/>
    <w:rsid w:val="008B00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8B0095"/>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8B00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tex1st">
    <w:name w:val="tex1st"/>
    <w:basedOn w:val="a"/>
    <w:rsid w:val="005E1C90"/>
    <w:pPr>
      <w:widowControl/>
      <w:autoSpaceDE/>
      <w:autoSpaceDN/>
      <w:adjustRightInd/>
      <w:spacing w:before="100" w:beforeAutospacing="1" w:after="100" w:afterAutospacing="1"/>
    </w:pPr>
    <w:rPr>
      <w:sz w:val="24"/>
      <w:szCs w:val="24"/>
    </w:rPr>
  </w:style>
  <w:style w:type="paragraph" w:customStyle="1" w:styleId="tex2st">
    <w:name w:val="tex2st"/>
    <w:basedOn w:val="a"/>
    <w:rsid w:val="005E1C90"/>
    <w:pPr>
      <w:widowControl/>
      <w:autoSpaceDE/>
      <w:autoSpaceDN/>
      <w:adjustRightInd/>
      <w:spacing w:before="100" w:beforeAutospacing="1" w:after="100" w:afterAutospacing="1"/>
    </w:pPr>
    <w:rPr>
      <w:sz w:val="24"/>
      <w:szCs w:val="24"/>
    </w:rPr>
  </w:style>
  <w:style w:type="paragraph" w:customStyle="1" w:styleId="xl96">
    <w:name w:val="xl96"/>
    <w:basedOn w:val="a"/>
    <w:rsid w:val="00657412"/>
    <w:pPr>
      <w:widowControl/>
      <w:autoSpaceDE/>
      <w:autoSpaceDN/>
      <w:adjustRightInd/>
      <w:spacing w:before="100" w:beforeAutospacing="1" w:after="100" w:afterAutospacing="1"/>
      <w:jc w:val="right"/>
      <w:textAlignment w:val="top"/>
    </w:pPr>
    <w:rPr>
      <w:i/>
      <w:iCs/>
      <w:sz w:val="24"/>
      <w:szCs w:val="24"/>
    </w:rPr>
  </w:style>
  <w:style w:type="paragraph" w:customStyle="1" w:styleId="xl97">
    <w:name w:val="xl97"/>
    <w:basedOn w:val="a"/>
    <w:rsid w:val="00657412"/>
    <w:pPr>
      <w:widowControl/>
      <w:autoSpaceDE/>
      <w:autoSpaceDN/>
      <w:adjustRightInd/>
      <w:spacing w:before="100" w:beforeAutospacing="1" w:after="100" w:afterAutospacing="1"/>
      <w:jc w:val="center"/>
    </w:pPr>
    <w:rPr>
      <w:sz w:val="24"/>
      <w:szCs w:val="24"/>
    </w:rPr>
  </w:style>
  <w:style w:type="paragraph" w:customStyle="1" w:styleId="xl98">
    <w:name w:val="xl98"/>
    <w:basedOn w:val="a"/>
    <w:rsid w:val="00657412"/>
    <w:pPr>
      <w:widowControl/>
      <w:autoSpaceDE/>
      <w:autoSpaceDN/>
      <w:adjustRightInd/>
      <w:spacing w:before="100" w:beforeAutospacing="1" w:after="100" w:afterAutospacing="1"/>
      <w:jc w:val="right"/>
    </w:pPr>
    <w:rPr>
      <w:sz w:val="24"/>
      <w:szCs w:val="24"/>
    </w:rPr>
  </w:style>
  <w:style w:type="paragraph" w:customStyle="1" w:styleId="xl99">
    <w:name w:val="xl99"/>
    <w:basedOn w:val="a"/>
    <w:rsid w:val="00657412"/>
    <w:pPr>
      <w:widowControl/>
      <w:autoSpaceDE/>
      <w:autoSpaceDN/>
      <w:adjustRightInd/>
      <w:spacing w:before="100" w:beforeAutospacing="1" w:after="100" w:afterAutospacing="1"/>
      <w:jc w:val="center"/>
    </w:pPr>
    <w:rPr>
      <w:sz w:val="24"/>
      <w:szCs w:val="24"/>
    </w:rPr>
  </w:style>
  <w:style w:type="paragraph" w:customStyle="1" w:styleId="xl100">
    <w:name w:val="xl100"/>
    <w:basedOn w:val="a"/>
    <w:rsid w:val="0065741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1">
    <w:name w:val="xl101"/>
    <w:basedOn w:val="a"/>
    <w:rsid w:val="00657412"/>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2">
    <w:name w:val="xl102"/>
    <w:basedOn w:val="a"/>
    <w:rsid w:val="0065741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s1">
    <w:name w:val="s_1"/>
    <w:basedOn w:val="a"/>
    <w:rsid w:val="00580FD0"/>
    <w:pPr>
      <w:widowControl/>
      <w:autoSpaceDE/>
      <w:autoSpaceDN/>
      <w:adjustRightInd/>
      <w:spacing w:before="100" w:beforeAutospacing="1" w:after="100" w:afterAutospacing="1"/>
    </w:pPr>
    <w:rPr>
      <w:sz w:val="24"/>
      <w:szCs w:val="24"/>
    </w:rPr>
  </w:style>
  <w:style w:type="character" w:customStyle="1" w:styleId="s10">
    <w:name w:val="s_10"/>
    <w:rsid w:val="00580FD0"/>
  </w:style>
  <w:style w:type="paragraph" w:customStyle="1" w:styleId="formattext">
    <w:name w:val="formattext"/>
    <w:basedOn w:val="a"/>
    <w:rsid w:val="000C69AF"/>
    <w:pPr>
      <w:widowControl/>
      <w:autoSpaceDE/>
      <w:autoSpaceDN/>
      <w:adjustRightInd/>
      <w:spacing w:before="100" w:beforeAutospacing="1" w:after="100" w:afterAutospacing="1"/>
    </w:pPr>
    <w:rPr>
      <w:sz w:val="24"/>
      <w:szCs w:val="24"/>
    </w:rPr>
  </w:style>
  <w:style w:type="character" w:customStyle="1" w:styleId="FontStyle34">
    <w:name w:val="Font Style34"/>
    <w:rsid w:val="00583AA3"/>
    <w:rPr>
      <w:rFonts w:ascii="Times New Roman" w:hAnsi="Times New Roman" w:cs="Times New Roman" w:hint="default"/>
      <w:sz w:val="22"/>
      <w:szCs w:val="22"/>
    </w:rPr>
  </w:style>
  <w:style w:type="character" w:customStyle="1" w:styleId="afd">
    <w:name w:val="Основной текст_"/>
    <w:link w:val="13"/>
    <w:locked/>
    <w:rsid w:val="00583AA3"/>
    <w:rPr>
      <w:rFonts w:ascii="Times New Roman" w:hAnsi="Times New Roman"/>
      <w:sz w:val="27"/>
      <w:szCs w:val="27"/>
      <w:shd w:val="clear" w:color="auto" w:fill="FFFFFF"/>
    </w:rPr>
  </w:style>
  <w:style w:type="paragraph" w:customStyle="1" w:styleId="13">
    <w:name w:val="Основной текст1"/>
    <w:basedOn w:val="a"/>
    <w:link w:val="afd"/>
    <w:rsid w:val="00583AA3"/>
    <w:pPr>
      <w:widowControl/>
      <w:shd w:val="clear" w:color="auto" w:fill="FFFFFF"/>
      <w:autoSpaceDE/>
      <w:autoSpaceDN/>
      <w:adjustRightInd/>
      <w:spacing w:after="600" w:line="322" w:lineRule="exact"/>
      <w:jc w:val="center"/>
    </w:pPr>
    <w:rPr>
      <w:rFonts w:eastAsiaTheme="minorHAnsi" w:cstheme="minorBidi"/>
      <w:sz w:val="27"/>
      <w:szCs w:val="27"/>
      <w:lang w:eastAsia="en-US"/>
    </w:rPr>
  </w:style>
  <w:style w:type="paragraph" w:customStyle="1" w:styleId="afe">
    <w:name w:val="Нормальный (таблица)"/>
    <w:basedOn w:val="a"/>
    <w:next w:val="a"/>
    <w:uiPriority w:val="99"/>
    <w:rsid w:val="005D3A2C"/>
    <w:pPr>
      <w:jc w:val="both"/>
    </w:pPr>
    <w:rPr>
      <w:rFonts w:ascii="Times New Roman CYR" w:hAnsi="Times New Roman CYR" w:cs="Times New Roman CYR"/>
      <w:sz w:val="24"/>
      <w:szCs w:val="24"/>
    </w:rPr>
  </w:style>
  <w:style w:type="character" w:customStyle="1" w:styleId="aff">
    <w:name w:val="Цветовое выделение"/>
    <w:uiPriority w:val="99"/>
    <w:rsid w:val="005D3A2C"/>
    <w:rPr>
      <w:b/>
      <w:color w:val="26282F"/>
    </w:rPr>
  </w:style>
  <w:style w:type="paragraph" w:customStyle="1" w:styleId="consplusnormal1">
    <w:name w:val="consplusnormal"/>
    <w:basedOn w:val="a"/>
    <w:rsid w:val="00A56FA2"/>
    <w:pPr>
      <w:widowControl/>
      <w:autoSpaceDE/>
      <w:autoSpaceDN/>
      <w:adjustRightInd/>
      <w:spacing w:before="100" w:beforeAutospacing="1" w:after="100" w:afterAutospacing="1"/>
    </w:pPr>
    <w:rPr>
      <w:rFonts w:eastAsia="Calibri"/>
      <w:sz w:val="24"/>
      <w:szCs w:val="24"/>
    </w:rPr>
  </w:style>
  <w:style w:type="character" w:customStyle="1" w:styleId="Bodytext">
    <w:name w:val="Body text_"/>
    <w:link w:val="Bodytext1"/>
    <w:locked/>
    <w:rsid w:val="00A56FA2"/>
    <w:rPr>
      <w:sz w:val="27"/>
      <w:szCs w:val="27"/>
      <w:shd w:val="clear" w:color="auto" w:fill="FFFFFF"/>
    </w:rPr>
  </w:style>
  <w:style w:type="paragraph" w:customStyle="1" w:styleId="Bodytext1">
    <w:name w:val="Body text1"/>
    <w:basedOn w:val="a"/>
    <w:link w:val="Bodytext"/>
    <w:rsid w:val="00A56FA2"/>
    <w:pPr>
      <w:widowControl/>
      <w:shd w:val="clear" w:color="auto" w:fill="FFFFFF"/>
      <w:autoSpaceDE/>
      <w:autoSpaceDN/>
      <w:adjustRightInd/>
      <w:spacing w:line="322" w:lineRule="exact"/>
      <w:ind w:hanging="380"/>
    </w:pPr>
    <w:rPr>
      <w:rFonts w:asciiTheme="minorHAnsi" w:eastAsiaTheme="minorHAnsi" w:hAnsiTheme="minorHAnsi" w:cstheme="minorBidi"/>
      <w:sz w:val="27"/>
      <w:szCs w:val="27"/>
      <w:lang w:eastAsia="en-US"/>
    </w:rPr>
  </w:style>
  <w:style w:type="character" w:customStyle="1" w:styleId="ae">
    <w:name w:val="Без интервала Знак"/>
    <w:link w:val="ad"/>
    <w:uiPriority w:val="1"/>
    <w:locked/>
    <w:rsid w:val="00A56FA2"/>
    <w:rPr>
      <w:rFonts w:ascii="Calibri" w:eastAsia="SimSun" w:hAnsi="Calibri" w:cs="Times New Roman"/>
      <w:lang w:eastAsia="zh-CN"/>
    </w:rPr>
  </w:style>
  <w:style w:type="paragraph" w:customStyle="1" w:styleId="211">
    <w:name w:val="Основной текст 21"/>
    <w:basedOn w:val="a"/>
    <w:rsid w:val="006D3548"/>
    <w:pPr>
      <w:widowControl/>
      <w:suppressAutoHyphens/>
      <w:autoSpaceDE/>
      <w:autoSpaceDN/>
      <w:adjustRightInd/>
      <w:jc w:val="center"/>
    </w:pPr>
    <w:rPr>
      <w:b/>
      <w:bCs/>
      <w:sz w:val="24"/>
      <w:szCs w:val="24"/>
      <w:lang w:eastAsia="ar-SA"/>
    </w:rPr>
  </w:style>
  <w:style w:type="character" w:customStyle="1" w:styleId="apple-converted-space">
    <w:name w:val="apple-converted-space"/>
    <w:basedOn w:val="a0"/>
    <w:rsid w:val="006D3548"/>
  </w:style>
  <w:style w:type="paragraph" w:customStyle="1" w:styleId="FR3">
    <w:name w:val="FR3"/>
    <w:rsid w:val="006D3548"/>
    <w:pPr>
      <w:widowControl w:val="0"/>
      <w:suppressAutoHyphens/>
      <w:autoSpaceDE w:val="0"/>
      <w:spacing w:after="0" w:line="300" w:lineRule="auto"/>
      <w:ind w:left="1640" w:right="1600"/>
      <w:jc w:val="center"/>
    </w:pPr>
    <w:rPr>
      <w:rFonts w:ascii="Times New Roman" w:eastAsia="Arial" w:hAnsi="Times New Roman" w:cs="Times New Roman"/>
      <w:b/>
      <w:bCs/>
      <w:kern w:val="1"/>
      <w:sz w:val="24"/>
      <w:szCs w:val="24"/>
      <w:lang w:eastAsia="ar-SA"/>
    </w:rPr>
  </w:style>
  <w:style w:type="character" w:customStyle="1" w:styleId="grame">
    <w:name w:val="grame"/>
    <w:basedOn w:val="a0"/>
    <w:rsid w:val="006D3548"/>
  </w:style>
  <w:style w:type="character" w:customStyle="1" w:styleId="26">
    <w:name w:val="Заголовок №2_"/>
    <w:link w:val="27"/>
    <w:rsid w:val="00CE046E"/>
    <w:rPr>
      <w:b/>
      <w:bCs/>
      <w:sz w:val="34"/>
      <w:szCs w:val="34"/>
      <w:shd w:val="clear" w:color="auto" w:fill="FFFFFF"/>
    </w:rPr>
  </w:style>
  <w:style w:type="paragraph" w:customStyle="1" w:styleId="27">
    <w:name w:val="Заголовок №2"/>
    <w:basedOn w:val="a"/>
    <w:link w:val="26"/>
    <w:rsid w:val="00CE046E"/>
    <w:pPr>
      <w:shd w:val="clear" w:color="auto" w:fill="FFFFFF"/>
      <w:autoSpaceDE/>
      <w:autoSpaceDN/>
      <w:adjustRightInd/>
      <w:spacing w:before="360" w:line="0" w:lineRule="atLeast"/>
      <w:jc w:val="center"/>
      <w:outlineLvl w:val="1"/>
    </w:pPr>
    <w:rPr>
      <w:rFonts w:asciiTheme="minorHAnsi" w:eastAsiaTheme="minorHAnsi" w:hAnsiTheme="minorHAnsi" w:cstheme="minorBidi"/>
      <w:b/>
      <w:bCs/>
      <w:sz w:val="34"/>
      <w:szCs w:val="34"/>
      <w:lang w:eastAsia="en-US"/>
    </w:rPr>
  </w:style>
  <w:style w:type="paragraph" w:customStyle="1" w:styleId="Heading1">
    <w:name w:val="Heading 1"/>
    <w:basedOn w:val="a"/>
    <w:uiPriority w:val="1"/>
    <w:qFormat/>
    <w:rsid w:val="00CE046E"/>
    <w:pPr>
      <w:adjustRightInd/>
      <w:spacing w:line="322" w:lineRule="exact"/>
      <w:ind w:left="169" w:right="582"/>
      <w:jc w:val="center"/>
      <w:outlineLvl w:val="1"/>
    </w:pPr>
    <w:rPr>
      <w:b/>
      <w:bCs/>
      <w:sz w:val="28"/>
      <w:szCs w:val="28"/>
      <w:lang w:eastAsia="en-US"/>
    </w:rPr>
  </w:style>
  <w:style w:type="character" w:customStyle="1" w:styleId="33">
    <w:name w:val="Основной текст (3)_"/>
    <w:basedOn w:val="a0"/>
    <w:link w:val="34"/>
    <w:uiPriority w:val="99"/>
    <w:locked/>
    <w:rsid w:val="00CE046E"/>
    <w:rPr>
      <w:rFonts w:ascii="Times New Roman" w:hAnsi="Times New Roman"/>
      <w:b/>
      <w:bCs/>
      <w:sz w:val="26"/>
      <w:szCs w:val="26"/>
      <w:shd w:val="clear" w:color="auto" w:fill="FFFFFF"/>
    </w:rPr>
  </w:style>
  <w:style w:type="character" w:customStyle="1" w:styleId="28">
    <w:name w:val="Основной текст (2)_"/>
    <w:basedOn w:val="a0"/>
    <w:link w:val="29"/>
    <w:uiPriority w:val="99"/>
    <w:locked/>
    <w:rsid w:val="00CE046E"/>
    <w:rPr>
      <w:rFonts w:ascii="Times New Roman" w:hAnsi="Times New Roman"/>
      <w:sz w:val="26"/>
      <w:szCs w:val="26"/>
      <w:shd w:val="clear" w:color="auto" w:fill="FFFFFF"/>
    </w:rPr>
  </w:style>
  <w:style w:type="paragraph" w:customStyle="1" w:styleId="34">
    <w:name w:val="Основной текст (3)"/>
    <w:basedOn w:val="a"/>
    <w:link w:val="33"/>
    <w:uiPriority w:val="99"/>
    <w:rsid w:val="00CE046E"/>
    <w:pPr>
      <w:shd w:val="clear" w:color="auto" w:fill="FFFFFF"/>
      <w:autoSpaceDE/>
      <w:autoSpaceDN/>
      <w:adjustRightInd/>
      <w:spacing w:line="302" w:lineRule="exact"/>
    </w:pPr>
    <w:rPr>
      <w:rFonts w:eastAsiaTheme="minorHAnsi" w:cstheme="minorBidi"/>
      <w:b/>
      <w:bCs/>
      <w:sz w:val="26"/>
      <w:szCs w:val="26"/>
      <w:lang w:eastAsia="en-US"/>
    </w:rPr>
  </w:style>
  <w:style w:type="paragraph" w:customStyle="1" w:styleId="29">
    <w:name w:val="Основной текст (2)"/>
    <w:basedOn w:val="a"/>
    <w:link w:val="28"/>
    <w:uiPriority w:val="99"/>
    <w:rsid w:val="00CE046E"/>
    <w:pPr>
      <w:shd w:val="clear" w:color="auto" w:fill="FFFFFF"/>
      <w:autoSpaceDE/>
      <w:autoSpaceDN/>
      <w:adjustRightInd/>
      <w:spacing w:line="302" w:lineRule="exact"/>
      <w:jc w:val="both"/>
    </w:pPr>
    <w:rPr>
      <w:rFonts w:eastAsiaTheme="minorHAnsi" w:cstheme="minorBidi"/>
      <w:sz w:val="26"/>
      <w:szCs w:val="26"/>
      <w:lang w:eastAsia="en-US"/>
    </w:rPr>
  </w:style>
  <w:style w:type="character" w:customStyle="1" w:styleId="41">
    <w:name w:val="Основной текст (4)_"/>
    <w:basedOn w:val="a0"/>
    <w:link w:val="42"/>
    <w:uiPriority w:val="99"/>
    <w:locked/>
    <w:rsid w:val="00CE046E"/>
    <w:rPr>
      <w:rFonts w:ascii="Times New Roman" w:hAnsi="Times New Roman"/>
      <w:shd w:val="clear" w:color="auto" w:fill="FFFFFF"/>
    </w:rPr>
  </w:style>
  <w:style w:type="paragraph" w:customStyle="1" w:styleId="42">
    <w:name w:val="Основной текст (4)"/>
    <w:basedOn w:val="a"/>
    <w:link w:val="41"/>
    <w:uiPriority w:val="99"/>
    <w:rsid w:val="00CE046E"/>
    <w:pPr>
      <w:shd w:val="clear" w:color="auto" w:fill="FFFFFF"/>
      <w:autoSpaceDE/>
      <w:autoSpaceDN/>
      <w:adjustRightInd/>
      <w:spacing w:before="240" w:line="240" w:lineRule="atLeast"/>
      <w:jc w:val="center"/>
    </w:pPr>
    <w:rPr>
      <w:rFonts w:eastAsiaTheme="minorHAnsi" w:cstheme="minorBidi"/>
      <w:sz w:val="22"/>
      <w:szCs w:val="22"/>
      <w:lang w:eastAsia="en-US"/>
    </w:rPr>
  </w:style>
  <w:style w:type="paragraph" w:customStyle="1" w:styleId="sourcetagrightelement-titleprilozhenie-title">
    <w:name w:val="source__tag right element-title prilozhenie-title"/>
    <w:basedOn w:val="a"/>
    <w:uiPriority w:val="99"/>
    <w:rsid w:val="00CE046E"/>
    <w:pPr>
      <w:widowControl/>
      <w:autoSpaceDE/>
      <w:autoSpaceDN/>
      <w:adjustRightInd/>
      <w:spacing w:before="100" w:beforeAutospacing="1" w:after="100" w:afterAutospacing="1"/>
    </w:pPr>
    <w:rPr>
      <w:sz w:val="24"/>
      <w:szCs w:val="24"/>
    </w:rPr>
  </w:style>
  <w:style w:type="paragraph" w:styleId="HTML">
    <w:name w:val="HTML Preformatted"/>
    <w:basedOn w:val="a"/>
    <w:link w:val="HTML0"/>
    <w:uiPriority w:val="99"/>
    <w:rsid w:val="00CE0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CE046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73745802">
      <w:bodyDiv w:val="1"/>
      <w:marLeft w:val="0"/>
      <w:marRight w:val="0"/>
      <w:marTop w:val="0"/>
      <w:marBottom w:val="0"/>
      <w:divBdr>
        <w:top w:val="none" w:sz="0" w:space="0" w:color="auto"/>
        <w:left w:val="none" w:sz="0" w:space="0" w:color="auto"/>
        <w:bottom w:val="none" w:sz="0" w:space="0" w:color="auto"/>
        <w:right w:val="none" w:sz="0" w:space="0" w:color="auto"/>
      </w:divBdr>
    </w:div>
    <w:div w:id="123473589">
      <w:bodyDiv w:val="1"/>
      <w:marLeft w:val="0"/>
      <w:marRight w:val="0"/>
      <w:marTop w:val="0"/>
      <w:marBottom w:val="0"/>
      <w:divBdr>
        <w:top w:val="none" w:sz="0" w:space="0" w:color="auto"/>
        <w:left w:val="none" w:sz="0" w:space="0" w:color="auto"/>
        <w:bottom w:val="none" w:sz="0" w:space="0" w:color="auto"/>
        <w:right w:val="none" w:sz="0" w:space="0" w:color="auto"/>
      </w:divBdr>
    </w:div>
    <w:div w:id="128212164">
      <w:bodyDiv w:val="1"/>
      <w:marLeft w:val="0"/>
      <w:marRight w:val="0"/>
      <w:marTop w:val="0"/>
      <w:marBottom w:val="0"/>
      <w:divBdr>
        <w:top w:val="none" w:sz="0" w:space="0" w:color="auto"/>
        <w:left w:val="none" w:sz="0" w:space="0" w:color="auto"/>
        <w:bottom w:val="none" w:sz="0" w:space="0" w:color="auto"/>
        <w:right w:val="none" w:sz="0" w:space="0" w:color="auto"/>
      </w:divBdr>
    </w:div>
    <w:div w:id="295457120">
      <w:bodyDiv w:val="1"/>
      <w:marLeft w:val="0"/>
      <w:marRight w:val="0"/>
      <w:marTop w:val="0"/>
      <w:marBottom w:val="0"/>
      <w:divBdr>
        <w:top w:val="none" w:sz="0" w:space="0" w:color="auto"/>
        <w:left w:val="none" w:sz="0" w:space="0" w:color="auto"/>
        <w:bottom w:val="none" w:sz="0" w:space="0" w:color="auto"/>
        <w:right w:val="none" w:sz="0" w:space="0" w:color="auto"/>
      </w:divBdr>
    </w:div>
    <w:div w:id="505362029">
      <w:bodyDiv w:val="1"/>
      <w:marLeft w:val="0"/>
      <w:marRight w:val="0"/>
      <w:marTop w:val="0"/>
      <w:marBottom w:val="0"/>
      <w:divBdr>
        <w:top w:val="none" w:sz="0" w:space="0" w:color="auto"/>
        <w:left w:val="none" w:sz="0" w:space="0" w:color="auto"/>
        <w:bottom w:val="none" w:sz="0" w:space="0" w:color="auto"/>
        <w:right w:val="none" w:sz="0" w:space="0" w:color="auto"/>
      </w:divBdr>
    </w:div>
    <w:div w:id="535124891">
      <w:bodyDiv w:val="1"/>
      <w:marLeft w:val="0"/>
      <w:marRight w:val="0"/>
      <w:marTop w:val="0"/>
      <w:marBottom w:val="0"/>
      <w:divBdr>
        <w:top w:val="none" w:sz="0" w:space="0" w:color="auto"/>
        <w:left w:val="none" w:sz="0" w:space="0" w:color="auto"/>
        <w:bottom w:val="none" w:sz="0" w:space="0" w:color="auto"/>
        <w:right w:val="none" w:sz="0" w:space="0" w:color="auto"/>
      </w:divBdr>
    </w:div>
    <w:div w:id="550457102">
      <w:bodyDiv w:val="1"/>
      <w:marLeft w:val="0"/>
      <w:marRight w:val="0"/>
      <w:marTop w:val="0"/>
      <w:marBottom w:val="0"/>
      <w:divBdr>
        <w:top w:val="none" w:sz="0" w:space="0" w:color="auto"/>
        <w:left w:val="none" w:sz="0" w:space="0" w:color="auto"/>
        <w:bottom w:val="none" w:sz="0" w:space="0" w:color="auto"/>
        <w:right w:val="none" w:sz="0" w:space="0" w:color="auto"/>
      </w:divBdr>
    </w:div>
    <w:div w:id="583952876">
      <w:bodyDiv w:val="1"/>
      <w:marLeft w:val="0"/>
      <w:marRight w:val="0"/>
      <w:marTop w:val="0"/>
      <w:marBottom w:val="0"/>
      <w:divBdr>
        <w:top w:val="none" w:sz="0" w:space="0" w:color="auto"/>
        <w:left w:val="none" w:sz="0" w:space="0" w:color="auto"/>
        <w:bottom w:val="none" w:sz="0" w:space="0" w:color="auto"/>
        <w:right w:val="none" w:sz="0" w:space="0" w:color="auto"/>
      </w:divBdr>
    </w:div>
    <w:div w:id="738332352">
      <w:bodyDiv w:val="1"/>
      <w:marLeft w:val="0"/>
      <w:marRight w:val="0"/>
      <w:marTop w:val="0"/>
      <w:marBottom w:val="0"/>
      <w:divBdr>
        <w:top w:val="none" w:sz="0" w:space="0" w:color="auto"/>
        <w:left w:val="none" w:sz="0" w:space="0" w:color="auto"/>
        <w:bottom w:val="none" w:sz="0" w:space="0" w:color="auto"/>
        <w:right w:val="none" w:sz="0" w:space="0" w:color="auto"/>
      </w:divBdr>
    </w:div>
    <w:div w:id="994802452">
      <w:bodyDiv w:val="1"/>
      <w:marLeft w:val="0"/>
      <w:marRight w:val="0"/>
      <w:marTop w:val="0"/>
      <w:marBottom w:val="0"/>
      <w:divBdr>
        <w:top w:val="none" w:sz="0" w:space="0" w:color="auto"/>
        <w:left w:val="none" w:sz="0" w:space="0" w:color="auto"/>
        <w:bottom w:val="none" w:sz="0" w:space="0" w:color="auto"/>
        <w:right w:val="none" w:sz="0" w:space="0" w:color="auto"/>
      </w:divBdr>
    </w:div>
    <w:div w:id="998576081">
      <w:bodyDiv w:val="1"/>
      <w:marLeft w:val="0"/>
      <w:marRight w:val="0"/>
      <w:marTop w:val="0"/>
      <w:marBottom w:val="0"/>
      <w:divBdr>
        <w:top w:val="none" w:sz="0" w:space="0" w:color="auto"/>
        <w:left w:val="none" w:sz="0" w:space="0" w:color="auto"/>
        <w:bottom w:val="none" w:sz="0" w:space="0" w:color="auto"/>
        <w:right w:val="none" w:sz="0" w:space="0" w:color="auto"/>
      </w:divBdr>
    </w:div>
    <w:div w:id="1160079266">
      <w:bodyDiv w:val="1"/>
      <w:marLeft w:val="0"/>
      <w:marRight w:val="0"/>
      <w:marTop w:val="0"/>
      <w:marBottom w:val="0"/>
      <w:divBdr>
        <w:top w:val="none" w:sz="0" w:space="0" w:color="auto"/>
        <w:left w:val="none" w:sz="0" w:space="0" w:color="auto"/>
        <w:bottom w:val="none" w:sz="0" w:space="0" w:color="auto"/>
        <w:right w:val="none" w:sz="0" w:space="0" w:color="auto"/>
      </w:divBdr>
    </w:div>
    <w:div w:id="1162113545">
      <w:bodyDiv w:val="1"/>
      <w:marLeft w:val="0"/>
      <w:marRight w:val="0"/>
      <w:marTop w:val="0"/>
      <w:marBottom w:val="0"/>
      <w:divBdr>
        <w:top w:val="none" w:sz="0" w:space="0" w:color="auto"/>
        <w:left w:val="none" w:sz="0" w:space="0" w:color="auto"/>
        <w:bottom w:val="none" w:sz="0" w:space="0" w:color="auto"/>
        <w:right w:val="none" w:sz="0" w:space="0" w:color="auto"/>
      </w:divBdr>
    </w:div>
    <w:div w:id="1180700687">
      <w:bodyDiv w:val="1"/>
      <w:marLeft w:val="0"/>
      <w:marRight w:val="0"/>
      <w:marTop w:val="0"/>
      <w:marBottom w:val="0"/>
      <w:divBdr>
        <w:top w:val="none" w:sz="0" w:space="0" w:color="auto"/>
        <w:left w:val="none" w:sz="0" w:space="0" w:color="auto"/>
        <w:bottom w:val="none" w:sz="0" w:space="0" w:color="auto"/>
        <w:right w:val="none" w:sz="0" w:space="0" w:color="auto"/>
      </w:divBdr>
    </w:div>
    <w:div w:id="1624656281">
      <w:bodyDiv w:val="1"/>
      <w:marLeft w:val="0"/>
      <w:marRight w:val="0"/>
      <w:marTop w:val="0"/>
      <w:marBottom w:val="0"/>
      <w:divBdr>
        <w:top w:val="none" w:sz="0" w:space="0" w:color="auto"/>
        <w:left w:val="none" w:sz="0" w:space="0" w:color="auto"/>
        <w:bottom w:val="none" w:sz="0" w:space="0" w:color="auto"/>
        <w:right w:val="none" w:sz="0" w:space="0" w:color="auto"/>
      </w:divBdr>
    </w:div>
    <w:div w:id="1679229988">
      <w:bodyDiv w:val="1"/>
      <w:marLeft w:val="0"/>
      <w:marRight w:val="0"/>
      <w:marTop w:val="0"/>
      <w:marBottom w:val="0"/>
      <w:divBdr>
        <w:top w:val="none" w:sz="0" w:space="0" w:color="auto"/>
        <w:left w:val="none" w:sz="0" w:space="0" w:color="auto"/>
        <w:bottom w:val="none" w:sz="0" w:space="0" w:color="auto"/>
        <w:right w:val="none" w:sz="0" w:space="0" w:color="auto"/>
      </w:divBdr>
    </w:div>
    <w:div w:id="1691176549">
      <w:bodyDiv w:val="1"/>
      <w:marLeft w:val="0"/>
      <w:marRight w:val="0"/>
      <w:marTop w:val="0"/>
      <w:marBottom w:val="0"/>
      <w:divBdr>
        <w:top w:val="none" w:sz="0" w:space="0" w:color="auto"/>
        <w:left w:val="none" w:sz="0" w:space="0" w:color="auto"/>
        <w:bottom w:val="none" w:sz="0" w:space="0" w:color="auto"/>
        <w:right w:val="none" w:sz="0" w:space="0" w:color="auto"/>
      </w:divBdr>
    </w:div>
    <w:div w:id="1821922566">
      <w:bodyDiv w:val="1"/>
      <w:marLeft w:val="0"/>
      <w:marRight w:val="0"/>
      <w:marTop w:val="0"/>
      <w:marBottom w:val="0"/>
      <w:divBdr>
        <w:top w:val="none" w:sz="0" w:space="0" w:color="auto"/>
        <w:left w:val="none" w:sz="0" w:space="0" w:color="auto"/>
        <w:bottom w:val="none" w:sz="0" w:space="0" w:color="auto"/>
        <w:right w:val="none" w:sz="0" w:space="0" w:color="auto"/>
      </w:divBdr>
    </w:div>
    <w:div w:id="1849711915">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from=id2cabinet" TargetMode="External"/><Relationship Id="rId13" Type="http://schemas.openxmlformats.org/officeDocument/2006/relationships/hyperlink" Target="http://consultant.op.ru/region/cgi/online.cgi?req=doc&amp;rnd=C623453608FE68FB077943102E2436D0&amp;base=LAW&amp;n=401709&amp;dst=181&amp;field=134" TargetMode="External"/><Relationship Id="rId18" Type="http://schemas.openxmlformats.org/officeDocument/2006/relationships/hyperlink" Target="http://consultant.op.ru/region/cgi/online.cgi?req=doc&amp;rnd=C623453608FE68FB077943102E2436D0&amp;base=LAW&amp;n=401709&amp;dst=181&amp;field=134" TargetMode="External"/><Relationship Id="rId26" Type="http://schemas.openxmlformats.org/officeDocument/2006/relationships/hyperlink" Target="garantF1://12012604.1842" TargetMode="External"/><Relationship Id="rId3" Type="http://schemas.openxmlformats.org/officeDocument/2006/relationships/styles" Target="styles.xml"/><Relationship Id="rId21" Type="http://schemas.openxmlformats.org/officeDocument/2006/relationships/hyperlink" Target="http://consultant.op.ru/region/cgi/online.cgi?req=doc&amp;rnd=C623453608FE68FB077943102E2436D0&amp;base=RLAW148&amp;n=165184&amp;dst=100013&amp;field=134" TargetMode="External"/><Relationship Id="rId7" Type="http://schemas.openxmlformats.org/officeDocument/2006/relationships/endnotes" Target="endnotes.xml"/><Relationship Id="rId12" Type="http://schemas.openxmlformats.org/officeDocument/2006/relationships/hyperlink" Target="http://consultant.op.ru/region/cgi/online.cgi?req=doc&amp;rnd=C623453608FE68FB077943102E2436D0&amp;base=LAW&amp;n=401709&amp;dst=181&amp;field=134" TargetMode="External"/><Relationship Id="rId17" Type="http://schemas.openxmlformats.org/officeDocument/2006/relationships/hyperlink" Target="http://consultant.op.ru/region/cgi/online.cgi?req=doc&amp;rnd=C623453608FE68FB077943102E2436D0&amp;base=LAW&amp;n=401709&amp;dst=181&amp;field=134" TargetMode="External"/><Relationship Id="rId25" Type="http://schemas.openxmlformats.org/officeDocument/2006/relationships/hyperlink" Target="garantF1://12012604.172" TargetMode="External"/><Relationship Id="rId2" Type="http://schemas.openxmlformats.org/officeDocument/2006/relationships/numbering" Target="numbering.xml"/><Relationship Id="rId16" Type="http://schemas.openxmlformats.org/officeDocument/2006/relationships/hyperlink" Target="http://consultant.op.ru/region/cgi/online.cgi?req=doc&amp;rnd=C623453608FE68FB077943102E2436D0&amp;base=LAW&amp;n=401709&amp;dst=181&amp;field=134" TargetMode="External"/><Relationship Id="rId20" Type="http://schemas.openxmlformats.org/officeDocument/2006/relationships/hyperlink" Target="http://consultant.op.ru/region/cgi/online.cgi?req=doc&amp;rnd=C623453608FE68FB077943102E2436D0&amp;base=RLAW148&amp;n=165184&amp;dst=100013&amp;field=13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nt.op.ru/region/cgi/online.cgi?req=doc&amp;rnd=C623453608FE68FB077943102E2436D0&amp;base=LAW&amp;n=405832" TargetMode="External"/><Relationship Id="rId24" Type="http://schemas.openxmlformats.org/officeDocument/2006/relationships/hyperlink" Target="garantF1://86367.16"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consultant.op.ru/region/cgi/online.cgi?req=doc&amp;rnd=C623453608FE68FB077943102E2436D0&amp;base=LAW&amp;n=401709&amp;dst=181&amp;field=134" TargetMode="External"/><Relationship Id="rId23" Type="http://schemas.openxmlformats.org/officeDocument/2006/relationships/hyperlink" Target="garantF1://12012604.1842" TargetMode="External"/><Relationship Id="rId28" Type="http://schemas.openxmlformats.org/officeDocument/2006/relationships/footer" Target="footer1.xml"/><Relationship Id="rId10" Type="http://schemas.openxmlformats.org/officeDocument/2006/relationships/hyperlink" Target="http://consultant.op.ru/region/cgi/online.cgi?req=doc&amp;rnd=C623453608FE68FB077943102E2436D0&amp;base=RLAW148&amp;n=176413&amp;dst=100023&amp;field=134" TargetMode="External"/><Relationship Id="rId19" Type="http://schemas.openxmlformats.org/officeDocument/2006/relationships/hyperlink" Target="http://consultant.op.ru/region/cgi/online.cgi?req=doc&amp;rnd=C623453608FE68FB077943102E2436D0&amp;base=RLAW148&amp;n=165184&amp;dst=100013&amp;field=134" TargetMode="External"/><Relationship Id="rId4" Type="http://schemas.openxmlformats.org/officeDocument/2006/relationships/settings" Target="settings.xml"/><Relationship Id="rId9" Type="http://schemas.openxmlformats.org/officeDocument/2006/relationships/hyperlink" Target="https://www.gosfinansy.ru/?from=id2cabinet" TargetMode="External"/><Relationship Id="rId14" Type="http://schemas.openxmlformats.org/officeDocument/2006/relationships/hyperlink" Target="http://consultant.op.ru/region/cgi/online.cgi?req=doc&amp;rnd=C623453608FE68FB077943102E2436D0&amp;base=LAW&amp;n=401709&amp;dst=181&amp;field=134" TargetMode="External"/><Relationship Id="rId22" Type="http://schemas.openxmlformats.org/officeDocument/2006/relationships/hyperlink" Target="garantF1://12012604.172" TargetMode="External"/><Relationship Id="rId27" Type="http://schemas.openxmlformats.org/officeDocument/2006/relationships/image" Target="media/image1.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34B6A-86B3-421E-896C-E0BB0B88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20635</Words>
  <Characters>117620</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Postoenko_RA</cp:lastModifiedBy>
  <cp:revision>2</cp:revision>
  <cp:lastPrinted>2023-01-11T05:45:00Z</cp:lastPrinted>
  <dcterms:created xsi:type="dcterms:W3CDTF">2024-04-10T01:46:00Z</dcterms:created>
  <dcterms:modified xsi:type="dcterms:W3CDTF">2024-04-10T01:46:00Z</dcterms:modified>
</cp:coreProperties>
</file>