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A" w:rsidRPr="00A21165" w:rsidRDefault="00E32025" w:rsidP="000B3518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</w:t>
      </w:r>
      <w:r w:rsidR="000B3518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="003437FA"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645603211" r:id="rId7"/>
        </w:object>
      </w:r>
      <w:r>
        <w:rPr>
          <w:szCs w:val="28"/>
        </w:rPr>
        <w:t xml:space="preserve">                            </w:t>
      </w:r>
    </w:p>
    <w:p w:rsidR="003437FA" w:rsidRPr="00A21165" w:rsidRDefault="003437FA" w:rsidP="00A61EA0">
      <w:pPr>
        <w:pStyle w:val="a7"/>
        <w:rPr>
          <w:szCs w:val="28"/>
        </w:rPr>
      </w:pPr>
    </w:p>
    <w:p w:rsidR="003437FA" w:rsidRPr="003437FA" w:rsidRDefault="003437FA" w:rsidP="00A61EA0">
      <w:pPr>
        <w:pStyle w:val="a7"/>
        <w:rPr>
          <w:szCs w:val="28"/>
        </w:rPr>
      </w:pPr>
      <w:r w:rsidRPr="003437FA">
        <w:rPr>
          <w:szCs w:val="28"/>
        </w:rPr>
        <w:t>Муниципальное  образование  «Полевское  сельское  поселение»</w:t>
      </w:r>
    </w:p>
    <w:p w:rsidR="003437FA" w:rsidRPr="003437FA" w:rsidRDefault="003437FA" w:rsidP="00A6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3437FA" w:rsidRPr="003437FA" w:rsidRDefault="003437FA" w:rsidP="00A6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Еврейской  автономной  области</w:t>
      </w:r>
    </w:p>
    <w:p w:rsidR="00A61EA0" w:rsidRDefault="00A61EA0" w:rsidP="00A6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FA" w:rsidRPr="003437FA" w:rsidRDefault="003437FA" w:rsidP="00A6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A61EA0" w:rsidRDefault="00A61EA0" w:rsidP="00A6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FA" w:rsidRPr="003437FA" w:rsidRDefault="003437FA" w:rsidP="00A6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РЕШЕНИЕ</w:t>
      </w:r>
    </w:p>
    <w:p w:rsidR="003437FA" w:rsidRPr="003437FA" w:rsidRDefault="000B3518" w:rsidP="0034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</w:t>
      </w:r>
      <w:r w:rsidR="0034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37FA">
        <w:rPr>
          <w:rFonts w:ascii="Times New Roman" w:hAnsi="Times New Roman" w:cs="Times New Roman"/>
          <w:sz w:val="28"/>
          <w:szCs w:val="28"/>
        </w:rPr>
        <w:t xml:space="preserve">  </w:t>
      </w:r>
      <w:r w:rsidR="003437FA" w:rsidRPr="003437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437FA" w:rsidRPr="003437FA" w:rsidRDefault="003437FA" w:rsidP="00343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с.  Полевое</w:t>
      </w:r>
    </w:p>
    <w:p w:rsidR="00E32025" w:rsidRDefault="00E32025" w:rsidP="003437F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437FA" w:rsidRPr="003437FA" w:rsidRDefault="003437FA" w:rsidP="003437F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решение Собрания депутатов от  18.04.2018 </w:t>
      </w:r>
      <w:r w:rsidR="008508D7">
        <w:rPr>
          <w:rFonts w:ascii="Times New Roman" w:hAnsi="Times New Roman" w:cs="Times New Roman"/>
          <w:kern w:val="32"/>
          <w:sz w:val="28"/>
          <w:szCs w:val="28"/>
        </w:rPr>
        <w:t xml:space="preserve"> № 238</w:t>
      </w:r>
      <w:r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37FA">
        <w:rPr>
          <w:rFonts w:ascii="Times New Roman" w:hAnsi="Times New Roman" w:cs="Times New Roman"/>
          <w:kern w:val="32"/>
          <w:sz w:val="28"/>
          <w:szCs w:val="28"/>
        </w:rPr>
        <w:t>Об утверждении Правил благоустройства территории муниципального образования «Полевское сельское поселение»</w:t>
      </w:r>
    </w:p>
    <w:p w:rsidR="003437FA" w:rsidRPr="003437FA" w:rsidRDefault="003437FA" w:rsidP="003437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37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 </w:t>
      </w:r>
      <w:r w:rsidRPr="003437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3437FA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3437FA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61EA0">
        <w:rPr>
          <w:rFonts w:ascii="Times New Roman" w:hAnsi="Times New Roman" w:cs="Times New Roman"/>
          <w:sz w:val="28"/>
          <w:szCs w:val="28"/>
        </w:rPr>
        <w:t xml:space="preserve"> пунктом 38 статьи 1 Градостроительного кодекса Российской Федерации,</w:t>
      </w:r>
      <w:r w:rsidRPr="003437F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«Полевское сельское поселение» Собрание  депутатов </w:t>
      </w:r>
    </w:p>
    <w:p w:rsidR="003437FA" w:rsidRPr="003437FA" w:rsidRDefault="003437FA" w:rsidP="003437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РЕШИЛО:</w:t>
      </w:r>
    </w:p>
    <w:p w:rsidR="003437FA" w:rsidRDefault="003437FA" w:rsidP="003437FA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7FA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3437F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Внести изменения в пункт 1.4  раздела 1  Правил,  утвержденных решением Собрания депутатов от  18.04.2018 </w:t>
      </w:r>
      <w:r w:rsidR="008508D7">
        <w:rPr>
          <w:rFonts w:ascii="Times New Roman" w:hAnsi="Times New Roman" w:cs="Times New Roman"/>
          <w:kern w:val="32"/>
          <w:sz w:val="28"/>
          <w:szCs w:val="28"/>
        </w:rPr>
        <w:t xml:space="preserve"> № 238 </w:t>
      </w:r>
      <w:r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37FA">
        <w:rPr>
          <w:rFonts w:ascii="Times New Roman" w:hAnsi="Times New Roman" w:cs="Times New Roman"/>
          <w:kern w:val="32"/>
          <w:sz w:val="28"/>
          <w:szCs w:val="28"/>
        </w:rPr>
        <w:t>Об утверждении Правил благоустройства территории муниципального образования «Полевское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1EA0" w:rsidRDefault="003437FA" w:rsidP="003437FA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«1.4. </w:t>
      </w:r>
      <w:r w:rsidR="00A61EA0">
        <w:rPr>
          <w:rFonts w:ascii="Times New Roman" w:hAnsi="Times New Roman" w:cs="Times New Roman"/>
          <w:color w:val="000000"/>
          <w:sz w:val="28"/>
          <w:szCs w:val="28"/>
        </w:rPr>
        <w:t xml:space="preserve">К нормируемому (обязательному) комплексу элементов </w:t>
      </w:r>
      <w:r w:rsidR="00A61EA0" w:rsidRPr="00A61EA0">
        <w:rPr>
          <w:rStyle w:val="blk"/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61EA0">
        <w:rPr>
          <w:rStyle w:val="blk"/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437FA" w:rsidRPr="003437FA" w:rsidRDefault="00A61EA0" w:rsidP="003437FA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EA0">
        <w:rPr>
          <w:rStyle w:val="blk"/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</w:p>
    <w:p w:rsidR="003437FA" w:rsidRPr="003437FA" w:rsidRDefault="003437FA" w:rsidP="00343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решения возложить на постоянную комиссию Собрания депутатов Полевского сельского поселения по экономике и с</w:t>
      </w:r>
      <w:r w:rsidR="00A61EA0">
        <w:rPr>
          <w:rFonts w:ascii="Times New Roman" w:hAnsi="Times New Roman" w:cs="Times New Roman"/>
          <w:sz w:val="28"/>
          <w:szCs w:val="28"/>
        </w:rPr>
        <w:t>оциальным вопросам (К.С. Пайдершев</w:t>
      </w:r>
      <w:r w:rsidRPr="003437FA">
        <w:rPr>
          <w:rFonts w:ascii="Times New Roman" w:hAnsi="Times New Roman" w:cs="Times New Roman"/>
          <w:sz w:val="28"/>
          <w:szCs w:val="28"/>
        </w:rPr>
        <w:t>).</w:t>
      </w:r>
    </w:p>
    <w:p w:rsidR="003437FA" w:rsidRPr="003437FA" w:rsidRDefault="003437FA" w:rsidP="003437F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437F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  в  средствах массовой информации.</w:t>
      </w:r>
    </w:p>
    <w:p w:rsidR="003437FA" w:rsidRPr="003437FA" w:rsidRDefault="003437FA" w:rsidP="003437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4. Настоящее решение  вступает в силу после дня его  официального опубликования.                                                             </w:t>
      </w:r>
    </w:p>
    <w:p w:rsidR="003437FA" w:rsidRPr="003437FA" w:rsidRDefault="003437FA" w:rsidP="00A61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437FA" w:rsidRPr="00A61EA0" w:rsidRDefault="003437FA" w:rsidP="003437FA">
      <w:pPr>
        <w:ind w:left="-1"/>
        <w:jc w:val="both"/>
        <w:rPr>
          <w:rFonts w:ascii="Times New Roman" w:hAnsi="Times New Roman" w:cs="Times New Roman"/>
          <w:sz w:val="28"/>
          <w:szCs w:val="28"/>
        </w:rPr>
        <w:sectPr w:rsidR="003437FA" w:rsidRPr="00A61EA0" w:rsidSect="00F41520">
          <w:headerReference w:type="even" r:id="rId9"/>
          <w:headerReference w:type="default" r:id="rId10"/>
          <w:pgSz w:w="11906" w:h="16838"/>
          <w:pgMar w:top="709" w:right="850" w:bottom="899" w:left="1701" w:header="708" w:footer="708" w:gutter="0"/>
          <w:cols w:space="708"/>
          <w:titlePg/>
          <w:docGrid w:linePitch="360"/>
        </w:sectPr>
      </w:pPr>
      <w:r w:rsidRPr="00A61E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61EA0">
        <w:rPr>
          <w:rFonts w:ascii="Times New Roman" w:hAnsi="Times New Roman" w:cs="Times New Roman"/>
          <w:sz w:val="28"/>
          <w:szCs w:val="28"/>
        </w:rPr>
        <w:tab/>
      </w:r>
      <w:r w:rsidRPr="00A61EA0">
        <w:rPr>
          <w:rFonts w:ascii="Times New Roman" w:hAnsi="Times New Roman" w:cs="Times New Roman"/>
          <w:sz w:val="28"/>
          <w:szCs w:val="28"/>
        </w:rPr>
        <w:tab/>
      </w:r>
      <w:r w:rsidRPr="00A61EA0">
        <w:rPr>
          <w:rFonts w:ascii="Times New Roman" w:hAnsi="Times New Roman" w:cs="Times New Roman"/>
          <w:sz w:val="28"/>
          <w:szCs w:val="28"/>
        </w:rPr>
        <w:tab/>
      </w:r>
      <w:r w:rsidRPr="00A61EA0">
        <w:rPr>
          <w:rFonts w:ascii="Times New Roman" w:hAnsi="Times New Roman" w:cs="Times New Roman"/>
          <w:sz w:val="28"/>
          <w:szCs w:val="28"/>
        </w:rPr>
        <w:tab/>
      </w:r>
      <w:r w:rsidRPr="00A61EA0">
        <w:rPr>
          <w:rFonts w:ascii="Times New Roman" w:hAnsi="Times New Roman" w:cs="Times New Roman"/>
          <w:sz w:val="28"/>
          <w:szCs w:val="28"/>
        </w:rPr>
        <w:tab/>
        <w:t xml:space="preserve">                 А.П. Пермин</w:t>
      </w:r>
    </w:p>
    <w:p w:rsidR="002D3557" w:rsidRDefault="002D3557"/>
    <w:sectPr w:rsidR="002D3557" w:rsidSect="00C3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BF" w:rsidRDefault="00FB78BF" w:rsidP="00C34295">
      <w:pPr>
        <w:spacing w:after="0" w:line="240" w:lineRule="auto"/>
      </w:pPr>
      <w:r>
        <w:separator/>
      </w:r>
    </w:p>
  </w:endnote>
  <w:endnote w:type="continuationSeparator" w:id="1">
    <w:p w:rsidR="00FB78BF" w:rsidRDefault="00FB78BF" w:rsidP="00C3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BF" w:rsidRDefault="00FB78BF" w:rsidP="00C34295">
      <w:pPr>
        <w:spacing w:after="0" w:line="240" w:lineRule="auto"/>
      </w:pPr>
      <w:r>
        <w:separator/>
      </w:r>
    </w:p>
  </w:footnote>
  <w:footnote w:type="continuationSeparator" w:id="1">
    <w:p w:rsidR="00FB78BF" w:rsidRDefault="00FB78BF" w:rsidP="00C3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BC" w:rsidRDefault="00A62973" w:rsidP="009963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35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3BC" w:rsidRDefault="00FB78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BC" w:rsidRDefault="00A62973" w:rsidP="009963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35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8D7">
      <w:rPr>
        <w:rStyle w:val="a6"/>
        <w:noProof/>
      </w:rPr>
      <w:t>3</w:t>
    </w:r>
    <w:r>
      <w:rPr>
        <w:rStyle w:val="a6"/>
      </w:rPr>
      <w:fldChar w:fldCharType="end"/>
    </w:r>
  </w:p>
  <w:p w:rsidR="009963BC" w:rsidRDefault="00FB78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7FA"/>
    <w:rsid w:val="000B3518"/>
    <w:rsid w:val="002D3557"/>
    <w:rsid w:val="003437FA"/>
    <w:rsid w:val="004A270B"/>
    <w:rsid w:val="008508D7"/>
    <w:rsid w:val="00A61EA0"/>
    <w:rsid w:val="00A62973"/>
    <w:rsid w:val="00C34295"/>
    <w:rsid w:val="00E32025"/>
    <w:rsid w:val="00F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7FA"/>
    <w:rPr>
      <w:color w:val="0000FF"/>
      <w:u w:val="single"/>
    </w:rPr>
  </w:style>
  <w:style w:type="paragraph" w:styleId="a4">
    <w:name w:val="header"/>
    <w:basedOn w:val="a"/>
    <w:link w:val="a5"/>
    <w:rsid w:val="00343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437F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37FA"/>
  </w:style>
  <w:style w:type="paragraph" w:styleId="a7">
    <w:name w:val="Title"/>
    <w:basedOn w:val="a"/>
    <w:link w:val="a8"/>
    <w:qFormat/>
    <w:rsid w:val="00343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437F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437FA"/>
    <w:pPr>
      <w:ind w:left="720"/>
      <w:contextualSpacing/>
    </w:pPr>
  </w:style>
  <w:style w:type="character" w:customStyle="1" w:styleId="blk">
    <w:name w:val="blk"/>
    <w:basedOn w:val="a0"/>
    <w:rsid w:val="00A6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2020-03-13T01:12:00Z</cp:lastPrinted>
  <dcterms:created xsi:type="dcterms:W3CDTF">2020-03-04T02:07:00Z</dcterms:created>
  <dcterms:modified xsi:type="dcterms:W3CDTF">2020-03-13T01:14:00Z</dcterms:modified>
</cp:coreProperties>
</file>