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F" w:rsidRDefault="00CD0DAB" w:rsidP="00CD0DAB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61842740" r:id="rId6"/>
        </w:object>
      </w:r>
    </w:p>
    <w:p w:rsidR="00CD0DAB" w:rsidRPr="00722782" w:rsidRDefault="00004ECF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 xml:space="preserve"> 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</w:p>
    <w:p w:rsidR="00CD0DAB" w:rsidRPr="00722782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CD0DAB" w:rsidRPr="00722782" w:rsidRDefault="00CD0DAB" w:rsidP="00CD0DAB">
      <w:pPr>
        <w:jc w:val="center"/>
        <w:rPr>
          <w:sz w:val="28"/>
          <w:szCs w:val="28"/>
        </w:rPr>
      </w:pPr>
    </w:p>
    <w:p w:rsidR="00CD0DAB" w:rsidRPr="00DA3FDE" w:rsidRDefault="00CD0DAB" w:rsidP="00CD0DAB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CD0DAB" w:rsidRPr="00DA3FDE" w:rsidRDefault="00E14123" w:rsidP="00CD0DAB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16.09.2020</w:t>
      </w:r>
      <w:r w:rsidR="00CD0DAB" w:rsidRPr="00DA3FDE">
        <w:rPr>
          <w:rFonts w:eastAsia="A"/>
          <w:sz w:val="28"/>
          <w:szCs w:val="28"/>
        </w:rPr>
        <w:tab/>
      </w:r>
      <w:r w:rsidR="00CD0DAB">
        <w:rPr>
          <w:rFonts w:eastAsia="A"/>
          <w:sz w:val="28"/>
          <w:szCs w:val="28"/>
        </w:rPr>
        <w:t xml:space="preserve">    </w:t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 w:rsidRPr="00DA3FDE">
        <w:rPr>
          <w:rFonts w:eastAsia="A"/>
          <w:sz w:val="28"/>
          <w:szCs w:val="28"/>
        </w:rPr>
        <w:tab/>
      </w:r>
      <w:r w:rsidR="00CD0DAB">
        <w:rPr>
          <w:rFonts w:eastAsia="A"/>
          <w:sz w:val="28"/>
          <w:szCs w:val="28"/>
        </w:rPr>
        <w:t xml:space="preserve">                   </w:t>
      </w:r>
      <w:r>
        <w:rPr>
          <w:rFonts w:eastAsia="A"/>
          <w:sz w:val="28"/>
          <w:szCs w:val="28"/>
        </w:rPr>
        <w:t xml:space="preserve">               </w:t>
      </w:r>
      <w:r w:rsidR="00CD0DAB">
        <w:rPr>
          <w:rFonts w:eastAsia="A"/>
          <w:sz w:val="28"/>
          <w:szCs w:val="28"/>
        </w:rPr>
        <w:t xml:space="preserve"> </w:t>
      </w:r>
      <w:r w:rsidR="00CD0DAB" w:rsidRPr="00DA3FDE">
        <w:rPr>
          <w:rFonts w:eastAsia="A"/>
          <w:sz w:val="28"/>
          <w:szCs w:val="28"/>
        </w:rPr>
        <w:t xml:space="preserve">№ </w:t>
      </w:r>
      <w:r w:rsidR="00CD0DAB"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45</w:t>
      </w: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671"/>
      </w:tblGrid>
      <w:tr w:rsidR="00CD0DAB" w:rsidRPr="00BB56C4" w:rsidTr="00CD0DAB">
        <w:tc>
          <w:tcPr>
            <w:tcW w:w="9565" w:type="dxa"/>
          </w:tcPr>
          <w:p w:rsidR="00CD0DAB" w:rsidRPr="000B258E" w:rsidRDefault="00CD0DAB" w:rsidP="00A81493">
            <w:pPr>
              <w:rPr>
                <w:sz w:val="28"/>
                <w:szCs w:val="28"/>
              </w:rPr>
            </w:pPr>
          </w:p>
          <w:tbl>
            <w:tblPr>
              <w:tblW w:w="4994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61"/>
            </w:tblGrid>
            <w:tr w:rsidR="00CD0DAB" w:rsidRPr="000B258E" w:rsidTr="00A81493">
              <w:tc>
                <w:tcPr>
                  <w:tcW w:w="9214" w:type="dxa"/>
                </w:tcPr>
                <w:p w:rsidR="00CD0DAB" w:rsidRPr="00427963" w:rsidRDefault="00CD0DAB" w:rsidP="00A81493">
                  <w:pPr>
                    <w:jc w:val="center"/>
                    <w:rPr>
                      <w:sz w:val="28"/>
                      <w:szCs w:val="28"/>
                    </w:rPr>
                  </w:pPr>
                  <w:r w:rsidRPr="00427963">
                    <w:rPr>
                      <w:sz w:val="28"/>
                      <w:szCs w:val="28"/>
                    </w:rPr>
                    <w:t>с. Полевое</w:t>
                  </w:r>
                </w:p>
                <w:p w:rsidR="00CD0DAB" w:rsidRPr="00427963" w:rsidRDefault="00CD0DAB" w:rsidP="00A814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0DAB" w:rsidRPr="00427963" w:rsidRDefault="00CD0DAB" w:rsidP="00A81493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51" w:type="dxa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9251"/>
                  </w:tblGrid>
                  <w:tr w:rsidR="00CD0DAB" w:rsidRPr="00427963" w:rsidTr="00A81493">
                    <w:tc>
                      <w:tcPr>
                        <w:tcW w:w="9251" w:type="dxa"/>
                      </w:tcPr>
                      <w:p w:rsidR="00CD0DAB" w:rsidRPr="00427963" w:rsidRDefault="00CD0DAB" w:rsidP="00E14123">
                        <w:pPr>
                          <w:pStyle w:val="ConsPlusNonformat"/>
                          <w:ind w:left="-31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постановление администрации сельского поселения от 20.12.2012 № 81 «</w:t>
                        </w:r>
                        <w:r w:rsidRPr="004279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утверждении Административного регламента  предоставлени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 w:rsidRPr="004279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муниципальной услуги «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Выдача выписки из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похозяйственной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книги, справок и иных документов</w:t>
                        </w:r>
                        <w:r w:rsidRPr="004279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</w:p>
                      <w:p w:rsidR="00CD0DAB" w:rsidRPr="00427963" w:rsidRDefault="00CD0DAB" w:rsidP="00E14123">
                        <w:pPr>
                          <w:ind w:left="-3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27963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:rsidR="00CD0DAB" w:rsidRPr="000B258E" w:rsidRDefault="00CD0DAB" w:rsidP="00A8149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0DAB" w:rsidRPr="00BB56C4" w:rsidRDefault="00CD0DAB" w:rsidP="00A81493">
            <w:pPr>
              <w:pStyle w:val="ConsPlusNonformat"/>
              <w:ind w:left="-142"/>
              <w:jc w:val="both"/>
              <w:rPr>
                <w:sz w:val="28"/>
                <w:szCs w:val="28"/>
              </w:rPr>
            </w:pPr>
            <w:r w:rsidRPr="00BB56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B56C4">
              <w:rPr>
                <w:sz w:val="28"/>
                <w:szCs w:val="28"/>
              </w:rPr>
              <w:t xml:space="preserve">  </w:t>
            </w:r>
          </w:p>
        </w:tc>
      </w:tr>
      <w:tr w:rsidR="00CD0DAB" w:rsidRPr="00BB56C4" w:rsidTr="00CD0DAB">
        <w:tc>
          <w:tcPr>
            <w:tcW w:w="9565" w:type="dxa"/>
          </w:tcPr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CD0DAB" w:rsidRPr="0067372E" w:rsidRDefault="00CD0DAB" w:rsidP="00004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CD0DAB" w:rsidRPr="0067372E" w:rsidRDefault="00CD0DAB" w:rsidP="00CD0DAB">
            <w:pPr>
              <w:pStyle w:val="ConsPlusNonformat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F5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20.12.2012 № 81 «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книги, справок и иных документов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27963">
              <w:rPr>
                <w:sz w:val="28"/>
                <w:szCs w:val="28"/>
              </w:rPr>
              <w:t xml:space="preserve">  </w:t>
            </w:r>
            <w:r w:rsidRPr="0042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F5">
              <w:rPr>
                <w:b/>
                <w:bCs/>
                <w:sz w:val="28"/>
                <w:szCs w:val="28"/>
              </w:rPr>
              <w:t xml:space="preserve"> </w:t>
            </w:r>
            <w:r w:rsidRPr="0067372E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D6AFE" w:rsidRPr="00AE5E89" w:rsidRDefault="009D6AFE" w:rsidP="000D64A9">
            <w:pPr>
              <w:suppressAutoHyphens/>
              <w:ind w:firstLine="746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1.1. </w:t>
            </w:r>
            <w:r w:rsidR="009C4DA7">
              <w:rPr>
                <w:rFonts w:eastAsia="Times New Roman"/>
                <w:sz w:val="28"/>
                <w:szCs w:val="28"/>
                <w:lang w:eastAsia="zh-CN"/>
              </w:rPr>
              <w:t>п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>ункт 2.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8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 раздела 2 «Стандарт предоставления муниципальной услуги» изложить в следующей редакции:</w:t>
            </w:r>
          </w:p>
          <w:p w:rsidR="0086403F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5E89">
              <w:rPr>
                <w:rFonts w:eastAsia="Times New Roman"/>
                <w:sz w:val="28"/>
                <w:szCs w:val="28"/>
                <w:lang w:eastAsia="zh-CN"/>
              </w:rPr>
              <w:tab/>
            </w:r>
            <w:r w:rsidRPr="00383CF8">
              <w:rPr>
                <w:rFonts w:eastAsia="Times New Roman"/>
                <w:sz w:val="28"/>
                <w:szCs w:val="28"/>
                <w:lang w:eastAsia="zh-CN"/>
              </w:rPr>
              <w:t>«2.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8</w:t>
            </w:r>
            <w:r w:rsidRPr="00383CF8">
              <w:rPr>
                <w:rFonts w:eastAsia="Times New Roman"/>
                <w:sz w:val="28"/>
                <w:szCs w:val="28"/>
                <w:lang w:eastAsia="zh-CN"/>
              </w:rPr>
              <w:t xml:space="preserve">. </w:t>
            </w:r>
            <w:r w:rsidR="0086403F">
              <w:rPr>
                <w:sz w:val="28"/>
                <w:szCs w:val="28"/>
              </w:rPr>
              <w:t>Указание на запрет требовать от заявителя документов и информации</w:t>
            </w:r>
            <w:r w:rsidR="0086403F"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6AFE" w:rsidRPr="00383CF8" w:rsidRDefault="00233C03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D6AFE"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9D6AFE" w:rsidRPr="00383CF8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dst291"/>
            <w:bookmarkEnd w:id="0"/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9D6AFE" w:rsidRPr="00383CF8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" w:name="dst292"/>
            <w:bookmarkEnd w:id="1"/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      </w:r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предоставлении муниципальной услуги и не включенных в представленный ранее комплект документов;</w:t>
            </w:r>
          </w:p>
          <w:p w:rsidR="009D6AFE" w:rsidRPr="00383CF8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" w:name="dst293"/>
            <w:bookmarkEnd w:id="2"/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9D6AFE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bookmarkStart w:id="3" w:name="dst294"/>
            <w:bookmarkEnd w:id="3"/>
            <w:proofErr w:type="gramStart"/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      </w:r>
            <w:proofErr w:type="gramEnd"/>
            <w:r w:rsidRPr="00383C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</w:t>
            </w:r>
            <w:proofErr w:type="gramStart"/>
            <w:r w:rsidRPr="00383CF8">
              <w:rPr>
                <w:rFonts w:eastAsia="Arial"/>
                <w:sz w:val="28"/>
                <w:szCs w:val="28"/>
                <w:lang w:eastAsia="ar-SA"/>
              </w:rPr>
              <w:t>.»</w:t>
            </w:r>
            <w:r w:rsidR="009C4DA7">
              <w:rPr>
                <w:rFonts w:eastAsia="Arial"/>
                <w:sz w:val="28"/>
                <w:szCs w:val="28"/>
                <w:lang w:eastAsia="ar-SA"/>
              </w:rPr>
              <w:t>;</w:t>
            </w:r>
            <w:proofErr w:type="gramEnd"/>
          </w:p>
          <w:p w:rsidR="009D6AFE" w:rsidRPr="00AE5E89" w:rsidRDefault="009D6AFE" w:rsidP="009D6AFE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1.2. </w:t>
            </w:r>
            <w:r w:rsidR="009C4DA7">
              <w:rPr>
                <w:rFonts w:eastAsia="Times New Roman"/>
                <w:sz w:val="28"/>
                <w:szCs w:val="28"/>
                <w:lang w:eastAsia="zh-CN"/>
              </w:rPr>
              <w:t>п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ункт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5.2 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 раздела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5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» </w:t>
            </w:r>
            <w:r w:rsidR="00233C03">
              <w:rPr>
                <w:rFonts w:eastAsia="Times New Roman"/>
                <w:sz w:val="28"/>
                <w:szCs w:val="28"/>
                <w:lang w:eastAsia="zh-CN"/>
              </w:rPr>
              <w:t>дополнить абзацами следующего содержания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:rsidR="009C4DA7" w:rsidRPr="009C4DA7" w:rsidRDefault="009D6AFE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4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bookmarkStart w:id="4" w:name="dst225"/>
            <w:bookmarkEnd w:id="4"/>
            <w:r w:rsidR="009C4DA7" w:rsidRPr="009C4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9C4DA7" w:rsidRPr="009C4DA7">
              <w:rPr>
                <w:color w:val="000000"/>
                <w:sz w:val="28"/>
                <w:szCs w:val="28"/>
                <w:shd w:val="clear" w:color="auto" w:fill="FFFFFF"/>
              </w:rPr>
              <w:t>нарушение срока или порядка выдачи документ</w:t>
            </w:r>
            <w:r w:rsidR="009C4DA7">
              <w:rPr>
                <w:color w:val="000000"/>
                <w:sz w:val="28"/>
                <w:szCs w:val="28"/>
                <w:shd w:val="clear" w:color="auto" w:fill="FFFFFF"/>
              </w:rPr>
              <w:t xml:space="preserve">ов по результатам </w:t>
            </w:r>
            <w:proofErr w:type="gramStart"/>
            <w:r w:rsidR="009C4DA7">
              <w:rPr>
                <w:color w:val="000000"/>
                <w:sz w:val="28"/>
                <w:szCs w:val="28"/>
                <w:shd w:val="clear" w:color="auto" w:fill="FFFFFF"/>
              </w:rPr>
              <w:t>предоставлении</w:t>
            </w:r>
            <w:proofErr w:type="gramEnd"/>
            <w:r w:rsidR="009C4D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4DA7" w:rsidRPr="009C4DA7">
              <w:rPr>
                <w:color w:val="000000"/>
                <w:sz w:val="28"/>
                <w:szCs w:val="28"/>
                <w:shd w:val="clear" w:color="auto" w:fill="FFFFFF"/>
              </w:rPr>
              <w:t>муниципальной услуги</w:t>
            </w:r>
            <w:r w:rsidR="009C4DA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9C4DA7" w:rsidRPr="009C4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6AFE" w:rsidRPr="00D35789" w:rsidRDefault="00233C03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9D6AFE"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proofErr w:type="gramEnd"/>
            <w:r w:rsidR="009D6AFE"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      </w:r>
            <w:r w:rsidR="009D6AFE" w:rsidRPr="00D35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муниципальных услуг в полном объеме в порядке</w:t>
            </w:r>
            <w:r w:rsidR="009C4DA7" w:rsidRPr="00D3578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C4DA7" w:rsidRPr="00D35789">
              <w:rPr>
                <w:color w:val="000000"/>
                <w:sz w:val="28"/>
                <w:szCs w:val="28"/>
                <w:shd w:val="clear" w:color="auto" w:fill="FFFFFF"/>
              </w:rPr>
              <w:t>определенном</w:t>
            </w:r>
            <w:r w:rsidR="009C4DA7" w:rsidRPr="00D35789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7" w:anchor="dst100354" w:history="1">
              <w:r w:rsidR="009C4DA7" w:rsidRPr="00D35789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9C4DA7" w:rsidRPr="00D35789">
              <w:rPr>
                <w:sz w:val="28"/>
                <w:szCs w:val="28"/>
                <w:shd w:val="clear" w:color="auto" w:fill="FFFFFF"/>
              </w:rPr>
              <w:t>  Федерального закона 210-ФЗ</w:t>
            </w:r>
            <w:r w:rsidR="009D6AFE" w:rsidRPr="00D35789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D6AFE" w:rsidRPr="00383CF8" w:rsidRDefault="00233C03" w:rsidP="009D6AFE">
            <w:pPr>
              <w:shd w:val="clear" w:color="auto" w:fill="FFFFFF"/>
              <w:spacing w:line="315" w:lineRule="atLeast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5" w:name="dst296"/>
            <w:bookmarkEnd w:id="5"/>
            <w:r w:rsidRPr="00D35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="009D6AFE" w:rsidRPr="00D35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требование у заявителя при предоставлении</w:t>
            </w:r>
            <w:r w:rsidR="009D6AFE"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      </w:r>
            <w:r w:rsidR="009D6AFE"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8" w:anchor="dst100354" w:history="1">
              <w:r w:rsidR="009D6AFE" w:rsidRPr="00616447">
                <w:rPr>
                  <w:rFonts w:eastAsia="Times New Roman"/>
                  <w:sz w:val="28"/>
                  <w:szCs w:val="28"/>
                  <w:lang w:eastAsia="ru-RU"/>
                </w:rPr>
                <w:t>частью 1.3 статьи 16</w:t>
              </w:r>
            </w:hyperlink>
            <w:r w:rsidR="009D6AFE" w:rsidRPr="00616447">
              <w:rPr>
                <w:rFonts w:eastAsia="Times New Roman"/>
                <w:sz w:val="28"/>
                <w:szCs w:val="28"/>
                <w:lang w:eastAsia="ru-RU"/>
              </w:rPr>
              <w:t xml:space="preserve">  </w:t>
            </w:r>
            <w:r w:rsidR="009D6AFE"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Федерального закона № 210-ФЗ.</w:t>
            </w:r>
            <w:r w:rsidR="009D6AF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  <w:r w:rsidR="009C4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6AFE" w:rsidRDefault="009D6AFE" w:rsidP="009D6AFE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9C4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ункт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5.7 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 раздела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5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AE5E89">
              <w:rPr>
                <w:rFonts w:eastAsia="Times New Roman"/>
                <w:sz w:val="28"/>
                <w:szCs w:val="28"/>
                <w:lang w:eastAsia="zh-CN"/>
              </w:rPr>
              <w:t>» изложить в следующей редакции:</w:t>
            </w:r>
          </w:p>
          <w:p w:rsidR="009C4DA7" w:rsidRDefault="009C4DA7" w:rsidP="009C4D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«5.7. Р</w:t>
            </w:r>
            <w:r w:rsidRPr="008E2C7D">
              <w:rPr>
                <w:sz w:val="28"/>
                <w:szCs w:val="28"/>
              </w:rPr>
              <w:t>езультат рассмотрения жалобы</w:t>
            </w:r>
          </w:p>
          <w:p w:rsidR="009C4DA7" w:rsidRPr="008E2C7D" w:rsidRDefault="009C4DA7" w:rsidP="009C4DA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E2C7D">
              <w:rPr>
                <w:sz w:val="28"/>
                <w:szCs w:val="28"/>
              </w:rPr>
              <w:t xml:space="preserve">По результатам рассмотрения жалобы 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8E2C7D">
              <w:rPr>
                <w:sz w:val="28"/>
                <w:szCs w:val="28"/>
              </w:rPr>
              <w:t>принимает одно из следующих решений:</w:t>
            </w:r>
          </w:p>
          <w:p w:rsidR="009C4DA7" w:rsidRPr="00616447" w:rsidRDefault="009C4DA7" w:rsidP="009C4DA7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CB7A39" w:rsidRPr="00CB7A39" w:rsidRDefault="009C4DA7" w:rsidP="00CB7A3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bookmarkStart w:id="6" w:name="dst236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в удовлетворении жалобы отказывается</w:t>
            </w:r>
            <w:proofErr w:type="gramStart"/>
            <w:r w:rsidRPr="006164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67372E">
              <w:rPr>
                <w:sz w:val="28"/>
                <w:szCs w:val="28"/>
              </w:rPr>
              <w:t xml:space="preserve">    </w:t>
            </w:r>
            <w:bookmarkStart w:id="7" w:name="dst235"/>
            <w:bookmarkEnd w:id="7"/>
            <w:proofErr w:type="gramEnd"/>
          </w:p>
        </w:tc>
      </w:tr>
      <w:tr w:rsidR="00CD0DAB" w:rsidRPr="00BB56C4" w:rsidTr="00CD0DAB">
        <w:trPr>
          <w:trHeight w:val="214"/>
        </w:trPr>
        <w:tc>
          <w:tcPr>
            <w:tcW w:w="9565" w:type="dxa"/>
          </w:tcPr>
          <w:p w:rsidR="00CD0DAB" w:rsidRDefault="00CD0DAB" w:rsidP="00A8149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CD0DAB" w:rsidRDefault="00CD0DAB" w:rsidP="00A8149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</w:p>
          <w:p w:rsidR="00E14123" w:rsidRDefault="00E14123" w:rsidP="00A81493">
            <w:pPr>
              <w:jc w:val="both"/>
              <w:rPr>
                <w:sz w:val="28"/>
                <w:szCs w:val="28"/>
              </w:rPr>
            </w:pPr>
          </w:p>
          <w:p w:rsidR="00CD0DAB" w:rsidRDefault="00E14123" w:rsidP="00A81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r w:rsidR="00CD0DAB">
              <w:rPr>
                <w:sz w:val="28"/>
                <w:szCs w:val="28"/>
              </w:rPr>
              <w:t xml:space="preserve">администрации </w:t>
            </w:r>
          </w:p>
          <w:p w:rsidR="00CD0DAB" w:rsidRDefault="00CD0DAB" w:rsidP="00A81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</w:t>
            </w:r>
            <w:r w:rsidR="00004EC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E14123">
              <w:rPr>
                <w:sz w:val="28"/>
                <w:szCs w:val="28"/>
              </w:rPr>
              <w:t xml:space="preserve">С.В. </w:t>
            </w:r>
            <w:proofErr w:type="spellStart"/>
            <w:r w:rsidR="00E14123">
              <w:rPr>
                <w:sz w:val="28"/>
                <w:szCs w:val="28"/>
              </w:rPr>
              <w:t>Тетюкова</w:t>
            </w:r>
            <w:proofErr w:type="spellEnd"/>
            <w:r w:rsidR="00E14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Pr="0067372E" w:rsidRDefault="00CD0DAB" w:rsidP="00A8149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AB" w:rsidRPr="00BB56C4" w:rsidTr="00CD0DAB">
        <w:tc>
          <w:tcPr>
            <w:tcW w:w="9565" w:type="dxa"/>
          </w:tcPr>
          <w:p w:rsidR="00CD0DAB" w:rsidRDefault="00CD0DAB" w:rsidP="00A814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DAB" w:rsidRDefault="00CD0DAB" w:rsidP="00CD0DAB"/>
    <w:p w:rsidR="00CD0DAB" w:rsidRDefault="00CD0DAB" w:rsidP="00CD0DAB"/>
    <w:p w:rsidR="00CD0DAB" w:rsidRDefault="00CD0DAB" w:rsidP="00CD0DAB"/>
    <w:p w:rsidR="00CD0DAB" w:rsidRDefault="00CD0DAB" w:rsidP="00CD0DAB"/>
    <w:p w:rsidR="00CD0DAB" w:rsidRDefault="00CD0DAB" w:rsidP="00CD0DAB"/>
    <w:p w:rsidR="00B766AA" w:rsidRDefault="00B766AA"/>
    <w:sectPr w:rsidR="00B766AA" w:rsidSect="004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AB"/>
    <w:rsid w:val="00004ECF"/>
    <w:rsid w:val="000D64A9"/>
    <w:rsid w:val="00233C03"/>
    <w:rsid w:val="00256AE6"/>
    <w:rsid w:val="00441437"/>
    <w:rsid w:val="0086403F"/>
    <w:rsid w:val="008B6238"/>
    <w:rsid w:val="009C4DA7"/>
    <w:rsid w:val="009D6AFE"/>
    <w:rsid w:val="00B766AA"/>
    <w:rsid w:val="00B83CF1"/>
    <w:rsid w:val="00C96A4F"/>
    <w:rsid w:val="00CB7A39"/>
    <w:rsid w:val="00CD0DAB"/>
    <w:rsid w:val="00D35789"/>
    <w:rsid w:val="00E14123"/>
    <w:rsid w:val="00F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D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4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576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57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50C3-B34B-4763-AC60-E6C8BBC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2020-09-17T00:13:00Z</cp:lastPrinted>
  <dcterms:created xsi:type="dcterms:W3CDTF">2019-11-11T05:17:00Z</dcterms:created>
  <dcterms:modified xsi:type="dcterms:W3CDTF">2020-09-17T00:13:00Z</dcterms:modified>
</cp:coreProperties>
</file>