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3D" w:rsidRPr="008E216C" w:rsidRDefault="007C093D" w:rsidP="007C093D">
      <w:pPr>
        <w:jc w:val="center"/>
        <w:rPr>
          <w:sz w:val="28"/>
          <w:szCs w:val="28"/>
        </w:rPr>
      </w:pPr>
      <w:r w:rsidRPr="008E216C">
        <w:rPr>
          <w:sz w:val="28"/>
          <w:szCs w:val="28"/>
        </w:rPr>
        <w:object w:dxaOrig="1395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63pt" o:ole="" fillcolor="window">
            <v:imagedata r:id="rId6" o:title="" gain="2147483647f" blacklevel="-3932f" grayscale="t" bilevel="t"/>
          </v:shape>
          <o:OLEObject Type="Embed" ProgID="Word.Picture.8" ShapeID="_x0000_i1025" DrawAspect="Content" ObjectID="_1733036022" r:id="rId7"/>
        </w:object>
      </w:r>
    </w:p>
    <w:p w:rsidR="007C093D" w:rsidRPr="008E216C" w:rsidRDefault="007C093D" w:rsidP="007C093D">
      <w:pPr>
        <w:jc w:val="center"/>
        <w:rPr>
          <w:sz w:val="28"/>
          <w:szCs w:val="28"/>
        </w:rPr>
      </w:pPr>
    </w:p>
    <w:p w:rsidR="007C093D" w:rsidRPr="008E216C" w:rsidRDefault="007C093D" w:rsidP="007C093D">
      <w:pPr>
        <w:jc w:val="center"/>
        <w:rPr>
          <w:sz w:val="28"/>
          <w:szCs w:val="28"/>
        </w:rPr>
      </w:pPr>
      <w:r w:rsidRPr="008E216C">
        <w:rPr>
          <w:sz w:val="28"/>
          <w:szCs w:val="28"/>
        </w:rPr>
        <w:t>Муниципальное образование «Полевское сельское поселение»</w:t>
      </w:r>
    </w:p>
    <w:p w:rsidR="007C093D" w:rsidRPr="008E216C" w:rsidRDefault="007C093D" w:rsidP="007C093D">
      <w:pPr>
        <w:jc w:val="center"/>
        <w:rPr>
          <w:sz w:val="28"/>
          <w:szCs w:val="28"/>
        </w:rPr>
      </w:pPr>
      <w:r w:rsidRPr="008E216C">
        <w:rPr>
          <w:sz w:val="28"/>
          <w:szCs w:val="28"/>
        </w:rPr>
        <w:t>Октябрьского муниципального района</w:t>
      </w:r>
    </w:p>
    <w:p w:rsidR="007C093D" w:rsidRPr="008E216C" w:rsidRDefault="007C093D" w:rsidP="007C093D">
      <w:pPr>
        <w:jc w:val="center"/>
        <w:rPr>
          <w:sz w:val="28"/>
          <w:szCs w:val="28"/>
        </w:rPr>
      </w:pPr>
      <w:r w:rsidRPr="008E216C">
        <w:rPr>
          <w:sz w:val="28"/>
          <w:szCs w:val="28"/>
        </w:rPr>
        <w:t>Еврейской автономной области</w:t>
      </w:r>
    </w:p>
    <w:p w:rsidR="007C093D" w:rsidRPr="008E216C" w:rsidRDefault="007C093D" w:rsidP="007C093D">
      <w:pPr>
        <w:jc w:val="center"/>
        <w:rPr>
          <w:sz w:val="28"/>
          <w:szCs w:val="28"/>
        </w:rPr>
      </w:pPr>
    </w:p>
    <w:p w:rsidR="007C093D" w:rsidRPr="008E216C" w:rsidRDefault="007C093D" w:rsidP="007C093D">
      <w:pPr>
        <w:pStyle w:val="2"/>
        <w:rPr>
          <w:rFonts w:ascii="R" w:hAnsi="R"/>
          <w:b w:val="0"/>
          <w:sz w:val="28"/>
          <w:szCs w:val="28"/>
        </w:rPr>
      </w:pPr>
      <w:r w:rsidRPr="008E216C">
        <w:rPr>
          <w:rFonts w:ascii="R" w:hAnsi="R"/>
          <w:b w:val="0"/>
          <w:sz w:val="28"/>
          <w:szCs w:val="28"/>
        </w:rPr>
        <w:t>АДМИНИСТРАЦИЯ СЕЛЬСКОГО ПОСЕЛЕНИЯ</w:t>
      </w:r>
    </w:p>
    <w:p w:rsidR="007C093D" w:rsidRPr="008E216C" w:rsidRDefault="007C093D" w:rsidP="007C093D">
      <w:pPr>
        <w:rPr>
          <w:sz w:val="28"/>
          <w:szCs w:val="28"/>
        </w:rPr>
      </w:pPr>
    </w:p>
    <w:p w:rsidR="007C093D" w:rsidRPr="008E216C" w:rsidRDefault="007C093D" w:rsidP="007C093D">
      <w:pPr>
        <w:pStyle w:val="1"/>
        <w:rPr>
          <w:rFonts w:ascii="R" w:hAnsi="R"/>
          <w:b w:val="0"/>
          <w:spacing w:val="20"/>
          <w:szCs w:val="28"/>
        </w:rPr>
      </w:pPr>
      <w:r w:rsidRPr="008E216C">
        <w:rPr>
          <w:rFonts w:ascii="R" w:hAnsi="R"/>
          <w:b w:val="0"/>
          <w:spacing w:val="20"/>
          <w:szCs w:val="28"/>
        </w:rPr>
        <w:t>ПОСТАНОВЛЕНИЕ</w:t>
      </w:r>
    </w:p>
    <w:p w:rsidR="007C093D" w:rsidRPr="008E216C" w:rsidRDefault="007C093D" w:rsidP="007C093D">
      <w:pPr>
        <w:rPr>
          <w:sz w:val="28"/>
          <w:szCs w:val="28"/>
        </w:rPr>
      </w:pPr>
    </w:p>
    <w:p w:rsidR="007C093D" w:rsidRPr="000B6C55" w:rsidRDefault="00FA7C2A" w:rsidP="007C093D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t>_____</w:t>
      </w:r>
      <w:r w:rsidR="007C093D" w:rsidRPr="008E216C">
        <w:rPr>
          <w:sz w:val="28"/>
          <w:szCs w:val="28"/>
        </w:rPr>
        <w:tab/>
      </w:r>
      <w:r w:rsidR="007C093D" w:rsidRPr="008E216C">
        <w:rPr>
          <w:sz w:val="28"/>
          <w:szCs w:val="28"/>
        </w:rPr>
        <w:tab/>
      </w:r>
      <w:r w:rsidR="007C093D" w:rsidRPr="008E216C">
        <w:rPr>
          <w:sz w:val="28"/>
          <w:szCs w:val="28"/>
        </w:rPr>
        <w:tab/>
      </w:r>
      <w:r w:rsidR="007C093D" w:rsidRPr="008E216C">
        <w:rPr>
          <w:sz w:val="28"/>
          <w:szCs w:val="28"/>
        </w:rPr>
        <w:tab/>
      </w:r>
      <w:r w:rsidR="007C093D" w:rsidRPr="008E216C">
        <w:rPr>
          <w:sz w:val="28"/>
          <w:szCs w:val="28"/>
        </w:rPr>
        <w:tab/>
      </w:r>
      <w:r w:rsidR="007C093D" w:rsidRPr="008E216C">
        <w:rPr>
          <w:sz w:val="28"/>
          <w:szCs w:val="28"/>
        </w:rPr>
        <w:tab/>
      </w:r>
      <w:r w:rsidR="007C093D" w:rsidRPr="008E216C">
        <w:rPr>
          <w:sz w:val="28"/>
          <w:szCs w:val="28"/>
        </w:rPr>
        <w:tab/>
      </w:r>
      <w:r w:rsidR="007C093D" w:rsidRPr="008E216C">
        <w:rPr>
          <w:sz w:val="28"/>
          <w:szCs w:val="28"/>
        </w:rPr>
        <w:tab/>
      </w:r>
      <w:r w:rsidR="007C093D" w:rsidRPr="008E216C">
        <w:rPr>
          <w:sz w:val="28"/>
          <w:szCs w:val="28"/>
        </w:rPr>
        <w:tab/>
      </w:r>
      <w:r w:rsidR="000743BF">
        <w:rPr>
          <w:rFonts w:asciiTheme="minorHAnsi" w:hAnsiTheme="minorHAnsi"/>
          <w:sz w:val="28"/>
          <w:szCs w:val="28"/>
        </w:rPr>
        <w:t xml:space="preserve">          </w:t>
      </w:r>
      <w:r w:rsidR="00F00EA2">
        <w:rPr>
          <w:rFonts w:asciiTheme="minorHAnsi" w:hAnsiTheme="minorHAnsi"/>
          <w:sz w:val="28"/>
          <w:szCs w:val="28"/>
        </w:rPr>
        <w:t xml:space="preserve">               </w:t>
      </w:r>
      <w:r w:rsidR="000743BF">
        <w:rPr>
          <w:rFonts w:asciiTheme="minorHAnsi" w:hAnsiTheme="minorHAnsi"/>
          <w:sz w:val="28"/>
          <w:szCs w:val="28"/>
        </w:rPr>
        <w:t xml:space="preserve"> </w:t>
      </w:r>
      <w:r w:rsidR="007C093D" w:rsidRPr="005A54C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7C093D" w:rsidRPr="008E216C" w:rsidRDefault="007C093D" w:rsidP="007C093D">
      <w:pPr>
        <w:jc w:val="center"/>
        <w:rPr>
          <w:sz w:val="28"/>
          <w:szCs w:val="28"/>
        </w:rPr>
      </w:pPr>
      <w:r w:rsidRPr="008E216C">
        <w:rPr>
          <w:sz w:val="28"/>
          <w:szCs w:val="28"/>
        </w:rPr>
        <w:t>с. Полевое</w:t>
      </w:r>
    </w:p>
    <w:p w:rsidR="007C093D" w:rsidRDefault="007C093D" w:rsidP="007C093D">
      <w:pPr>
        <w:jc w:val="center"/>
        <w:rPr>
          <w:rFonts w:eastAsia="A"/>
        </w:rPr>
      </w:pPr>
    </w:p>
    <w:p w:rsidR="007C093D" w:rsidRPr="00623B07" w:rsidRDefault="007C093D" w:rsidP="007C093D">
      <w:pPr>
        <w:jc w:val="center"/>
        <w:rPr>
          <w:rFonts w:ascii="Times New Roman" w:eastAsia="A" w:hAnsi="Times New Roman" w:cs="Times New Roman"/>
        </w:rPr>
      </w:pPr>
    </w:p>
    <w:p w:rsidR="007C093D" w:rsidRPr="00FA7C2A" w:rsidRDefault="007C093D" w:rsidP="00FA7C2A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A7C2A">
        <w:rPr>
          <w:rFonts w:ascii="Times New Roman" w:eastAsia="A" w:hAnsi="Times New Roman" w:cs="Times New Roman"/>
          <w:b w:val="0"/>
          <w:color w:val="000000"/>
          <w:sz w:val="28"/>
          <w:szCs w:val="28"/>
        </w:rPr>
        <w:t xml:space="preserve">О внесении изменений в постановление администрации сельского поселения от </w:t>
      </w:r>
      <w:r w:rsidR="00FA7C2A" w:rsidRPr="00FA7C2A">
        <w:rPr>
          <w:rFonts w:ascii="Times New Roman" w:hAnsi="Times New Roman" w:cs="Times New Roman"/>
          <w:b w:val="0"/>
          <w:sz w:val="28"/>
          <w:szCs w:val="20"/>
        </w:rPr>
        <w:t>15.03.2022 №  24 «</w:t>
      </w:r>
      <w:r w:rsidR="00FA7C2A" w:rsidRPr="00FA7C2A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 правил внутреннего трудового распорядка для муниципальных служащих, для работников, замещающих должности, не являющиеся должностями муниципальной службы администрации Полевского сельского поселения</w:t>
      </w:r>
      <w:r w:rsidRPr="00FA7C2A">
        <w:rPr>
          <w:rFonts w:ascii="Times New Roman" w:eastAsia="A" w:hAnsi="Times New Roman" w:cs="Times New Roman"/>
          <w:b w:val="0"/>
          <w:color w:val="000000"/>
          <w:sz w:val="28"/>
          <w:szCs w:val="28"/>
        </w:rPr>
        <w:t>»</w:t>
      </w:r>
    </w:p>
    <w:p w:rsidR="007C093D" w:rsidRPr="00623B07" w:rsidRDefault="007C093D" w:rsidP="007C093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093D" w:rsidRPr="00623B07" w:rsidRDefault="007C093D" w:rsidP="007C093D">
      <w:pPr>
        <w:ind w:firstLine="720"/>
        <w:jc w:val="both"/>
        <w:rPr>
          <w:rFonts w:ascii="Times New Roman" w:eastAsia="A" w:hAnsi="Times New Roman" w:cs="Times New Roman"/>
          <w:color w:val="000000"/>
          <w:sz w:val="28"/>
          <w:szCs w:val="28"/>
        </w:rPr>
      </w:pPr>
      <w:r w:rsidRPr="00623B07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</w:t>
      </w:r>
      <w:r w:rsidRPr="00623B07">
        <w:rPr>
          <w:rFonts w:ascii="Times New Roman" w:eastAsia="A" w:hAnsi="Times New Roman" w:cs="Times New Roman"/>
          <w:color w:val="000000"/>
          <w:sz w:val="28"/>
          <w:szCs w:val="28"/>
        </w:rPr>
        <w:t xml:space="preserve">Устава муниципального образования «Полевское сельское поселение» </w:t>
      </w:r>
      <w:r>
        <w:rPr>
          <w:rFonts w:ascii="Times New Roman" w:eastAsia="A" w:hAnsi="Times New Roman" w:cs="Times New Roman"/>
          <w:color w:val="000000"/>
          <w:sz w:val="28"/>
          <w:szCs w:val="28"/>
        </w:rPr>
        <w:t xml:space="preserve">Октябрьского района Еврейской автономной области </w:t>
      </w:r>
      <w:r w:rsidRPr="00623B07">
        <w:rPr>
          <w:rFonts w:ascii="Times New Roman" w:eastAsia="A" w:hAnsi="Times New Roman" w:cs="Times New Roman"/>
          <w:color w:val="000000"/>
          <w:sz w:val="28"/>
          <w:szCs w:val="28"/>
        </w:rPr>
        <w:t xml:space="preserve"> администрация сельского поселения </w:t>
      </w:r>
    </w:p>
    <w:p w:rsidR="007C093D" w:rsidRPr="00623B07" w:rsidRDefault="007C093D" w:rsidP="007C093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B07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7C093D" w:rsidRPr="00FA7C2A" w:rsidRDefault="007C093D" w:rsidP="00FA7C2A">
      <w:pPr>
        <w:pStyle w:val="Heading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A7C2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Внести в </w:t>
      </w:r>
      <w:r w:rsidRPr="00FA7C2A">
        <w:rPr>
          <w:rFonts w:ascii="Times New Roman" w:eastAsia="A" w:hAnsi="Times New Roman" w:cs="Times New Roman"/>
          <w:b w:val="0"/>
          <w:color w:val="000000"/>
          <w:sz w:val="28"/>
          <w:szCs w:val="28"/>
        </w:rPr>
        <w:t>постановление админис</w:t>
      </w:r>
      <w:r w:rsidR="00637443" w:rsidRPr="00FA7C2A">
        <w:rPr>
          <w:rFonts w:ascii="Times New Roman" w:eastAsia="A" w:hAnsi="Times New Roman" w:cs="Times New Roman"/>
          <w:b w:val="0"/>
          <w:color w:val="000000"/>
          <w:sz w:val="28"/>
          <w:szCs w:val="28"/>
        </w:rPr>
        <w:t xml:space="preserve">трации сельского поселения </w:t>
      </w:r>
      <w:r w:rsidR="00FA7C2A" w:rsidRPr="00FA7C2A">
        <w:rPr>
          <w:rFonts w:ascii="Times New Roman" w:eastAsia="A" w:hAnsi="Times New Roman" w:cs="Times New Roman"/>
          <w:b w:val="0"/>
          <w:color w:val="000000"/>
          <w:sz w:val="28"/>
          <w:szCs w:val="28"/>
        </w:rPr>
        <w:t xml:space="preserve">от </w:t>
      </w:r>
      <w:r w:rsidR="00FA7C2A" w:rsidRPr="00FA7C2A">
        <w:rPr>
          <w:rFonts w:ascii="Times New Roman" w:hAnsi="Times New Roman" w:cs="Times New Roman"/>
          <w:b w:val="0"/>
          <w:sz w:val="28"/>
          <w:szCs w:val="20"/>
        </w:rPr>
        <w:t>15.03.2022 №  24 «</w:t>
      </w:r>
      <w:r w:rsidR="00FA7C2A" w:rsidRPr="00FA7C2A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 правил внутреннего трудового распорядка для муниципальных служащих, для работников, замещающих должности, не являющиеся должностями муниципальной службы администрации Полевского сельского поселения</w:t>
      </w:r>
      <w:r w:rsidR="00FA7C2A" w:rsidRPr="00FA7C2A">
        <w:rPr>
          <w:rFonts w:ascii="Times New Roman" w:eastAsia="A" w:hAnsi="Times New Roman" w:cs="Times New Roman"/>
          <w:b w:val="0"/>
          <w:color w:val="000000"/>
          <w:sz w:val="28"/>
          <w:szCs w:val="28"/>
        </w:rPr>
        <w:t xml:space="preserve">» </w:t>
      </w:r>
      <w:r w:rsidRPr="00FA7C2A">
        <w:rPr>
          <w:rFonts w:ascii="Times New Roman" w:eastAsia="A" w:hAnsi="Times New Roman" w:cs="Times New Roman"/>
          <w:b w:val="0"/>
          <w:color w:val="000000"/>
          <w:sz w:val="28"/>
          <w:szCs w:val="28"/>
        </w:rPr>
        <w:t>следующие изменения:</w:t>
      </w:r>
    </w:p>
    <w:p w:rsidR="00C9084B" w:rsidRDefault="007C093D" w:rsidP="007C093D">
      <w:pPr>
        <w:ind w:firstLine="720"/>
        <w:jc w:val="both"/>
        <w:rPr>
          <w:rFonts w:ascii="Times New Roman" w:eastAsia="A" w:hAnsi="Times New Roman" w:cs="Times New Roman"/>
          <w:color w:val="000000"/>
          <w:sz w:val="28"/>
          <w:szCs w:val="28"/>
        </w:rPr>
      </w:pPr>
      <w:r>
        <w:rPr>
          <w:rFonts w:ascii="Times New Roman" w:eastAsia="A" w:hAnsi="Times New Roman" w:cs="Times New Roman"/>
          <w:color w:val="000000"/>
          <w:sz w:val="28"/>
          <w:szCs w:val="28"/>
        </w:rPr>
        <w:t>1.1</w:t>
      </w:r>
      <w:r w:rsidR="00C9084B">
        <w:rPr>
          <w:rFonts w:ascii="Times New Roman" w:eastAsia="A" w:hAnsi="Times New Roman" w:cs="Times New Roman"/>
          <w:color w:val="000000"/>
          <w:sz w:val="28"/>
          <w:szCs w:val="28"/>
        </w:rPr>
        <w:t xml:space="preserve"> </w:t>
      </w:r>
      <w:r w:rsidR="00FA7C2A">
        <w:rPr>
          <w:rFonts w:ascii="Times New Roman" w:eastAsia="A" w:hAnsi="Times New Roman" w:cs="Times New Roman"/>
          <w:color w:val="000000"/>
          <w:sz w:val="28"/>
          <w:szCs w:val="28"/>
        </w:rPr>
        <w:t>подпункт 2.1.3 пункта 2.1 раздела 2</w:t>
      </w:r>
      <w:r w:rsidR="00C9084B">
        <w:rPr>
          <w:rFonts w:ascii="Times New Roman" w:eastAsia="A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FA7C2A" w:rsidRPr="00FA7C2A" w:rsidRDefault="00C9084B" w:rsidP="00FA7C2A">
      <w:pPr>
        <w:pStyle w:val="aa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rFonts w:eastAsia="A"/>
          <w:color w:val="000000"/>
          <w:sz w:val="28"/>
          <w:szCs w:val="28"/>
        </w:rPr>
        <w:t>«</w:t>
      </w:r>
      <w:r w:rsidR="00FA7C2A" w:rsidRPr="00FA7C2A">
        <w:rPr>
          <w:color w:val="000000"/>
          <w:sz w:val="30"/>
          <w:szCs w:val="30"/>
        </w:rPr>
        <w:t>При поступлении на муниципальную службу гражданин представляет:</w:t>
      </w:r>
    </w:p>
    <w:p w:rsidR="00FA7C2A" w:rsidRPr="00FA7C2A" w:rsidRDefault="00FA7C2A" w:rsidP="00FA7C2A">
      <w:pPr>
        <w:rPr>
          <w:rFonts w:ascii="Times New Roman" w:hAnsi="Times New Roman" w:cs="Times New Roman"/>
        </w:rPr>
      </w:pPr>
      <w:r w:rsidRPr="00FA7C2A">
        <w:rPr>
          <w:rFonts w:ascii="Times New Roman" w:hAnsi="Times New Roman" w:cs="Times New Roman"/>
        </w:rPr>
        <w:t>1) заявление с просьбой о поступлении на муниципальную службу и замещении должности муниципальной службы;</w:t>
      </w:r>
    </w:p>
    <w:p w:rsidR="00FA7C2A" w:rsidRPr="00FA7C2A" w:rsidRDefault="00FA7C2A" w:rsidP="00FA7C2A">
      <w:pPr>
        <w:rPr>
          <w:rFonts w:ascii="Times New Roman" w:hAnsi="Times New Roman" w:cs="Times New Roman"/>
        </w:rPr>
      </w:pPr>
      <w:r w:rsidRPr="00FA7C2A">
        <w:rPr>
          <w:rFonts w:ascii="Times New Roman" w:hAnsi="Times New Roman" w:cs="Times New Roman"/>
        </w:rPr>
        <w:t>2) собственноручно заполненную и подписанную анкету по </w:t>
      </w:r>
      <w:hyperlink r:id="rId8" w:anchor="dst100007" w:history="1">
        <w:r w:rsidRPr="00FA7C2A">
          <w:rPr>
            <w:rFonts w:ascii="Times New Roman" w:hAnsi="Times New Roman" w:cs="Times New Roman"/>
            <w:color w:val="1A0DAB"/>
            <w:u w:val="single"/>
          </w:rPr>
          <w:t>форме</w:t>
        </w:r>
      </w:hyperlink>
      <w:r w:rsidRPr="00FA7C2A">
        <w:rPr>
          <w:rFonts w:ascii="Times New Roman" w:hAnsi="Times New Roman" w:cs="Times New Roman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FA7C2A" w:rsidRPr="00FA7C2A" w:rsidRDefault="00FA7C2A" w:rsidP="00FA7C2A">
      <w:pPr>
        <w:shd w:val="clear" w:color="auto" w:fill="FFFFFF"/>
        <w:spacing w:before="210" w:line="360" w:lineRule="atLeast"/>
        <w:rPr>
          <w:rFonts w:ascii="Times New Roman" w:hAnsi="Times New Roman" w:cs="Times New Roman"/>
          <w:color w:val="828282"/>
          <w:sz w:val="28"/>
          <w:szCs w:val="28"/>
        </w:rPr>
      </w:pPr>
      <w:r w:rsidRPr="00FA7C2A">
        <w:rPr>
          <w:rFonts w:ascii="Times New Roman" w:hAnsi="Times New Roman" w:cs="Times New Roman"/>
          <w:color w:val="828282"/>
          <w:sz w:val="28"/>
          <w:szCs w:val="28"/>
        </w:rPr>
        <w:t>(в ред. Федерального </w:t>
      </w:r>
      <w:hyperlink r:id="rId9" w:anchor="dst100722" w:history="1">
        <w:r w:rsidRPr="00FA7C2A">
          <w:rPr>
            <w:rFonts w:ascii="Times New Roman" w:hAnsi="Times New Roman" w:cs="Times New Roman"/>
            <w:color w:val="1A0DAB"/>
            <w:sz w:val="28"/>
          </w:rPr>
          <w:t>закона</w:t>
        </w:r>
      </w:hyperlink>
      <w:r w:rsidRPr="00FA7C2A">
        <w:rPr>
          <w:rFonts w:ascii="Times New Roman" w:hAnsi="Times New Roman" w:cs="Times New Roman"/>
          <w:color w:val="828282"/>
          <w:sz w:val="28"/>
          <w:szCs w:val="28"/>
        </w:rPr>
        <w:t> от 23.07.2008 N 160-ФЗ)</w:t>
      </w:r>
    </w:p>
    <w:p w:rsidR="00FA7C2A" w:rsidRPr="00FA7C2A" w:rsidRDefault="00FA7C2A" w:rsidP="00FA7C2A">
      <w:pPr>
        <w:shd w:val="clear" w:color="auto" w:fill="FFFFFF"/>
        <w:spacing w:before="210" w:line="360" w:lineRule="atLeast"/>
        <w:rPr>
          <w:rFonts w:ascii="Times New Roman" w:hAnsi="Times New Roman" w:cs="Times New Roman"/>
          <w:color w:val="828282"/>
          <w:sz w:val="28"/>
          <w:szCs w:val="28"/>
        </w:rPr>
      </w:pPr>
      <w:r w:rsidRPr="00FA7C2A">
        <w:rPr>
          <w:rFonts w:ascii="Times New Roman" w:hAnsi="Times New Roman" w:cs="Times New Roman"/>
          <w:color w:val="828282"/>
          <w:sz w:val="28"/>
          <w:szCs w:val="28"/>
        </w:rPr>
        <w:lastRenderedPageBreak/>
        <w:t>(см. текст в предыдущей </w:t>
      </w:r>
      <w:hyperlink r:id="rId10" w:history="1">
        <w:r w:rsidRPr="00FA7C2A">
          <w:rPr>
            <w:rFonts w:ascii="Times New Roman" w:hAnsi="Times New Roman" w:cs="Times New Roman"/>
            <w:color w:val="1A0DAB"/>
            <w:sz w:val="28"/>
          </w:rPr>
          <w:t>редакции</w:t>
        </w:r>
      </w:hyperlink>
      <w:r w:rsidRPr="00FA7C2A">
        <w:rPr>
          <w:rFonts w:ascii="Times New Roman" w:hAnsi="Times New Roman" w:cs="Times New Roman"/>
          <w:color w:val="828282"/>
          <w:sz w:val="28"/>
          <w:szCs w:val="28"/>
        </w:rPr>
        <w:t>)</w:t>
      </w:r>
    </w:p>
    <w:p w:rsidR="00FA7C2A" w:rsidRPr="00FA7C2A" w:rsidRDefault="00FA7C2A" w:rsidP="00FA7C2A">
      <w:pPr>
        <w:rPr>
          <w:rFonts w:ascii="Times New Roman" w:hAnsi="Times New Roman" w:cs="Times New Roman"/>
        </w:rPr>
      </w:pPr>
      <w:r w:rsidRPr="00FA7C2A">
        <w:rPr>
          <w:rFonts w:ascii="Times New Roman" w:hAnsi="Times New Roman" w:cs="Times New Roman"/>
        </w:rPr>
        <w:t>3) паспорт;</w:t>
      </w:r>
    </w:p>
    <w:p w:rsidR="00FA7C2A" w:rsidRPr="00FA7C2A" w:rsidRDefault="00FA7C2A" w:rsidP="00FA7C2A">
      <w:pPr>
        <w:rPr>
          <w:rFonts w:ascii="Times New Roman" w:hAnsi="Times New Roman" w:cs="Times New Roman"/>
        </w:rPr>
      </w:pPr>
      <w:r w:rsidRPr="00FA7C2A">
        <w:rPr>
          <w:rFonts w:ascii="Times New Roman" w:hAnsi="Times New Roman" w:cs="Times New Roman"/>
        </w:rPr>
        <w:t>4) трудовую книжку и (или) сведения о трудовой деятельности, оформленные в установленном законодательством </w:t>
      </w:r>
      <w:hyperlink r:id="rId11" w:anchor="dst2360" w:history="1">
        <w:r w:rsidRPr="00FA7C2A">
          <w:rPr>
            <w:rFonts w:ascii="Times New Roman" w:hAnsi="Times New Roman" w:cs="Times New Roman"/>
            <w:color w:val="1A0DAB"/>
            <w:u w:val="single"/>
          </w:rPr>
          <w:t>порядке</w:t>
        </w:r>
      </w:hyperlink>
      <w:r w:rsidRPr="00FA7C2A">
        <w:rPr>
          <w:rFonts w:ascii="Times New Roman" w:hAnsi="Times New Roman" w:cs="Times New Roman"/>
        </w:rPr>
        <w:t>, за исключением случаев, когда трудовой договор (контракт) заключается впервые;</w:t>
      </w:r>
    </w:p>
    <w:p w:rsidR="00FA7C2A" w:rsidRPr="00FA7C2A" w:rsidRDefault="00FA7C2A" w:rsidP="00FA7C2A">
      <w:pPr>
        <w:shd w:val="clear" w:color="auto" w:fill="FFFFFF"/>
        <w:spacing w:before="210" w:line="360" w:lineRule="atLeast"/>
        <w:rPr>
          <w:rFonts w:ascii="Times New Roman" w:hAnsi="Times New Roman" w:cs="Times New Roman"/>
          <w:color w:val="828282"/>
          <w:sz w:val="28"/>
          <w:szCs w:val="28"/>
        </w:rPr>
      </w:pPr>
      <w:r w:rsidRPr="00FA7C2A">
        <w:rPr>
          <w:rFonts w:ascii="Times New Roman" w:hAnsi="Times New Roman" w:cs="Times New Roman"/>
          <w:color w:val="828282"/>
          <w:sz w:val="28"/>
          <w:szCs w:val="28"/>
        </w:rPr>
        <w:t>(в ред. Федерального </w:t>
      </w:r>
      <w:hyperlink r:id="rId12" w:anchor="dst100073" w:history="1">
        <w:r w:rsidRPr="00FA7C2A">
          <w:rPr>
            <w:rFonts w:ascii="Times New Roman" w:hAnsi="Times New Roman" w:cs="Times New Roman"/>
            <w:color w:val="1A0DAB"/>
            <w:sz w:val="28"/>
          </w:rPr>
          <w:t>закона</w:t>
        </w:r>
      </w:hyperlink>
      <w:r w:rsidRPr="00FA7C2A">
        <w:rPr>
          <w:rFonts w:ascii="Times New Roman" w:hAnsi="Times New Roman" w:cs="Times New Roman"/>
          <w:color w:val="828282"/>
          <w:sz w:val="28"/>
          <w:szCs w:val="28"/>
        </w:rPr>
        <w:t> от 31.07.2020 N 268-ФЗ)</w:t>
      </w:r>
    </w:p>
    <w:p w:rsidR="00FA7C2A" w:rsidRPr="00FA7C2A" w:rsidRDefault="00FA7C2A" w:rsidP="00FA7C2A">
      <w:pPr>
        <w:shd w:val="clear" w:color="auto" w:fill="FFFFFF"/>
        <w:spacing w:before="210" w:line="360" w:lineRule="atLeast"/>
        <w:rPr>
          <w:rFonts w:ascii="Times New Roman" w:hAnsi="Times New Roman" w:cs="Times New Roman"/>
          <w:color w:val="828282"/>
          <w:sz w:val="28"/>
          <w:szCs w:val="28"/>
        </w:rPr>
      </w:pPr>
      <w:r w:rsidRPr="00FA7C2A">
        <w:rPr>
          <w:rFonts w:ascii="Times New Roman" w:hAnsi="Times New Roman" w:cs="Times New Roman"/>
          <w:color w:val="828282"/>
          <w:sz w:val="28"/>
          <w:szCs w:val="28"/>
        </w:rPr>
        <w:t>(см. текст в предыдущей </w:t>
      </w:r>
      <w:hyperlink r:id="rId13" w:history="1">
        <w:r w:rsidRPr="00FA7C2A">
          <w:rPr>
            <w:rFonts w:ascii="Times New Roman" w:hAnsi="Times New Roman" w:cs="Times New Roman"/>
            <w:color w:val="1A0DAB"/>
            <w:sz w:val="28"/>
          </w:rPr>
          <w:t>редакции</w:t>
        </w:r>
      </w:hyperlink>
      <w:r w:rsidRPr="00FA7C2A">
        <w:rPr>
          <w:rFonts w:ascii="Times New Roman" w:hAnsi="Times New Roman" w:cs="Times New Roman"/>
          <w:color w:val="828282"/>
          <w:sz w:val="28"/>
          <w:szCs w:val="28"/>
        </w:rPr>
        <w:t>)</w:t>
      </w:r>
    </w:p>
    <w:p w:rsidR="00FA7C2A" w:rsidRPr="00FA7C2A" w:rsidRDefault="00FA7C2A" w:rsidP="00FA7C2A">
      <w:pPr>
        <w:rPr>
          <w:rFonts w:ascii="Times New Roman" w:hAnsi="Times New Roman" w:cs="Times New Roman"/>
        </w:rPr>
      </w:pPr>
      <w:r w:rsidRPr="00FA7C2A">
        <w:rPr>
          <w:rFonts w:ascii="Times New Roman" w:hAnsi="Times New Roman" w:cs="Times New Roman"/>
        </w:rPr>
        <w:t>5) документ об образовании;</w:t>
      </w:r>
    </w:p>
    <w:p w:rsidR="00FA7C2A" w:rsidRPr="00FA7C2A" w:rsidRDefault="00FA7C2A" w:rsidP="00FA7C2A">
      <w:pPr>
        <w:shd w:val="clear" w:color="auto" w:fill="FFFFFF"/>
        <w:spacing w:before="210"/>
        <w:ind w:firstLine="540"/>
        <w:rPr>
          <w:rFonts w:ascii="Times New Roman" w:hAnsi="Times New Roman" w:cs="Times New Roman"/>
          <w:color w:val="000000"/>
          <w:sz w:val="30"/>
          <w:szCs w:val="30"/>
        </w:rPr>
      </w:pPr>
      <w:r w:rsidRPr="00FA7C2A">
        <w:rPr>
          <w:rFonts w:ascii="Times New Roman" w:hAnsi="Times New Roman" w:cs="Times New Roman"/>
          <w:color w:val="000000"/>
          <w:sz w:val="30"/>
          <w:szCs w:val="30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FA7C2A" w:rsidRPr="00FA7C2A" w:rsidRDefault="00FA7C2A" w:rsidP="00FA7C2A">
      <w:pPr>
        <w:shd w:val="clear" w:color="auto" w:fill="FFFFFF"/>
        <w:spacing w:before="210" w:line="360" w:lineRule="atLeast"/>
        <w:rPr>
          <w:rFonts w:ascii="Times New Roman" w:hAnsi="Times New Roman" w:cs="Times New Roman"/>
          <w:color w:val="828282"/>
          <w:sz w:val="28"/>
          <w:szCs w:val="28"/>
        </w:rPr>
      </w:pPr>
      <w:r w:rsidRPr="00FA7C2A">
        <w:rPr>
          <w:rFonts w:ascii="Times New Roman" w:hAnsi="Times New Roman" w:cs="Times New Roman"/>
          <w:color w:val="828282"/>
          <w:sz w:val="28"/>
          <w:szCs w:val="28"/>
        </w:rPr>
        <w:t>(в ред. Федерального </w:t>
      </w:r>
      <w:hyperlink r:id="rId14" w:anchor="dst100023" w:history="1">
        <w:r w:rsidRPr="00FA7C2A">
          <w:rPr>
            <w:rFonts w:ascii="Times New Roman" w:hAnsi="Times New Roman" w:cs="Times New Roman"/>
            <w:color w:val="1A0DAB"/>
            <w:sz w:val="28"/>
          </w:rPr>
          <w:t>закона</w:t>
        </w:r>
      </w:hyperlink>
      <w:r w:rsidRPr="00FA7C2A">
        <w:rPr>
          <w:rFonts w:ascii="Times New Roman" w:hAnsi="Times New Roman" w:cs="Times New Roman"/>
          <w:color w:val="828282"/>
          <w:sz w:val="28"/>
          <w:szCs w:val="28"/>
        </w:rPr>
        <w:t> от 08.06.2020 N 181-ФЗ)</w:t>
      </w:r>
    </w:p>
    <w:p w:rsidR="00FA7C2A" w:rsidRPr="00FA7C2A" w:rsidRDefault="00FA7C2A" w:rsidP="00FA7C2A">
      <w:pPr>
        <w:shd w:val="clear" w:color="auto" w:fill="FFFFFF"/>
        <w:spacing w:before="210" w:line="360" w:lineRule="atLeast"/>
        <w:rPr>
          <w:rFonts w:ascii="Times New Roman" w:hAnsi="Times New Roman" w:cs="Times New Roman"/>
          <w:color w:val="828282"/>
          <w:sz w:val="28"/>
          <w:szCs w:val="28"/>
        </w:rPr>
      </w:pPr>
      <w:r w:rsidRPr="00FA7C2A">
        <w:rPr>
          <w:rFonts w:ascii="Times New Roman" w:hAnsi="Times New Roman" w:cs="Times New Roman"/>
          <w:color w:val="828282"/>
          <w:sz w:val="28"/>
          <w:szCs w:val="28"/>
        </w:rPr>
        <w:t>(см. текст в предыдущей </w:t>
      </w:r>
      <w:hyperlink r:id="rId15" w:history="1">
        <w:r w:rsidRPr="00FA7C2A">
          <w:rPr>
            <w:rFonts w:ascii="Times New Roman" w:hAnsi="Times New Roman" w:cs="Times New Roman"/>
            <w:color w:val="1A0DAB"/>
            <w:sz w:val="28"/>
          </w:rPr>
          <w:t>редакции</w:t>
        </w:r>
      </w:hyperlink>
      <w:r w:rsidRPr="00FA7C2A">
        <w:rPr>
          <w:rFonts w:ascii="Times New Roman" w:hAnsi="Times New Roman" w:cs="Times New Roman"/>
          <w:color w:val="828282"/>
          <w:sz w:val="28"/>
          <w:szCs w:val="28"/>
        </w:rPr>
        <w:t>)</w:t>
      </w:r>
    </w:p>
    <w:p w:rsidR="00FA7C2A" w:rsidRPr="00FA7C2A" w:rsidRDefault="00FA7C2A" w:rsidP="00FA7C2A">
      <w:pPr>
        <w:rPr>
          <w:rFonts w:ascii="Times New Roman" w:hAnsi="Times New Roman" w:cs="Times New Roman"/>
        </w:rPr>
      </w:pPr>
      <w:r w:rsidRPr="00FA7C2A">
        <w:rPr>
          <w:rFonts w:ascii="Times New Roman" w:hAnsi="Times New Roman" w:cs="Times New Roman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FA7C2A" w:rsidRPr="00FA7C2A" w:rsidRDefault="00FA7C2A" w:rsidP="00FA7C2A">
      <w:pPr>
        <w:shd w:val="clear" w:color="auto" w:fill="FFFFFF"/>
        <w:spacing w:before="210"/>
        <w:ind w:firstLine="540"/>
        <w:rPr>
          <w:rFonts w:ascii="Times New Roman" w:hAnsi="Times New Roman" w:cs="Times New Roman"/>
          <w:color w:val="000000"/>
          <w:sz w:val="30"/>
          <w:szCs w:val="30"/>
        </w:rPr>
      </w:pPr>
      <w:r w:rsidRPr="00FA7C2A">
        <w:rPr>
          <w:rFonts w:ascii="Times New Roman" w:hAnsi="Times New Roman" w:cs="Times New Roman"/>
          <w:color w:val="000000"/>
          <w:sz w:val="30"/>
          <w:szCs w:val="30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FA7C2A" w:rsidRPr="00FA7C2A" w:rsidRDefault="00FA7C2A" w:rsidP="00FA7C2A">
      <w:pPr>
        <w:shd w:val="clear" w:color="auto" w:fill="FFFFFF"/>
        <w:spacing w:before="210" w:line="360" w:lineRule="atLeast"/>
        <w:rPr>
          <w:rFonts w:ascii="Times New Roman" w:hAnsi="Times New Roman" w:cs="Times New Roman"/>
          <w:color w:val="828282"/>
          <w:sz w:val="28"/>
          <w:szCs w:val="28"/>
        </w:rPr>
      </w:pPr>
      <w:r w:rsidRPr="00FA7C2A">
        <w:rPr>
          <w:rFonts w:ascii="Times New Roman" w:hAnsi="Times New Roman" w:cs="Times New Roman"/>
          <w:color w:val="828282"/>
          <w:sz w:val="28"/>
          <w:szCs w:val="28"/>
        </w:rPr>
        <w:t>(в ред. Федерального </w:t>
      </w:r>
      <w:hyperlink r:id="rId16" w:anchor="dst100043" w:history="1">
        <w:r w:rsidRPr="00FA7C2A">
          <w:rPr>
            <w:rFonts w:ascii="Times New Roman" w:hAnsi="Times New Roman" w:cs="Times New Roman"/>
            <w:color w:val="1A0DAB"/>
            <w:sz w:val="28"/>
          </w:rPr>
          <w:t>закона</w:t>
        </w:r>
      </w:hyperlink>
      <w:r w:rsidRPr="00FA7C2A">
        <w:rPr>
          <w:rFonts w:ascii="Times New Roman" w:hAnsi="Times New Roman" w:cs="Times New Roman"/>
          <w:color w:val="828282"/>
          <w:sz w:val="28"/>
          <w:szCs w:val="28"/>
        </w:rPr>
        <w:t> от 02.07.2013 N 170-ФЗ)</w:t>
      </w:r>
    </w:p>
    <w:p w:rsidR="00FA7C2A" w:rsidRPr="00FA7C2A" w:rsidRDefault="00FA7C2A" w:rsidP="00FA7C2A">
      <w:pPr>
        <w:shd w:val="clear" w:color="auto" w:fill="FFFFFF"/>
        <w:spacing w:before="210" w:line="360" w:lineRule="atLeast"/>
        <w:rPr>
          <w:rFonts w:ascii="Times New Roman" w:hAnsi="Times New Roman" w:cs="Times New Roman"/>
          <w:color w:val="828282"/>
          <w:sz w:val="28"/>
          <w:szCs w:val="28"/>
        </w:rPr>
      </w:pPr>
      <w:r w:rsidRPr="00FA7C2A">
        <w:rPr>
          <w:rFonts w:ascii="Times New Roman" w:hAnsi="Times New Roman" w:cs="Times New Roman"/>
          <w:color w:val="828282"/>
          <w:sz w:val="28"/>
          <w:szCs w:val="28"/>
        </w:rPr>
        <w:t>(см. текст в предыдущей </w:t>
      </w:r>
      <w:hyperlink r:id="rId17" w:history="1">
        <w:r w:rsidRPr="00FA7C2A">
          <w:rPr>
            <w:rFonts w:ascii="Times New Roman" w:hAnsi="Times New Roman" w:cs="Times New Roman"/>
            <w:color w:val="1A0DAB"/>
            <w:sz w:val="28"/>
          </w:rPr>
          <w:t>редакции</w:t>
        </w:r>
      </w:hyperlink>
      <w:r w:rsidRPr="00FA7C2A">
        <w:rPr>
          <w:rFonts w:ascii="Times New Roman" w:hAnsi="Times New Roman" w:cs="Times New Roman"/>
          <w:color w:val="828282"/>
          <w:sz w:val="28"/>
          <w:szCs w:val="28"/>
        </w:rPr>
        <w:t>)</w:t>
      </w:r>
    </w:p>
    <w:p w:rsidR="00FA7C2A" w:rsidRPr="00FA7C2A" w:rsidRDefault="00FA7C2A" w:rsidP="00FA7C2A">
      <w:pPr>
        <w:rPr>
          <w:rFonts w:ascii="Times New Roman" w:hAnsi="Times New Roman" w:cs="Times New Roman"/>
        </w:rPr>
      </w:pPr>
      <w:r w:rsidRPr="00FA7C2A">
        <w:rPr>
          <w:rFonts w:ascii="Times New Roman" w:hAnsi="Times New Roman" w:cs="Times New Roman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FA7C2A" w:rsidRPr="00FA7C2A" w:rsidRDefault="00FA7C2A" w:rsidP="00FA7C2A">
      <w:pPr>
        <w:shd w:val="clear" w:color="auto" w:fill="FFFFFF"/>
        <w:spacing w:before="210" w:line="360" w:lineRule="atLeast"/>
        <w:rPr>
          <w:rFonts w:ascii="Times New Roman" w:hAnsi="Times New Roman" w:cs="Times New Roman"/>
          <w:color w:val="828282"/>
          <w:sz w:val="28"/>
          <w:szCs w:val="28"/>
        </w:rPr>
      </w:pPr>
      <w:r w:rsidRPr="00FA7C2A">
        <w:rPr>
          <w:rFonts w:ascii="Times New Roman" w:hAnsi="Times New Roman" w:cs="Times New Roman"/>
          <w:color w:val="828282"/>
          <w:sz w:val="28"/>
          <w:szCs w:val="28"/>
        </w:rPr>
        <w:lastRenderedPageBreak/>
        <w:t>(в ред. Федерального </w:t>
      </w:r>
      <w:hyperlink r:id="rId18" w:anchor="dst101059" w:history="1">
        <w:r w:rsidRPr="00FA7C2A">
          <w:rPr>
            <w:rFonts w:ascii="Times New Roman" w:hAnsi="Times New Roman" w:cs="Times New Roman"/>
            <w:color w:val="1A0DAB"/>
            <w:sz w:val="28"/>
          </w:rPr>
          <w:t>закона</w:t>
        </w:r>
      </w:hyperlink>
      <w:r w:rsidRPr="00FA7C2A">
        <w:rPr>
          <w:rFonts w:ascii="Times New Roman" w:hAnsi="Times New Roman" w:cs="Times New Roman"/>
          <w:color w:val="828282"/>
          <w:sz w:val="28"/>
          <w:szCs w:val="28"/>
        </w:rPr>
        <w:t> от 25.11.2013 N 317-ФЗ)</w:t>
      </w:r>
    </w:p>
    <w:p w:rsidR="00FA7C2A" w:rsidRPr="00FA7C2A" w:rsidRDefault="00FA7C2A" w:rsidP="00FA7C2A">
      <w:pPr>
        <w:shd w:val="clear" w:color="auto" w:fill="FFFFFF"/>
        <w:spacing w:before="210" w:line="360" w:lineRule="atLeast"/>
        <w:rPr>
          <w:rFonts w:ascii="Times New Roman" w:hAnsi="Times New Roman" w:cs="Times New Roman"/>
          <w:color w:val="828282"/>
          <w:sz w:val="28"/>
          <w:szCs w:val="28"/>
        </w:rPr>
      </w:pPr>
      <w:r w:rsidRPr="00FA7C2A">
        <w:rPr>
          <w:rFonts w:ascii="Times New Roman" w:hAnsi="Times New Roman" w:cs="Times New Roman"/>
          <w:color w:val="828282"/>
          <w:sz w:val="28"/>
          <w:szCs w:val="28"/>
        </w:rPr>
        <w:t>(см. текст в предыдущей </w:t>
      </w:r>
      <w:hyperlink r:id="rId19" w:history="1">
        <w:r w:rsidRPr="00FA7C2A">
          <w:rPr>
            <w:rFonts w:ascii="Times New Roman" w:hAnsi="Times New Roman" w:cs="Times New Roman"/>
            <w:color w:val="1A0DAB"/>
            <w:sz w:val="28"/>
          </w:rPr>
          <w:t>редакции</w:t>
        </w:r>
      </w:hyperlink>
      <w:r w:rsidRPr="00FA7C2A">
        <w:rPr>
          <w:rFonts w:ascii="Times New Roman" w:hAnsi="Times New Roman" w:cs="Times New Roman"/>
          <w:color w:val="828282"/>
          <w:sz w:val="28"/>
          <w:szCs w:val="28"/>
        </w:rPr>
        <w:t>)</w:t>
      </w:r>
    </w:p>
    <w:p w:rsidR="00FA7C2A" w:rsidRPr="00FA7C2A" w:rsidRDefault="00FA7C2A" w:rsidP="00FA7C2A">
      <w:pPr>
        <w:rPr>
          <w:rFonts w:ascii="Times New Roman" w:hAnsi="Times New Roman" w:cs="Times New Roman"/>
        </w:rPr>
      </w:pPr>
      <w:r w:rsidRPr="00FA7C2A">
        <w:rPr>
          <w:rFonts w:ascii="Times New Roman" w:hAnsi="Times New Roman" w:cs="Times New Roman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FA7C2A" w:rsidRPr="00FA7C2A" w:rsidRDefault="00FA7C2A" w:rsidP="00FA7C2A">
      <w:pPr>
        <w:rPr>
          <w:rFonts w:ascii="Times New Roman" w:hAnsi="Times New Roman" w:cs="Times New Roman"/>
        </w:rPr>
      </w:pPr>
      <w:r w:rsidRPr="00FA7C2A">
        <w:rPr>
          <w:rFonts w:ascii="Times New Roman" w:hAnsi="Times New Roman" w:cs="Times New Roman"/>
        </w:rPr>
        <w:t>10.1) сведения, предусмотренные </w:t>
      </w:r>
      <w:hyperlink r:id="rId20" w:anchor="dst100314" w:history="1">
        <w:r w:rsidRPr="00FA7C2A">
          <w:rPr>
            <w:rFonts w:ascii="Times New Roman" w:hAnsi="Times New Roman" w:cs="Times New Roman"/>
            <w:color w:val="1A0DAB"/>
            <w:u w:val="single"/>
          </w:rPr>
          <w:t>статьей 15.1</w:t>
        </w:r>
      </w:hyperlink>
      <w:r w:rsidRPr="00FA7C2A">
        <w:rPr>
          <w:rFonts w:ascii="Times New Roman" w:hAnsi="Times New Roman" w:cs="Times New Roman"/>
        </w:rPr>
        <w:t> настоящего Федерального закона;</w:t>
      </w:r>
    </w:p>
    <w:p w:rsidR="00FA7C2A" w:rsidRPr="00FA7C2A" w:rsidRDefault="00FA7C2A" w:rsidP="00FA7C2A">
      <w:pPr>
        <w:shd w:val="clear" w:color="auto" w:fill="FFFFFF"/>
        <w:spacing w:before="210" w:line="360" w:lineRule="atLeast"/>
        <w:rPr>
          <w:rFonts w:ascii="Times New Roman" w:hAnsi="Times New Roman" w:cs="Times New Roman"/>
          <w:color w:val="828282"/>
          <w:sz w:val="28"/>
          <w:szCs w:val="28"/>
        </w:rPr>
      </w:pPr>
      <w:r w:rsidRPr="00FA7C2A">
        <w:rPr>
          <w:rFonts w:ascii="Times New Roman" w:hAnsi="Times New Roman" w:cs="Times New Roman"/>
          <w:color w:val="828282"/>
          <w:sz w:val="28"/>
          <w:szCs w:val="28"/>
        </w:rPr>
        <w:t>(п. 10.1 введен Федеральным </w:t>
      </w:r>
      <w:hyperlink r:id="rId21" w:anchor="dst100062" w:history="1">
        <w:r w:rsidRPr="00FA7C2A">
          <w:rPr>
            <w:rFonts w:ascii="Times New Roman" w:hAnsi="Times New Roman" w:cs="Times New Roman"/>
            <w:color w:val="1A0DAB"/>
            <w:sz w:val="28"/>
          </w:rPr>
          <w:t>законом</w:t>
        </w:r>
      </w:hyperlink>
      <w:r w:rsidRPr="00FA7C2A">
        <w:rPr>
          <w:rFonts w:ascii="Times New Roman" w:hAnsi="Times New Roman" w:cs="Times New Roman"/>
          <w:color w:val="828282"/>
          <w:sz w:val="28"/>
          <w:szCs w:val="28"/>
        </w:rPr>
        <w:t> от 30.06.2016 N 224-ФЗ)</w:t>
      </w:r>
    </w:p>
    <w:p w:rsidR="00FA7C2A" w:rsidRPr="00FA7C2A" w:rsidRDefault="00FA7C2A" w:rsidP="00FA7C2A">
      <w:pPr>
        <w:rPr>
          <w:rFonts w:ascii="Times New Roman" w:hAnsi="Times New Roman" w:cs="Times New Roman"/>
        </w:rPr>
      </w:pPr>
      <w:r w:rsidRPr="00FA7C2A">
        <w:rPr>
          <w:rFonts w:ascii="Times New Roman" w:hAnsi="Times New Roman" w:cs="Times New Roman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C9084B" w:rsidRDefault="00C30894" w:rsidP="007C093D">
      <w:pPr>
        <w:ind w:firstLine="720"/>
        <w:jc w:val="both"/>
        <w:rPr>
          <w:rFonts w:ascii="Times New Roman" w:eastAsia="A" w:hAnsi="Times New Roman" w:cs="Times New Roman"/>
          <w:color w:val="000000"/>
          <w:sz w:val="28"/>
          <w:szCs w:val="28"/>
        </w:rPr>
      </w:pPr>
      <w:r>
        <w:rPr>
          <w:rFonts w:ascii="Times New Roman" w:eastAsia="A" w:hAnsi="Times New Roman" w:cs="Times New Roman"/>
          <w:color w:val="000000"/>
          <w:sz w:val="28"/>
          <w:szCs w:val="28"/>
        </w:rPr>
        <w:t>.».</w:t>
      </w:r>
    </w:p>
    <w:p w:rsidR="007C093D" w:rsidRPr="001775CF" w:rsidRDefault="007C093D" w:rsidP="007C093D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23B07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за исполнением настоящего постановления оставляю за </w:t>
      </w:r>
      <w:r w:rsidRPr="001775CF">
        <w:rPr>
          <w:rFonts w:ascii="Times New Roman" w:hAnsi="Times New Roman" w:cs="Times New Roman"/>
          <w:color w:val="000000"/>
          <w:sz w:val="28"/>
          <w:szCs w:val="28"/>
        </w:rPr>
        <w:t>собой.</w:t>
      </w:r>
    </w:p>
    <w:p w:rsidR="007C093D" w:rsidRPr="001775CF" w:rsidRDefault="007C093D" w:rsidP="007C093D">
      <w:pPr>
        <w:ind w:firstLine="708"/>
        <w:jc w:val="both"/>
        <w:rPr>
          <w:rFonts w:ascii="Times New Roman" w:eastAsia="A" w:hAnsi="Times New Roman" w:cs="Times New Roman"/>
          <w:color w:val="000000"/>
          <w:sz w:val="28"/>
          <w:szCs w:val="28"/>
        </w:rPr>
      </w:pPr>
      <w:r>
        <w:rPr>
          <w:rFonts w:ascii="Times New Roman" w:eastAsia="A" w:hAnsi="Times New Roman" w:cs="Times New Roman"/>
          <w:color w:val="000000"/>
          <w:sz w:val="28"/>
          <w:szCs w:val="28"/>
        </w:rPr>
        <w:t>3</w:t>
      </w:r>
      <w:r w:rsidRPr="001775CF">
        <w:rPr>
          <w:rFonts w:ascii="Times New Roman" w:eastAsia="A" w:hAnsi="Times New Roman" w:cs="Times New Roman"/>
          <w:color w:val="000000"/>
          <w:sz w:val="28"/>
          <w:szCs w:val="28"/>
        </w:rPr>
        <w:t>.Опубликовать настоящее постановление в средствах массовой информации</w:t>
      </w:r>
      <w:r>
        <w:rPr>
          <w:rFonts w:ascii="Times New Roman" w:eastAsia="A" w:hAnsi="Times New Roman" w:cs="Times New Roman"/>
          <w:color w:val="000000"/>
          <w:sz w:val="28"/>
          <w:szCs w:val="28"/>
        </w:rPr>
        <w:t>.</w:t>
      </w:r>
    </w:p>
    <w:p w:rsidR="007C093D" w:rsidRPr="001775CF" w:rsidRDefault="007C093D" w:rsidP="007C093D">
      <w:pPr>
        <w:ind w:firstLine="708"/>
        <w:jc w:val="both"/>
        <w:rPr>
          <w:rFonts w:ascii="Times New Roman" w:eastAsia="A" w:hAnsi="Times New Roman" w:cs="Times New Roman"/>
          <w:color w:val="000000"/>
          <w:sz w:val="28"/>
          <w:szCs w:val="28"/>
        </w:rPr>
      </w:pPr>
      <w:r>
        <w:rPr>
          <w:rFonts w:ascii="Times New Roman" w:eastAsia="A" w:hAnsi="Times New Roman" w:cs="Times New Roman"/>
          <w:color w:val="000000"/>
          <w:sz w:val="28"/>
          <w:szCs w:val="28"/>
        </w:rPr>
        <w:t>4</w:t>
      </w:r>
      <w:r w:rsidRPr="001775CF">
        <w:rPr>
          <w:rFonts w:ascii="Times New Roman" w:eastAsia="A" w:hAnsi="Times New Roman" w:cs="Times New Roman"/>
          <w:color w:val="000000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eastAsia="A" w:hAnsi="Times New Roman" w:cs="Times New Roman"/>
          <w:color w:val="000000"/>
          <w:sz w:val="28"/>
          <w:szCs w:val="28"/>
        </w:rPr>
        <w:t>после дня</w:t>
      </w:r>
      <w:r w:rsidRPr="001775CF">
        <w:rPr>
          <w:rFonts w:ascii="Times New Roman" w:eastAsia="A" w:hAnsi="Times New Roman" w:cs="Times New Roman"/>
          <w:color w:val="000000"/>
          <w:sz w:val="28"/>
          <w:szCs w:val="28"/>
        </w:rPr>
        <w:t xml:space="preserve"> его официального опубликования.  </w:t>
      </w:r>
    </w:p>
    <w:p w:rsidR="007C093D" w:rsidRDefault="007C093D" w:rsidP="007C093D">
      <w:pPr>
        <w:jc w:val="both"/>
        <w:rPr>
          <w:rFonts w:ascii="Times New Roman" w:eastAsia="A" w:hAnsi="Times New Roman" w:cs="Times New Roman"/>
          <w:color w:val="000000"/>
          <w:sz w:val="28"/>
          <w:szCs w:val="28"/>
        </w:rPr>
      </w:pPr>
    </w:p>
    <w:p w:rsidR="00FB03B1" w:rsidRPr="00623B07" w:rsidRDefault="00FB03B1" w:rsidP="007C093D">
      <w:pPr>
        <w:jc w:val="both"/>
        <w:rPr>
          <w:rFonts w:ascii="Times New Roman" w:eastAsia="A" w:hAnsi="Times New Roman" w:cs="Times New Roman"/>
          <w:color w:val="000000"/>
          <w:sz w:val="28"/>
          <w:szCs w:val="28"/>
        </w:rPr>
      </w:pPr>
    </w:p>
    <w:p w:rsidR="000743BF" w:rsidRDefault="007C093D" w:rsidP="007C093D">
      <w:pPr>
        <w:jc w:val="both"/>
        <w:rPr>
          <w:rFonts w:ascii="Times New Roman" w:eastAsia="A" w:hAnsi="Times New Roman" w:cs="Times New Roman"/>
          <w:color w:val="000000"/>
          <w:sz w:val="28"/>
          <w:szCs w:val="28"/>
        </w:rPr>
      </w:pPr>
      <w:r w:rsidRPr="000B6C55">
        <w:rPr>
          <w:rFonts w:ascii="Times New Roman" w:eastAsia="A" w:hAnsi="Times New Roman" w:cs="Times New Roman"/>
          <w:color w:val="000000"/>
          <w:sz w:val="28"/>
          <w:szCs w:val="28"/>
        </w:rPr>
        <w:t>Глава</w:t>
      </w:r>
      <w:r w:rsidR="000743BF">
        <w:rPr>
          <w:rFonts w:ascii="Times New Roman" w:eastAsia="A" w:hAnsi="Times New Roman" w:cs="Times New Roman"/>
          <w:color w:val="000000"/>
          <w:sz w:val="28"/>
          <w:szCs w:val="28"/>
        </w:rPr>
        <w:t xml:space="preserve"> администрации </w:t>
      </w:r>
    </w:p>
    <w:p w:rsidR="007C093D" w:rsidRDefault="007C093D" w:rsidP="007C093D">
      <w:pPr>
        <w:jc w:val="both"/>
        <w:rPr>
          <w:rFonts w:ascii="Times New Roman" w:hAnsi="Times New Roman"/>
          <w:sz w:val="28"/>
          <w:szCs w:val="28"/>
        </w:rPr>
      </w:pPr>
      <w:r w:rsidRPr="000B6C55">
        <w:rPr>
          <w:rFonts w:ascii="Times New Roman" w:eastAsia="A" w:hAnsi="Times New Roman" w:cs="Times New Roman"/>
          <w:color w:val="000000"/>
          <w:sz w:val="28"/>
          <w:szCs w:val="28"/>
        </w:rPr>
        <w:t>сельского поселения</w:t>
      </w:r>
      <w:r w:rsidRPr="000B6C55">
        <w:rPr>
          <w:rFonts w:ascii="Times New Roman" w:eastAsia="A" w:hAnsi="Times New Roman" w:cs="Times New Roman"/>
          <w:color w:val="000000"/>
          <w:sz w:val="28"/>
          <w:szCs w:val="28"/>
        </w:rPr>
        <w:tab/>
      </w:r>
      <w:r w:rsidRPr="000B6C55">
        <w:rPr>
          <w:rFonts w:ascii="Times New Roman" w:eastAsia="A" w:hAnsi="Times New Roman" w:cs="Times New Roman"/>
          <w:color w:val="000000"/>
          <w:sz w:val="28"/>
          <w:szCs w:val="28"/>
        </w:rPr>
        <w:tab/>
      </w:r>
      <w:r w:rsidRPr="000B6C55">
        <w:rPr>
          <w:rFonts w:ascii="Times New Roman" w:eastAsia="A" w:hAnsi="Times New Roman" w:cs="Times New Roman"/>
          <w:color w:val="000000"/>
          <w:sz w:val="28"/>
          <w:szCs w:val="28"/>
        </w:rPr>
        <w:tab/>
      </w:r>
      <w:r w:rsidR="000743BF">
        <w:rPr>
          <w:rFonts w:ascii="Times New Roman" w:eastAsia="A" w:hAnsi="Times New Roman" w:cs="Times New Roman"/>
          <w:color w:val="000000"/>
          <w:sz w:val="28"/>
          <w:szCs w:val="28"/>
        </w:rPr>
        <w:t xml:space="preserve">                                              </w:t>
      </w:r>
      <w:r w:rsidRPr="000B6C55">
        <w:rPr>
          <w:rFonts w:ascii="Times New Roman" w:eastAsia="A" w:hAnsi="Times New Roman" w:cs="Times New Roman"/>
          <w:color w:val="000000"/>
          <w:sz w:val="28"/>
          <w:szCs w:val="28"/>
        </w:rPr>
        <w:t>А.П. Пермин</w:t>
      </w:r>
    </w:p>
    <w:p w:rsidR="007C093D" w:rsidRDefault="007C093D" w:rsidP="007C093D">
      <w:pPr>
        <w:ind w:left="5400"/>
        <w:jc w:val="both"/>
        <w:rPr>
          <w:rFonts w:ascii="Times New Roman" w:hAnsi="Times New Roman"/>
          <w:sz w:val="28"/>
          <w:szCs w:val="28"/>
        </w:rPr>
      </w:pPr>
    </w:p>
    <w:sectPr w:rsidR="007C093D" w:rsidSect="00FB03B1">
      <w:headerReference w:type="even" r:id="rId22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41A" w:rsidRDefault="00EC741A" w:rsidP="005D53F7">
      <w:r>
        <w:separator/>
      </w:r>
    </w:p>
  </w:endnote>
  <w:endnote w:type="continuationSeparator" w:id="1">
    <w:p w:rsidR="00EC741A" w:rsidRDefault="00EC741A" w:rsidP="005D5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41A" w:rsidRDefault="00EC741A" w:rsidP="005D53F7">
      <w:r>
        <w:separator/>
      </w:r>
    </w:p>
  </w:footnote>
  <w:footnote w:type="continuationSeparator" w:id="1">
    <w:p w:rsidR="00EC741A" w:rsidRDefault="00EC741A" w:rsidP="005D53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B82" w:rsidRDefault="00125E03" w:rsidP="00CA5B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08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5B82" w:rsidRDefault="00CA5B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93D"/>
    <w:rsid w:val="0000135C"/>
    <w:rsid w:val="00013363"/>
    <w:rsid w:val="00016481"/>
    <w:rsid w:val="000743BF"/>
    <w:rsid w:val="000B37C7"/>
    <w:rsid w:val="00100883"/>
    <w:rsid w:val="00105CE3"/>
    <w:rsid w:val="00125E03"/>
    <w:rsid w:val="00190745"/>
    <w:rsid w:val="00241C77"/>
    <w:rsid w:val="00395F98"/>
    <w:rsid w:val="003D30DF"/>
    <w:rsid w:val="00433E1C"/>
    <w:rsid w:val="00491649"/>
    <w:rsid w:val="004D039D"/>
    <w:rsid w:val="004D2CE2"/>
    <w:rsid w:val="005D53F7"/>
    <w:rsid w:val="006124DA"/>
    <w:rsid w:val="00637443"/>
    <w:rsid w:val="006431C2"/>
    <w:rsid w:val="00680913"/>
    <w:rsid w:val="00683BAA"/>
    <w:rsid w:val="006C2950"/>
    <w:rsid w:val="006D17BC"/>
    <w:rsid w:val="006E38C3"/>
    <w:rsid w:val="00735981"/>
    <w:rsid w:val="007829D7"/>
    <w:rsid w:val="00793C9D"/>
    <w:rsid w:val="00797AC8"/>
    <w:rsid w:val="007C093D"/>
    <w:rsid w:val="007E3888"/>
    <w:rsid w:val="00807887"/>
    <w:rsid w:val="0082543A"/>
    <w:rsid w:val="00896F56"/>
    <w:rsid w:val="009818E4"/>
    <w:rsid w:val="009A7761"/>
    <w:rsid w:val="009F0E9A"/>
    <w:rsid w:val="009F5F00"/>
    <w:rsid w:val="00A153B7"/>
    <w:rsid w:val="00A3672D"/>
    <w:rsid w:val="00AA1113"/>
    <w:rsid w:val="00AB3AFB"/>
    <w:rsid w:val="00AB549D"/>
    <w:rsid w:val="00AB6915"/>
    <w:rsid w:val="00B70ADB"/>
    <w:rsid w:val="00B8658E"/>
    <w:rsid w:val="00B9437A"/>
    <w:rsid w:val="00B97042"/>
    <w:rsid w:val="00BD47FD"/>
    <w:rsid w:val="00C012F2"/>
    <w:rsid w:val="00C30894"/>
    <w:rsid w:val="00C9084B"/>
    <w:rsid w:val="00C9314D"/>
    <w:rsid w:val="00CA5B82"/>
    <w:rsid w:val="00D16F4A"/>
    <w:rsid w:val="00D52B02"/>
    <w:rsid w:val="00D916B5"/>
    <w:rsid w:val="00DD7A0C"/>
    <w:rsid w:val="00E43B35"/>
    <w:rsid w:val="00E74A50"/>
    <w:rsid w:val="00EC741A"/>
    <w:rsid w:val="00F00EA2"/>
    <w:rsid w:val="00FA7C2A"/>
    <w:rsid w:val="00FB03B1"/>
    <w:rsid w:val="00FB76CC"/>
    <w:rsid w:val="00FC0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3D"/>
    <w:pPr>
      <w:spacing w:after="0" w:line="240" w:lineRule="auto"/>
    </w:pPr>
    <w:rPr>
      <w:rFonts w:ascii="R" w:eastAsia="Times New Roman" w:hAnsi="R" w:cs="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093D"/>
    <w:pPr>
      <w:keepNext/>
      <w:widowControl w:val="0"/>
      <w:jc w:val="center"/>
      <w:outlineLvl w:val="0"/>
    </w:pPr>
    <w:rPr>
      <w:rFonts w:ascii="Times NR Cyr MT" w:hAnsi="Times NR Cyr MT" w:cs="Times New Roman"/>
      <w:b/>
      <w:snapToGrid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7C093D"/>
    <w:pPr>
      <w:keepNext/>
      <w:widowControl w:val="0"/>
      <w:jc w:val="center"/>
      <w:outlineLvl w:val="1"/>
    </w:pPr>
    <w:rPr>
      <w:rFonts w:ascii="Times New Roman" w:hAnsi="Times New Roman" w:cs="Times New Roman"/>
      <w:b/>
      <w:snapToGrid w:val="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093D"/>
    <w:rPr>
      <w:rFonts w:ascii="Times NR Cyr MT" w:eastAsia="Times New Roman" w:hAnsi="Times NR Cyr MT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C093D"/>
    <w:rPr>
      <w:rFonts w:ascii="Times New Roman" w:eastAsia="Times New Roman" w:hAnsi="Times New Roman" w:cs="Times New Roman"/>
      <w:b/>
      <w:snapToGrid w:val="0"/>
      <w:sz w:val="36"/>
      <w:szCs w:val="20"/>
      <w:lang w:eastAsia="ru-RU"/>
    </w:rPr>
  </w:style>
  <w:style w:type="paragraph" w:customStyle="1" w:styleId="Heading">
    <w:name w:val="Heading"/>
    <w:uiPriority w:val="99"/>
    <w:rsid w:val="007C09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header"/>
    <w:basedOn w:val="a"/>
    <w:link w:val="a4"/>
    <w:rsid w:val="007C09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093D"/>
    <w:rPr>
      <w:rFonts w:ascii="R" w:eastAsia="Times New Roman" w:hAnsi="R" w:cs="R"/>
      <w:sz w:val="24"/>
      <w:szCs w:val="24"/>
      <w:lang w:eastAsia="ru-RU"/>
    </w:rPr>
  </w:style>
  <w:style w:type="character" w:styleId="a5">
    <w:name w:val="page number"/>
    <w:basedOn w:val="a0"/>
    <w:rsid w:val="007C093D"/>
  </w:style>
  <w:style w:type="paragraph" w:styleId="a6">
    <w:name w:val="footer"/>
    <w:basedOn w:val="a"/>
    <w:link w:val="a7"/>
    <w:uiPriority w:val="99"/>
    <w:unhideWhenUsed/>
    <w:rsid w:val="006124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24DA"/>
    <w:rPr>
      <w:rFonts w:ascii="R" w:eastAsia="Times New Roman" w:hAnsi="R" w:cs="R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7C2A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7C2A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FA7C2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b">
    <w:name w:val="Hyperlink"/>
    <w:basedOn w:val="a0"/>
    <w:uiPriority w:val="99"/>
    <w:semiHidden/>
    <w:unhideWhenUsed/>
    <w:rsid w:val="00FA7C2A"/>
    <w:rPr>
      <w:color w:val="0000FF"/>
      <w:u w:val="single"/>
    </w:rPr>
  </w:style>
  <w:style w:type="paragraph" w:customStyle="1" w:styleId="no-indent">
    <w:name w:val="no-indent"/>
    <w:basedOn w:val="a"/>
    <w:rsid w:val="00FA7C2A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15655/f78971817008842d9888552355286064a5d6363c/" TargetMode="External"/><Relationship Id="rId13" Type="http://schemas.openxmlformats.org/officeDocument/2006/relationships/hyperlink" Target="https://www.consultant.ru/document/cons_doc_LAW_66530/f38414963ae59427ec8be2bc300dca5f050524a6/" TargetMode="External"/><Relationship Id="rId18" Type="http://schemas.openxmlformats.org/officeDocument/2006/relationships/hyperlink" Target="https://www.consultant.ru/document/cons_doc_LAW_197264/cdd56c0eaf1c125fff22ee90b0ffa1793d483537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onsultant.ru/document/cons_doc_LAW_200401/b004fed0b70d0f223e4a81f8ad6cd92af90a7e3b/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s://www.consultant.ru/document/cons_doc_LAW_358749/67d473120e2e3f8c8a2be9505d11aa6ddbe0a5ff/" TargetMode="External"/><Relationship Id="rId17" Type="http://schemas.openxmlformats.org/officeDocument/2006/relationships/hyperlink" Target="https://www.consultant.ru/document/cons_doc_LAW_66530/f38414963ae59427ec8be2bc300dca5f050524a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onsultant.ru/document/cons_doc_LAW_148481/ad890e68b83c920baeae9bb9fdc9b94feb1af0ad/" TargetMode="External"/><Relationship Id="rId20" Type="http://schemas.openxmlformats.org/officeDocument/2006/relationships/hyperlink" Target="https://www.consultant.ru/document/cons_doc_LAW_433468/d0fe25e9eec7e98d807da6114b709867b861c07b/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s://www.consultant.ru/document/cons_doc_LAW_430621/b0bc8a27e8a04c890f2f9c995f4c966a8894470e/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onsultant.ru/document/cons_doc_LAW_66530/f38414963ae59427ec8be2bc300dca5f050524a6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onsultant.ru/document/cons_doc_LAW_66530/f38414963ae59427ec8be2bc300dca5f050524a6/" TargetMode="External"/><Relationship Id="rId19" Type="http://schemas.openxmlformats.org/officeDocument/2006/relationships/hyperlink" Target="https://www.consultant.ru/document/cons_doc_LAW_66530/f38414963ae59427ec8be2bc300dca5f050524a6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onsultant.ru/document/cons_doc_LAW_286514/409c65f5ef2a022873a17dfc971fa33e4c80c716/" TargetMode="External"/><Relationship Id="rId14" Type="http://schemas.openxmlformats.org/officeDocument/2006/relationships/hyperlink" Target="https://www.consultant.ru/document/cons_doc_LAW_354469/5bdc78bf7e3015a0ea0c0ea5bef708a6c79e2f0a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2022-01-25T06:08:00Z</cp:lastPrinted>
  <dcterms:created xsi:type="dcterms:W3CDTF">2018-07-26T01:34:00Z</dcterms:created>
  <dcterms:modified xsi:type="dcterms:W3CDTF">2022-12-20T00:07:00Z</dcterms:modified>
</cp:coreProperties>
</file>