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74750F">
        <w:rPr>
          <w:b/>
          <w:sz w:val="56"/>
          <w:szCs w:val="56"/>
        </w:rPr>
        <w:t>6</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74750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17</w:t>
      </w:r>
      <w:r w:rsidR="00943EB8">
        <w:rPr>
          <w:b/>
          <w:sz w:val="56"/>
          <w:szCs w:val="56"/>
        </w:rPr>
        <w:t xml:space="preserve"> апрел</w:t>
      </w:r>
      <w:r w:rsidR="00EB6BA8">
        <w:rPr>
          <w:b/>
          <w:sz w:val="56"/>
          <w:szCs w:val="56"/>
        </w:rPr>
        <w:t>я</w:t>
      </w:r>
      <w:r w:rsidR="00205142">
        <w:rPr>
          <w:b/>
          <w:sz w:val="56"/>
          <w:szCs w:val="56"/>
        </w:rPr>
        <w:t xml:space="preserve"> 2023</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B72BA" w:rsidRPr="0074750F" w:rsidRDefault="00F4057F" w:rsidP="000B72BA">
            <w:pPr>
              <w:keepNext/>
              <w:keepLines/>
              <w:jc w:val="both"/>
              <w:outlineLvl w:val="0"/>
              <w:rPr>
                <w:sz w:val="24"/>
                <w:szCs w:val="24"/>
              </w:rPr>
            </w:pPr>
            <w:r>
              <w:rPr>
                <w:color w:val="000000"/>
                <w:sz w:val="24"/>
                <w:szCs w:val="24"/>
              </w:rPr>
              <w:t xml:space="preserve">          1</w:t>
            </w:r>
            <w:r w:rsidR="00686E0B" w:rsidRPr="00556331">
              <w:rPr>
                <w:color w:val="000000"/>
                <w:sz w:val="24"/>
                <w:szCs w:val="24"/>
              </w:rPr>
              <w:t xml:space="preserve">. </w:t>
            </w:r>
            <w:r w:rsidR="00775026">
              <w:rPr>
                <w:color w:val="000000"/>
                <w:sz w:val="24"/>
                <w:szCs w:val="24"/>
              </w:rPr>
              <w:t>Решение Собрания депутатов</w:t>
            </w:r>
            <w:r w:rsidR="00686E0B" w:rsidRPr="00556331">
              <w:rPr>
                <w:color w:val="000000"/>
                <w:sz w:val="24"/>
                <w:szCs w:val="24"/>
              </w:rPr>
              <w:t xml:space="preserve"> от </w:t>
            </w:r>
            <w:r w:rsidR="000B72BA">
              <w:rPr>
                <w:color w:val="000000"/>
                <w:sz w:val="24"/>
                <w:szCs w:val="24"/>
              </w:rPr>
              <w:t>1</w:t>
            </w:r>
            <w:r w:rsidR="00084F7F">
              <w:rPr>
                <w:color w:val="000000"/>
                <w:sz w:val="24"/>
                <w:szCs w:val="24"/>
              </w:rPr>
              <w:t>3</w:t>
            </w:r>
            <w:r w:rsidR="00686E0B" w:rsidRPr="00556331">
              <w:rPr>
                <w:color w:val="000000"/>
                <w:sz w:val="24"/>
                <w:szCs w:val="24"/>
              </w:rPr>
              <w:t>.0</w:t>
            </w:r>
            <w:r w:rsidR="00084F7F">
              <w:rPr>
                <w:color w:val="000000"/>
                <w:sz w:val="24"/>
                <w:szCs w:val="24"/>
              </w:rPr>
              <w:t>4</w:t>
            </w:r>
            <w:r>
              <w:rPr>
                <w:color w:val="000000"/>
                <w:sz w:val="24"/>
                <w:szCs w:val="24"/>
              </w:rPr>
              <w:t>.2023</w:t>
            </w:r>
            <w:r w:rsidR="00686E0B" w:rsidRPr="00556331">
              <w:rPr>
                <w:color w:val="000000"/>
                <w:sz w:val="24"/>
                <w:szCs w:val="24"/>
              </w:rPr>
              <w:t xml:space="preserve"> № </w:t>
            </w:r>
            <w:r w:rsidR="000B72BA">
              <w:rPr>
                <w:color w:val="000000"/>
                <w:sz w:val="24"/>
                <w:szCs w:val="24"/>
              </w:rPr>
              <w:t>231</w:t>
            </w:r>
            <w:r w:rsidR="00686E0B" w:rsidRPr="00556331">
              <w:rPr>
                <w:color w:val="000000"/>
                <w:sz w:val="24"/>
                <w:szCs w:val="24"/>
              </w:rPr>
              <w:t xml:space="preserve"> </w:t>
            </w:r>
            <w:r w:rsidR="00556331">
              <w:rPr>
                <w:color w:val="000000"/>
                <w:sz w:val="24"/>
                <w:szCs w:val="24"/>
              </w:rPr>
              <w:t>«</w:t>
            </w:r>
            <w:r w:rsidR="000B72BA" w:rsidRPr="0074750F">
              <w:rPr>
                <w:color w:val="000000"/>
                <w:sz w:val="24"/>
                <w:szCs w:val="24"/>
              </w:rPr>
              <w:t>Об утверждении Положения о</w:t>
            </w:r>
            <w:r w:rsidR="000B72BA" w:rsidRPr="0074750F">
              <w:rPr>
                <w:sz w:val="24"/>
                <w:szCs w:val="24"/>
              </w:rPr>
              <w:t xml:space="preserve"> старостах населенных пунктов муниципального образования «</w:t>
            </w:r>
            <w:proofErr w:type="spellStart"/>
            <w:r w:rsidR="000B72BA" w:rsidRPr="0074750F">
              <w:rPr>
                <w:sz w:val="24"/>
                <w:szCs w:val="24"/>
              </w:rPr>
              <w:t>Полевское</w:t>
            </w:r>
            <w:proofErr w:type="spellEnd"/>
            <w:r w:rsidR="000B72BA" w:rsidRPr="0074750F">
              <w:rPr>
                <w:sz w:val="24"/>
                <w:szCs w:val="24"/>
              </w:rPr>
              <w:t xml:space="preserve"> сельское поселение» Октябрьского муниципального района Еврейской автономной области</w:t>
            </w:r>
            <w:r w:rsidR="000B72BA">
              <w:rPr>
                <w:sz w:val="24"/>
                <w:szCs w:val="24"/>
              </w:rPr>
              <w:t>»</w:t>
            </w:r>
          </w:p>
          <w:p w:rsidR="00686E0B" w:rsidRDefault="00686E0B" w:rsidP="00FD4A3C">
            <w:pPr>
              <w:pStyle w:val="a4"/>
              <w:jc w:val="both"/>
              <w:rPr>
                <w:b/>
                <w:color w:val="000000"/>
                <w:sz w:val="24"/>
                <w:szCs w:val="24"/>
              </w:rPr>
            </w:pPr>
          </w:p>
        </w:tc>
      </w:tr>
      <w:tr w:rsidR="000B72BA"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B72BA" w:rsidRPr="0074750F" w:rsidRDefault="000B72BA" w:rsidP="000B72BA">
            <w:pPr>
              <w:tabs>
                <w:tab w:val="left" w:pos="960"/>
              </w:tabs>
              <w:jc w:val="both"/>
              <w:rPr>
                <w:sz w:val="24"/>
                <w:szCs w:val="24"/>
              </w:rPr>
            </w:pPr>
            <w:r>
              <w:rPr>
                <w:color w:val="000000"/>
                <w:sz w:val="24"/>
                <w:szCs w:val="24"/>
              </w:rPr>
              <w:t xml:space="preserve">          3</w:t>
            </w:r>
            <w:r w:rsidRPr="00556331">
              <w:rPr>
                <w:color w:val="000000"/>
                <w:sz w:val="24"/>
                <w:szCs w:val="24"/>
              </w:rPr>
              <w:t xml:space="preserve">. </w:t>
            </w:r>
            <w:r>
              <w:rPr>
                <w:color w:val="000000"/>
                <w:sz w:val="24"/>
                <w:szCs w:val="24"/>
              </w:rPr>
              <w:t>Решение Собрания депутатов</w:t>
            </w:r>
            <w:r w:rsidRPr="00556331">
              <w:rPr>
                <w:color w:val="000000"/>
                <w:sz w:val="24"/>
                <w:szCs w:val="24"/>
              </w:rPr>
              <w:t xml:space="preserve"> от </w:t>
            </w:r>
            <w:r>
              <w:rPr>
                <w:color w:val="000000"/>
                <w:sz w:val="24"/>
                <w:szCs w:val="24"/>
              </w:rPr>
              <w:t>13</w:t>
            </w:r>
            <w:r w:rsidRPr="00556331">
              <w:rPr>
                <w:color w:val="000000"/>
                <w:sz w:val="24"/>
                <w:szCs w:val="24"/>
              </w:rPr>
              <w:t>.0</w:t>
            </w:r>
            <w:r>
              <w:rPr>
                <w:color w:val="000000"/>
                <w:sz w:val="24"/>
                <w:szCs w:val="24"/>
              </w:rPr>
              <w:t>4.2023</w:t>
            </w:r>
            <w:r w:rsidRPr="00556331">
              <w:rPr>
                <w:color w:val="000000"/>
                <w:sz w:val="24"/>
                <w:szCs w:val="24"/>
              </w:rPr>
              <w:t xml:space="preserve"> № </w:t>
            </w:r>
            <w:r>
              <w:rPr>
                <w:color w:val="000000"/>
                <w:sz w:val="24"/>
                <w:szCs w:val="24"/>
              </w:rPr>
              <w:t>232 «</w:t>
            </w:r>
            <w:r w:rsidRPr="0074750F">
              <w:rPr>
                <w:sz w:val="24"/>
                <w:szCs w:val="24"/>
              </w:rPr>
              <w:t>О внесении изменений в решение Собрания депутатов Полевского сельского поселения от 29.12.2022 № 213 «О бюджете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Октябрьского муниципального района Еврейской автономной области на 2023 год и плановый период 2024 и 2025 годов» </w:t>
            </w:r>
          </w:p>
          <w:p w:rsidR="000B72BA" w:rsidRDefault="000B72BA" w:rsidP="000B72BA">
            <w:pPr>
              <w:keepNext/>
              <w:keepLines/>
              <w:jc w:val="both"/>
              <w:outlineLvl w:val="0"/>
              <w:rPr>
                <w:color w:val="000000"/>
                <w:sz w:val="24"/>
                <w:szCs w:val="24"/>
              </w:rPr>
            </w:pPr>
          </w:p>
        </w:tc>
      </w:tr>
      <w:tr w:rsidR="000B72BA"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B72BA" w:rsidRPr="00FD4A3C" w:rsidRDefault="000B72BA" w:rsidP="000B72BA">
            <w:pPr>
              <w:jc w:val="both"/>
              <w:rPr>
                <w:sz w:val="24"/>
                <w:szCs w:val="24"/>
              </w:rPr>
            </w:pPr>
            <w:r>
              <w:rPr>
                <w:color w:val="000000"/>
                <w:sz w:val="24"/>
                <w:szCs w:val="24"/>
              </w:rPr>
              <w:t xml:space="preserve">          4</w:t>
            </w:r>
            <w:r w:rsidRPr="00556331">
              <w:rPr>
                <w:color w:val="000000"/>
                <w:sz w:val="24"/>
                <w:szCs w:val="24"/>
              </w:rPr>
              <w:t xml:space="preserve">. </w:t>
            </w:r>
            <w:r>
              <w:rPr>
                <w:color w:val="000000"/>
                <w:sz w:val="24"/>
                <w:szCs w:val="24"/>
              </w:rPr>
              <w:t>Решение Собрания депутатов</w:t>
            </w:r>
            <w:r w:rsidRPr="00556331">
              <w:rPr>
                <w:color w:val="000000"/>
                <w:sz w:val="24"/>
                <w:szCs w:val="24"/>
              </w:rPr>
              <w:t xml:space="preserve"> от </w:t>
            </w:r>
            <w:r>
              <w:rPr>
                <w:color w:val="000000"/>
                <w:sz w:val="24"/>
                <w:szCs w:val="24"/>
              </w:rPr>
              <w:t>13</w:t>
            </w:r>
            <w:r w:rsidRPr="00556331">
              <w:rPr>
                <w:color w:val="000000"/>
                <w:sz w:val="24"/>
                <w:szCs w:val="24"/>
              </w:rPr>
              <w:t>.0</w:t>
            </w:r>
            <w:r>
              <w:rPr>
                <w:color w:val="000000"/>
                <w:sz w:val="24"/>
                <w:szCs w:val="24"/>
              </w:rPr>
              <w:t>4.2023</w:t>
            </w:r>
            <w:r w:rsidRPr="00556331">
              <w:rPr>
                <w:color w:val="000000"/>
                <w:sz w:val="24"/>
                <w:szCs w:val="24"/>
              </w:rPr>
              <w:t xml:space="preserve"> № </w:t>
            </w:r>
            <w:r>
              <w:rPr>
                <w:color w:val="000000"/>
                <w:sz w:val="24"/>
                <w:szCs w:val="24"/>
              </w:rPr>
              <w:t>233 «</w:t>
            </w:r>
            <w:r w:rsidRPr="00FD4A3C">
              <w:rPr>
                <w:sz w:val="24"/>
                <w:szCs w:val="24"/>
              </w:rPr>
              <w:t>Об утверждении отчета об исполнении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Октябрьского  муниципального района Еврейской автономной области  за 2022 год</w:t>
            </w:r>
          </w:p>
          <w:p w:rsidR="000B72BA" w:rsidRDefault="000B72BA" w:rsidP="000B72BA">
            <w:pPr>
              <w:keepNext/>
              <w:keepLines/>
              <w:jc w:val="both"/>
              <w:outlineLvl w:val="0"/>
              <w:rPr>
                <w:color w:val="000000"/>
                <w:sz w:val="24"/>
                <w:szCs w:val="24"/>
              </w:rPr>
            </w:pPr>
          </w:p>
        </w:tc>
      </w:tr>
      <w:tr w:rsidR="000B72BA"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B72BA" w:rsidRPr="000B72BA" w:rsidRDefault="000B72BA" w:rsidP="000B72BA">
            <w:pPr>
              <w:pStyle w:val="ConsPlusNormal"/>
              <w:jc w:val="both"/>
              <w:rPr>
                <w:rFonts w:ascii="Times New Roman" w:hAnsi="Times New Roman" w:cs="Times New Roman"/>
                <w:sz w:val="24"/>
                <w:szCs w:val="24"/>
              </w:rPr>
            </w:pPr>
            <w:r w:rsidRPr="000B72BA">
              <w:rPr>
                <w:color w:val="000000"/>
                <w:sz w:val="24"/>
                <w:szCs w:val="24"/>
              </w:rPr>
              <w:t xml:space="preserve"> </w:t>
            </w:r>
            <w:r w:rsidRPr="000B72BA">
              <w:rPr>
                <w:rFonts w:ascii="Times New Roman" w:hAnsi="Times New Roman" w:cs="Times New Roman"/>
                <w:color w:val="000000"/>
                <w:sz w:val="24"/>
                <w:szCs w:val="24"/>
              </w:rPr>
              <w:t>5. Решение Собрания депутатов от 13.04.2023 № 234 «</w:t>
            </w:r>
            <w:r w:rsidRPr="000B72BA">
              <w:rPr>
                <w:rFonts w:ascii="Times New Roman" w:hAnsi="Times New Roman" w:cs="Times New Roman"/>
                <w:sz w:val="24"/>
                <w:szCs w:val="24"/>
              </w:rPr>
              <w:t>О внесении изменений в  решение Собрания депутатов от 23.11.2021 № 157 «Об утверждении Положения о муниципальном контроле в сфере благоустройства на территории Полевского сельского поселения» (в ред. от 01.03.2023 №183)</w:t>
            </w:r>
          </w:p>
          <w:p w:rsidR="000B72BA" w:rsidRPr="000B72BA" w:rsidRDefault="000B72BA" w:rsidP="000B72BA">
            <w:pPr>
              <w:keepNext/>
              <w:keepLines/>
              <w:jc w:val="both"/>
              <w:outlineLvl w:val="0"/>
              <w:rPr>
                <w:color w:val="000000"/>
                <w:sz w:val="24"/>
                <w:szCs w:val="24"/>
              </w:rPr>
            </w:pP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B72BA" w:rsidRPr="000B72BA" w:rsidRDefault="000B72BA" w:rsidP="000B72BA">
            <w:pPr>
              <w:pStyle w:val="Heading"/>
              <w:jc w:val="both"/>
              <w:rPr>
                <w:rFonts w:ascii="Times New Roman" w:hAnsi="Times New Roman" w:cs="Times New Roman"/>
                <w:b w:val="0"/>
                <w:sz w:val="24"/>
                <w:szCs w:val="24"/>
              </w:rPr>
            </w:pPr>
            <w:r w:rsidRPr="000B72BA">
              <w:rPr>
                <w:b w:val="0"/>
                <w:color w:val="000000"/>
                <w:sz w:val="24"/>
                <w:szCs w:val="24"/>
              </w:rPr>
              <w:t xml:space="preserve">          6</w:t>
            </w:r>
            <w:r w:rsidR="00556331" w:rsidRPr="000B72BA">
              <w:rPr>
                <w:rFonts w:ascii="Times New Roman" w:hAnsi="Times New Roman" w:cs="Times New Roman"/>
                <w:b w:val="0"/>
                <w:color w:val="000000"/>
                <w:sz w:val="24"/>
                <w:szCs w:val="24"/>
              </w:rPr>
              <w:t>.  Постановление администрации сельск</w:t>
            </w:r>
            <w:r w:rsidRPr="000B72BA">
              <w:rPr>
                <w:rFonts w:ascii="Times New Roman" w:hAnsi="Times New Roman" w:cs="Times New Roman"/>
                <w:b w:val="0"/>
                <w:color w:val="000000"/>
                <w:sz w:val="24"/>
                <w:szCs w:val="24"/>
              </w:rPr>
              <w:t>ого поселения от 06.04</w:t>
            </w:r>
            <w:r w:rsidR="00084F7F" w:rsidRPr="000B72BA">
              <w:rPr>
                <w:rFonts w:ascii="Times New Roman" w:hAnsi="Times New Roman" w:cs="Times New Roman"/>
                <w:b w:val="0"/>
                <w:color w:val="000000"/>
                <w:sz w:val="24"/>
                <w:szCs w:val="24"/>
              </w:rPr>
              <w:t>.2023 № 3</w:t>
            </w:r>
            <w:r w:rsidRPr="000B72BA">
              <w:rPr>
                <w:rFonts w:ascii="Times New Roman" w:hAnsi="Times New Roman" w:cs="Times New Roman"/>
                <w:b w:val="0"/>
                <w:color w:val="000000"/>
                <w:sz w:val="24"/>
                <w:szCs w:val="24"/>
              </w:rPr>
              <w:t>4</w:t>
            </w:r>
            <w:r w:rsidRPr="000B72BA">
              <w:rPr>
                <w:b w:val="0"/>
                <w:color w:val="000000"/>
                <w:sz w:val="24"/>
                <w:szCs w:val="24"/>
              </w:rPr>
              <w:t xml:space="preserve"> «</w:t>
            </w:r>
            <w:r w:rsidRPr="000B72BA">
              <w:rPr>
                <w:rFonts w:ascii="Times New Roman" w:hAnsi="Times New Roman" w:cs="Times New Roman"/>
                <w:b w:val="0"/>
                <w:color w:val="000000"/>
                <w:sz w:val="24"/>
                <w:szCs w:val="24"/>
              </w:rPr>
              <w:t xml:space="preserve">О внесении изменений в постановление администрации сельского поселения от  </w:t>
            </w:r>
            <w:r w:rsidRPr="000B72BA">
              <w:rPr>
                <w:rFonts w:ascii="Times New Roman" w:eastAsia="A" w:hAnsi="Times New Roman" w:cs="Times New Roman"/>
                <w:b w:val="0"/>
                <w:sz w:val="24"/>
                <w:szCs w:val="24"/>
              </w:rPr>
              <w:t>21.12.2021 № 66</w:t>
            </w:r>
            <w:r w:rsidRPr="000B72BA">
              <w:rPr>
                <w:rFonts w:ascii="Times New Roman" w:hAnsi="Times New Roman" w:cs="Times New Roman"/>
                <w:b w:val="0"/>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556331" w:rsidRPr="000B72BA" w:rsidRDefault="00556331" w:rsidP="000B72BA">
            <w:pPr>
              <w:jc w:val="both"/>
              <w:rPr>
                <w:color w:val="000000"/>
                <w:sz w:val="24"/>
                <w:szCs w:val="24"/>
              </w:rPr>
            </w:pPr>
          </w:p>
        </w:tc>
      </w:tr>
      <w:tr w:rsidR="00F4057F"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B72BA" w:rsidRPr="00FD4A3C" w:rsidRDefault="00F4057F" w:rsidP="000B72BA">
            <w:pPr>
              <w:jc w:val="both"/>
              <w:rPr>
                <w:color w:val="000000"/>
                <w:sz w:val="24"/>
                <w:szCs w:val="24"/>
              </w:rPr>
            </w:pPr>
            <w:r>
              <w:rPr>
                <w:color w:val="000000"/>
                <w:sz w:val="24"/>
                <w:szCs w:val="24"/>
              </w:rPr>
              <w:t xml:space="preserve">          </w:t>
            </w:r>
            <w:r w:rsidR="000B72BA">
              <w:rPr>
                <w:b/>
                <w:color w:val="000000"/>
                <w:sz w:val="24"/>
                <w:szCs w:val="24"/>
              </w:rPr>
              <w:t>7</w:t>
            </w:r>
            <w:r w:rsidRPr="000B72BA">
              <w:rPr>
                <w:color w:val="000000"/>
                <w:sz w:val="24"/>
                <w:szCs w:val="24"/>
              </w:rPr>
              <w:t>. Постановление администрации сельск</w:t>
            </w:r>
            <w:r w:rsidR="000B72BA" w:rsidRPr="000B72BA">
              <w:rPr>
                <w:color w:val="000000"/>
                <w:sz w:val="24"/>
                <w:szCs w:val="24"/>
              </w:rPr>
              <w:t>ого поселения от 10</w:t>
            </w:r>
            <w:r w:rsidR="00084F7F" w:rsidRPr="000B72BA">
              <w:rPr>
                <w:color w:val="000000"/>
                <w:sz w:val="24"/>
                <w:szCs w:val="24"/>
              </w:rPr>
              <w:t>.04.2023 № 3</w:t>
            </w:r>
            <w:r w:rsidR="000B72BA" w:rsidRPr="000B72BA">
              <w:rPr>
                <w:color w:val="000000"/>
                <w:sz w:val="24"/>
                <w:szCs w:val="24"/>
              </w:rPr>
              <w:t>5</w:t>
            </w:r>
            <w:r w:rsidR="000B72BA">
              <w:rPr>
                <w:b/>
                <w:color w:val="000000"/>
                <w:sz w:val="24"/>
                <w:szCs w:val="24"/>
              </w:rPr>
              <w:t xml:space="preserve"> «</w:t>
            </w:r>
            <w:r w:rsidR="000B72BA" w:rsidRPr="00FD4A3C">
              <w:rPr>
                <w:color w:val="000000"/>
                <w:sz w:val="24"/>
                <w:szCs w:val="24"/>
              </w:rPr>
              <w:t xml:space="preserve">О признании </w:t>
            </w:r>
            <w:proofErr w:type="gramStart"/>
            <w:r w:rsidR="000B72BA" w:rsidRPr="00FD4A3C">
              <w:rPr>
                <w:color w:val="000000"/>
                <w:sz w:val="24"/>
                <w:szCs w:val="24"/>
              </w:rPr>
              <w:t>утратившим</w:t>
            </w:r>
            <w:proofErr w:type="gramEnd"/>
            <w:r w:rsidR="000B72BA" w:rsidRPr="00FD4A3C">
              <w:rPr>
                <w:color w:val="000000"/>
                <w:sz w:val="24"/>
                <w:szCs w:val="24"/>
              </w:rPr>
              <w:t xml:space="preserve"> силу постановление администрации  сельского поселения  № 30 от 21.03.2023 « Об  утверждении муниципальной программы «Формирование законопослушного поведения участников дорожного движения на территории муниципального образования «</w:t>
            </w:r>
            <w:proofErr w:type="spellStart"/>
            <w:r w:rsidR="000B72BA" w:rsidRPr="00FD4A3C">
              <w:rPr>
                <w:color w:val="000000"/>
                <w:sz w:val="24"/>
                <w:szCs w:val="24"/>
              </w:rPr>
              <w:t>Полевское</w:t>
            </w:r>
            <w:proofErr w:type="spellEnd"/>
            <w:r w:rsidR="000B72BA" w:rsidRPr="00FD4A3C">
              <w:rPr>
                <w:color w:val="000000"/>
                <w:sz w:val="24"/>
                <w:szCs w:val="24"/>
              </w:rPr>
              <w:t xml:space="preserve"> сельское поселение» на 2023-2025 годы»</w:t>
            </w:r>
          </w:p>
          <w:p w:rsidR="00F4057F" w:rsidRDefault="00F4057F" w:rsidP="000B72BA">
            <w:pPr>
              <w:pStyle w:val="Heading"/>
              <w:jc w:val="both"/>
              <w:rPr>
                <w:color w:val="000000"/>
                <w:sz w:val="24"/>
                <w:szCs w:val="24"/>
              </w:rPr>
            </w:pPr>
          </w:p>
        </w:tc>
      </w:tr>
    </w:tbl>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F4057F">
      <w:pPr>
        <w:widowControl/>
        <w:autoSpaceDE/>
        <w:autoSpaceDN/>
        <w:adjustRightInd/>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084F7F" w:rsidRDefault="00084F7F" w:rsidP="00F4057F">
      <w:pPr>
        <w:widowControl/>
        <w:autoSpaceDE/>
        <w:autoSpaceDN/>
        <w:adjustRightInd/>
        <w:rPr>
          <w:sz w:val="24"/>
          <w:szCs w:val="24"/>
        </w:rPr>
      </w:pPr>
    </w:p>
    <w:p w:rsidR="000B72BA" w:rsidRDefault="000B72BA" w:rsidP="00F4057F">
      <w:pPr>
        <w:widowControl/>
        <w:autoSpaceDE/>
        <w:autoSpaceDN/>
        <w:adjustRightInd/>
        <w:rPr>
          <w:sz w:val="24"/>
          <w:szCs w:val="24"/>
        </w:rPr>
      </w:pPr>
    </w:p>
    <w:p w:rsidR="00084F7F" w:rsidRDefault="00084F7F" w:rsidP="000B72BA">
      <w:pPr>
        <w:widowControl/>
        <w:tabs>
          <w:tab w:val="left" w:pos="2760"/>
        </w:tabs>
        <w:autoSpaceDE/>
        <w:autoSpaceDN/>
        <w:adjustRightInd/>
        <w:rPr>
          <w:sz w:val="24"/>
          <w:szCs w:val="24"/>
        </w:rPr>
      </w:pPr>
    </w:p>
    <w:p w:rsidR="000B72BA" w:rsidRDefault="000B72BA" w:rsidP="000B72BA">
      <w:pPr>
        <w:widowControl/>
        <w:tabs>
          <w:tab w:val="left" w:pos="2760"/>
        </w:tabs>
        <w:autoSpaceDE/>
        <w:autoSpaceDN/>
        <w:adjustRightInd/>
        <w:rPr>
          <w:sz w:val="24"/>
          <w:szCs w:val="24"/>
        </w:rPr>
      </w:pPr>
    </w:p>
    <w:p w:rsidR="00F4057F" w:rsidRDefault="00F4057F" w:rsidP="00084F7F">
      <w:pPr>
        <w:widowControl/>
        <w:autoSpaceDE/>
        <w:autoSpaceDN/>
        <w:adjustRightInd/>
        <w:rPr>
          <w:sz w:val="24"/>
          <w:szCs w:val="24"/>
        </w:rPr>
      </w:pPr>
    </w:p>
    <w:p w:rsidR="00F4057F" w:rsidRDefault="00F4057F" w:rsidP="00084F7F">
      <w:pPr>
        <w:widowControl/>
        <w:autoSpaceDE/>
        <w:autoSpaceDN/>
        <w:adjustRightInd/>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4F4B3B" w:rsidRPr="0074750F" w:rsidRDefault="004F4B3B" w:rsidP="004F4B3B">
      <w:pPr>
        <w:pStyle w:val="af3"/>
        <w:rPr>
          <w:sz w:val="24"/>
        </w:rPr>
      </w:pPr>
      <w:r w:rsidRPr="0074750F">
        <w:rPr>
          <w:sz w:val="24"/>
        </w:rPr>
        <w:lastRenderedPageBreak/>
        <w:t>Муниципальное образование «</w:t>
      </w:r>
      <w:proofErr w:type="spellStart"/>
      <w:r w:rsidRPr="0074750F">
        <w:rPr>
          <w:sz w:val="24"/>
        </w:rPr>
        <w:t>Полевское</w:t>
      </w:r>
      <w:proofErr w:type="spellEnd"/>
      <w:r w:rsidRPr="0074750F">
        <w:rPr>
          <w:sz w:val="24"/>
        </w:rPr>
        <w:t xml:space="preserve">  сельское поселение»</w:t>
      </w:r>
    </w:p>
    <w:p w:rsidR="004F4B3B" w:rsidRPr="0074750F" w:rsidRDefault="004F4B3B" w:rsidP="004F4B3B">
      <w:pPr>
        <w:jc w:val="center"/>
        <w:rPr>
          <w:sz w:val="24"/>
          <w:szCs w:val="24"/>
        </w:rPr>
      </w:pPr>
      <w:r w:rsidRPr="0074750F">
        <w:rPr>
          <w:sz w:val="24"/>
          <w:szCs w:val="24"/>
        </w:rPr>
        <w:t xml:space="preserve">Октябрьского муниципального района </w:t>
      </w:r>
    </w:p>
    <w:p w:rsidR="004F4B3B" w:rsidRPr="0074750F" w:rsidRDefault="004F4B3B" w:rsidP="004F4B3B">
      <w:pPr>
        <w:jc w:val="center"/>
        <w:rPr>
          <w:sz w:val="24"/>
          <w:szCs w:val="24"/>
        </w:rPr>
      </w:pPr>
      <w:r w:rsidRPr="0074750F">
        <w:rPr>
          <w:sz w:val="24"/>
          <w:szCs w:val="24"/>
        </w:rPr>
        <w:t>Еврейской автономной области</w:t>
      </w:r>
    </w:p>
    <w:p w:rsidR="004F4B3B" w:rsidRPr="0074750F" w:rsidRDefault="004F4B3B" w:rsidP="004F4B3B">
      <w:pPr>
        <w:jc w:val="center"/>
        <w:rPr>
          <w:sz w:val="24"/>
          <w:szCs w:val="24"/>
        </w:rPr>
      </w:pPr>
    </w:p>
    <w:p w:rsidR="004F4B3B" w:rsidRPr="0074750F" w:rsidRDefault="004F4B3B" w:rsidP="004F4B3B">
      <w:pPr>
        <w:jc w:val="center"/>
        <w:rPr>
          <w:sz w:val="24"/>
          <w:szCs w:val="24"/>
        </w:rPr>
      </w:pPr>
      <w:r w:rsidRPr="0074750F">
        <w:rPr>
          <w:sz w:val="24"/>
          <w:szCs w:val="24"/>
        </w:rPr>
        <w:t>СОБРАНИЕ ДЕПУТАТОВ</w:t>
      </w:r>
    </w:p>
    <w:p w:rsidR="004F4B3B" w:rsidRPr="0074750F" w:rsidRDefault="004F4B3B" w:rsidP="004F4B3B">
      <w:pPr>
        <w:jc w:val="center"/>
        <w:rPr>
          <w:sz w:val="24"/>
          <w:szCs w:val="24"/>
        </w:rPr>
      </w:pPr>
    </w:p>
    <w:p w:rsidR="004F4B3B" w:rsidRPr="0074750F" w:rsidRDefault="004F4B3B" w:rsidP="004F4B3B">
      <w:pPr>
        <w:jc w:val="center"/>
        <w:rPr>
          <w:sz w:val="24"/>
          <w:szCs w:val="24"/>
        </w:rPr>
      </w:pPr>
      <w:r w:rsidRPr="0074750F">
        <w:rPr>
          <w:sz w:val="24"/>
          <w:szCs w:val="24"/>
        </w:rPr>
        <w:t>РЕШЕНИЕ</w:t>
      </w:r>
    </w:p>
    <w:p w:rsidR="004F4B3B" w:rsidRPr="0074750F" w:rsidRDefault="004F4B3B" w:rsidP="004F4B3B">
      <w:pPr>
        <w:jc w:val="both"/>
        <w:rPr>
          <w:sz w:val="24"/>
          <w:szCs w:val="24"/>
        </w:rPr>
      </w:pPr>
      <w:r w:rsidRPr="0074750F">
        <w:rPr>
          <w:sz w:val="24"/>
          <w:szCs w:val="24"/>
        </w:rPr>
        <w:t>13.04.2023                                                                                                        № 231</w:t>
      </w:r>
    </w:p>
    <w:p w:rsidR="004F4B3B" w:rsidRPr="0074750F" w:rsidRDefault="004F4B3B" w:rsidP="004F4B3B">
      <w:pPr>
        <w:pStyle w:val="Heading"/>
        <w:jc w:val="center"/>
        <w:rPr>
          <w:rFonts w:ascii="Times New Roman" w:hAnsi="Times New Roman" w:cs="Times New Roman"/>
          <w:b w:val="0"/>
          <w:sz w:val="24"/>
          <w:szCs w:val="24"/>
        </w:rPr>
      </w:pPr>
      <w:r w:rsidRPr="0074750F">
        <w:rPr>
          <w:rFonts w:ascii="Times New Roman" w:hAnsi="Times New Roman" w:cs="Times New Roman"/>
          <w:b w:val="0"/>
          <w:sz w:val="24"/>
          <w:szCs w:val="24"/>
        </w:rPr>
        <w:t xml:space="preserve">с. Полевое  </w:t>
      </w:r>
    </w:p>
    <w:p w:rsidR="004F4B3B" w:rsidRPr="0074750F" w:rsidRDefault="004F4B3B" w:rsidP="004F4B3B">
      <w:pPr>
        <w:pStyle w:val="Heading"/>
        <w:jc w:val="center"/>
        <w:rPr>
          <w:rStyle w:val="ac"/>
          <w:rFonts w:ascii="Times New Roman" w:hAnsi="Times New Roman"/>
          <w:bCs/>
          <w:sz w:val="24"/>
          <w:szCs w:val="24"/>
        </w:rPr>
      </w:pPr>
    </w:p>
    <w:p w:rsidR="004F4B3B" w:rsidRPr="0074750F" w:rsidRDefault="004F4B3B" w:rsidP="004F4B3B">
      <w:pPr>
        <w:keepNext/>
        <w:keepLines/>
        <w:jc w:val="both"/>
        <w:outlineLvl w:val="0"/>
        <w:rPr>
          <w:bCs/>
          <w:sz w:val="24"/>
          <w:szCs w:val="24"/>
        </w:rPr>
      </w:pPr>
    </w:p>
    <w:p w:rsidR="004F4B3B" w:rsidRPr="0074750F" w:rsidRDefault="004F4B3B" w:rsidP="004F4B3B">
      <w:pPr>
        <w:keepNext/>
        <w:keepLines/>
        <w:jc w:val="both"/>
        <w:outlineLvl w:val="0"/>
        <w:rPr>
          <w:sz w:val="24"/>
          <w:szCs w:val="24"/>
        </w:rPr>
      </w:pPr>
      <w:r w:rsidRPr="0074750F">
        <w:rPr>
          <w:color w:val="000000"/>
          <w:sz w:val="24"/>
          <w:szCs w:val="24"/>
        </w:rPr>
        <w:t>Об утверждении Положения о</w:t>
      </w:r>
      <w:r w:rsidRPr="0074750F">
        <w:rPr>
          <w:sz w:val="24"/>
          <w:szCs w:val="24"/>
        </w:rPr>
        <w:t xml:space="preserve"> старостах населенных пунктов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Октябрьского муниципального района Еврейской автономной области</w:t>
      </w:r>
    </w:p>
    <w:p w:rsidR="004F4B3B" w:rsidRPr="0074750F" w:rsidRDefault="004F4B3B" w:rsidP="004F4B3B">
      <w:pPr>
        <w:keepNext/>
        <w:keepLines/>
        <w:jc w:val="both"/>
        <w:outlineLvl w:val="0"/>
        <w:rPr>
          <w:sz w:val="24"/>
          <w:szCs w:val="24"/>
        </w:rPr>
      </w:pPr>
    </w:p>
    <w:p w:rsidR="004F4B3B" w:rsidRPr="0074750F" w:rsidRDefault="004F4B3B" w:rsidP="004F4B3B">
      <w:pPr>
        <w:keepNext/>
        <w:keepLines/>
        <w:jc w:val="both"/>
        <w:outlineLvl w:val="0"/>
        <w:rPr>
          <w:sz w:val="24"/>
          <w:szCs w:val="24"/>
        </w:rPr>
      </w:pPr>
    </w:p>
    <w:p w:rsidR="004F4B3B" w:rsidRPr="0074750F" w:rsidRDefault="004F4B3B" w:rsidP="004F4B3B">
      <w:pPr>
        <w:keepNext/>
        <w:keepLines/>
        <w:jc w:val="both"/>
        <w:outlineLvl w:val="0"/>
        <w:rPr>
          <w:sz w:val="24"/>
          <w:szCs w:val="24"/>
        </w:rPr>
      </w:pPr>
    </w:p>
    <w:p w:rsidR="004F4B3B" w:rsidRPr="0074750F" w:rsidRDefault="004F4B3B" w:rsidP="004F4B3B">
      <w:pPr>
        <w:keepNext/>
        <w:keepLines/>
        <w:ind w:firstLine="708"/>
        <w:jc w:val="both"/>
        <w:outlineLvl w:val="0"/>
        <w:rPr>
          <w:sz w:val="24"/>
          <w:szCs w:val="24"/>
        </w:rPr>
      </w:pPr>
      <w:r w:rsidRPr="0074750F">
        <w:rPr>
          <w:color w:val="000000"/>
          <w:spacing w:val="-4"/>
          <w:sz w:val="24"/>
          <w:szCs w:val="24"/>
        </w:rPr>
        <w:t xml:space="preserve">В соответствии с  </w:t>
      </w:r>
      <w:r w:rsidRPr="0074750F">
        <w:rPr>
          <w:sz w:val="24"/>
          <w:szCs w:val="24"/>
        </w:rPr>
        <w:t>Федеральным законом от 06.10.2003 № 131-ФЗ           «Об общих принципах организации местного самоуправления в Российской Федерации», Законом Еврейской автономной области от 28.04.2017 №94-ОЗ «О старостах населенных пунктов в Еврейской автономной области», Собрание депутатов сельского поселения</w:t>
      </w:r>
    </w:p>
    <w:p w:rsidR="004F4B3B" w:rsidRPr="0074750F" w:rsidRDefault="004F4B3B" w:rsidP="004F4B3B">
      <w:pPr>
        <w:shd w:val="clear" w:color="auto" w:fill="FFFFFF"/>
        <w:jc w:val="both"/>
        <w:rPr>
          <w:color w:val="000000"/>
          <w:spacing w:val="-6"/>
          <w:sz w:val="24"/>
          <w:szCs w:val="24"/>
        </w:rPr>
      </w:pPr>
      <w:r w:rsidRPr="0074750F">
        <w:rPr>
          <w:color w:val="000000"/>
          <w:spacing w:val="-6"/>
          <w:sz w:val="24"/>
          <w:szCs w:val="24"/>
        </w:rPr>
        <w:t>РЕШИЛО:</w:t>
      </w:r>
    </w:p>
    <w:p w:rsidR="004F4B3B" w:rsidRPr="0074750F" w:rsidRDefault="004F4B3B" w:rsidP="004F4B3B">
      <w:pPr>
        <w:shd w:val="clear" w:color="auto" w:fill="FFFFFF"/>
        <w:ind w:firstLine="708"/>
        <w:jc w:val="both"/>
        <w:rPr>
          <w:sz w:val="24"/>
          <w:szCs w:val="24"/>
        </w:rPr>
      </w:pPr>
      <w:r w:rsidRPr="0074750F">
        <w:rPr>
          <w:bCs/>
          <w:sz w:val="24"/>
          <w:szCs w:val="24"/>
        </w:rPr>
        <w:t xml:space="preserve">1. Утвердить прилагаемое Положение </w:t>
      </w:r>
      <w:r w:rsidRPr="0074750F">
        <w:rPr>
          <w:color w:val="000000"/>
          <w:sz w:val="24"/>
          <w:szCs w:val="24"/>
        </w:rPr>
        <w:t>о</w:t>
      </w:r>
      <w:r w:rsidRPr="0074750F">
        <w:rPr>
          <w:sz w:val="24"/>
          <w:szCs w:val="24"/>
        </w:rPr>
        <w:t xml:space="preserve"> старостах населенных пунктов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Октябрьского муниципального района Еврейской автономной области. </w:t>
      </w:r>
    </w:p>
    <w:p w:rsidR="004F4B3B" w:rsidRPr="0074750F" w:rsidRDefault="004F4B3B" w:rsidP="004F4B3B">
      <w:pPr>
        <w:shd w:val="clear" w:color="auto" w:fill="FFFFFF"/>
        <w:ind w:firstLine="708"/>
        <w:jc w:val="both"/>
        <w:rPr>
          <w:sz w:val="24"/>
          <w:szCs w:val="24"/>
        </w:rPr>
      </w:pPr>
      <w:r w:rsidRPr="0074750F">
        <w:rPr>
          <w:sz w:val="24"/>
          <w:szCs w:val="24"/>
        </w:rPr>
        <w:t>2. Признать утратившими силу следующие решения Собрания депутатов:</w:t>
      </w:r>
    </w:p>
    <w:p w:rsidR="004F4B3B" w:rsidRPr="0074750F" w:rsidRDefault="004F4B3B" w:rsidP="004F4B3B">
      <w:pPr>
        <w:keepNext/>
        <w:keepLines/>
        <w:ind w:firstLine="708"/>
        <w:jc w:val="both"/>
        <w:outlineLvl w:val="0"/>
        <w:rPr>
          <w:sz w:val="24"/>
          <w:szCs w:val="24"/>
        </w:rPr>
      </w:pPr>
      <w:r w:rsidRPr="0074750F">
        <w:rPr>
          <w:sz w:val="24"/>
          <w:szCs w:val="24"/>
        </w:rPr>
        <w:t>- от 14.10.2019 № 46 «</w:t>
      </w:r>
      <w:r w:rsidRPr="0074750F">
        <w:rPr>
          <w:color w:val="000000"/>
          <w:sz w:val="24"/>
          <w:szCs w:val="24"/>
        </w:rPr>
        <w:t>Об утверждении Положения о</w:t>
      </w:r>
      <w:r w:rsidRPr="0074750F">
        <w:rPr>
          <w:sz w:val="24"/>
          <w:szCs w:val="24"/>
        </w:rPr>
        <w:t xml:space="preserve"> старосте населенного пункта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Октябрьского муниципального района Еврейской автономной области.</w:t>
      </w:r>
    </w:p>
    <w:p w:rsidR="004F4B3B" w:rsidRPr="0074750F" w:rsidRDefault="004F4B3B" w:rsidP="004F4B3B">
      <w:pPr>
        <w:keepNext/>
        <w:keepLines/>
        <w:ind w:firstLine="708"/>
        <w:jc w:val="both"/>
        <w:outlineLvl w:val="0"/>
        <w:rPr>
          <w:sz w:val="24"/>
          <w:szCs w:val="24"/>
        </w:rPr>
      </w:pPr>
      <w:r w:rsidRPr="0074750F">
        <w:rPr>
          <w:sz w:val="24"/>
          <w:szCs w:val="24"/>
        </w:rPr>
        <w:t>3. Опубликовать настоящее решение в «Полевском вестнике» Полевского сельского поселения.</w:t>
      </w:r>
    </w:p>
    <w:p w:rsidR="004F4B3B" w:rsidRPr="0074750F" w:rsidRDefault="004F4B3B" w:rsidP="004F4B3B">
      <w:pPr>
        <w:tabs>
          <w:tab w:val="left" w:pos="960"/>
        </w:tabs>
        <w:jc w:val="both"/>
        <w:rPr>
          <w:sz w:val="24"/>
          <w:szCs w:val="24"/>
        </w:rPr>
      </w:pPr>
      <w:r w:rsidRPr="0074750F">
        <w:rPr>
          <w:sz w:val="24"/>
          <w:szCs w:val="24"/>
        </w:rPr>
        <w:t xml:space="preserve">          4. Настоящее решение вступает в силу со дня его официального опубликования.</w:t>
      </w:r>
    </w:p>
    <w:p w:rsidR="004F4B3B" w:rsidRPr="0074750F" w:rsidRDefault="004F4B3B" w:rsidP="004F4B3B">
      <w:pPr>
        <w:jc w:val="both"/>
        <w:rPr>
          <w:sz w:val="24"/>
          <w:szCs w:val="24"/>
        </w:rPr>
      </w:pPr>
    </w:p>
    <w:p w:rsidR="004F4B3B" w:rsidRPr="0074750F" w:rsidRDefault="004F4B3B" w:rsidP="004F4B3B">
      <w:pPr>
        <w:rPr>
          <w:sz w:val="24"/>
          <w:szCs w:val="24"/>
        </w:rPr>
      </w:pPr>
    </w:p>
    <w:p w:rsidR="004F4B3B" w:rsidRPr="0074750F" w:rsidRDefault="004F4B3B" w:rsidP="004F4B3B">
      <w:pPr>
        <w:tabs>
          <w:tab w:val="left" w:pos="960"/>
        </w:tabs>
        <w:rPr>
          <w:sz w:val="24"/>
          <w:szCs w:val="24"/>
        </w:rPr>
      </w:pPr>
      <w:r w:rsidRPr="0074750F">
        <w:rPr>
          <w:sz w:val="24"/>
          <w:szCs w:val="24"/>
        </w:rPr>
        <w:t>Глава сельского поселения,</w:t>
      </w:r>
    </w:p>
    <w:p w:rsidR="004F4B3B" w:rsidRPr="0074750F" w:rsidRDefault="004F4B3B" w:rsidP="004F4B3B">
      <w:pPr>
        <w:tabs>
          <w:tab w:val="left" w:pos="960"/>
        </w:tabs>
        <w:rPr>
          <w:sz w:val="24"/>
          <w:szCs w:val="24"/>
        </w:rPr>
      </w:pPr>
      <w:r w:rsidRPr="0074750F">
        <w:rPr>
          <w:sz w:val="24"/>
          <w:szCs w:val="24"/>
        </w:rPr>
        <w:t xml:space="preserve">председатель Собрания депутатов       </w:t>
      </w:r>
      <w:r w:rsidRPr="0074750F">
        <w:rPr>
          <w:sz w:val="24"/>
          <w:szCs w:val="24"/>
        </w:rPr>
        <w:tab/>
      </w:r>
      <w:r w:rsidRPr="0074750F">
        <w:rPr>
          <w:sz w:val="24"/>
          <w:szCs w:val="24"/>
        </w:rPr>
        <w:tab/>
      </w:r>
      <w:r w:rsidRPr="0074750F">
        <w:rPr>
          <w:sz w:val="24"/>
          <w:szCs w:val="24"/>
        </w:rPr>
        <w:tab/>
      </w:r>
      <w:r w:rsidRPr="0074750F">
        <w:rPr>
          <w:sz w:val="24"/>
          <w:szCs w:val="24"/>
        </w:rPr>
        <w:tab/>
        <w:t xml:space="preserve">        А.П. </w:t>
      </w:r>
      <w:proofErr w:type="spellStart"/>
      <w:r w:rsidRPr="0074750F">
        <w:rPr>
          <w:sz w:val="24"/>
          <w:szCs w:val="24"/>
        </w:rPr>
        <w:t>Пермин</w:t>
      </w:r>
      <w:proofErr w:type="spellEnd"/>
    </w:p>
    <w:p w:rsidR="004F4B3B" w:rsidRPr="0074750F" w:rsidRDefault="004F4B3B" w:rsidP="004F4B3B">
      <w:pPr>
        <w:jc w:val="right"/>
        <w:rPr>
          <w:sz w:val="24"/>
          <w:szCs w:val="24"/>
        </w:rPr>
      </w:pPr>
      <w:r w:rsidRPr="0074750F">
        <w:rPr>
          <w:sz w:val="24"/>
          <w:szCs w:val="24"/>
        </w:rPr>
        <w:t>Приложение</w:t>
      </w:r>
    </w:p>
    <w:p w:rsidR="004F4B3B" w:rsidRPr="0074750F" w:rsidRDefault="004F4B3B" w:rsidP="004F4B3B">
      <w:pPr>
        <w:jc w:val="right"/>
        <w:rPr>
          <w:sz w:val="24"/>
          <w:szCs w:val="24"/>
        </w:rPr>
      </w:pPr>
    </w:p>
    <w:p w:rsidR="004F4B3B" w:rsidRPr="0074750F" w:rsidRDefault="004F4B3B" w:rsidP="004F4B3B">
      <w:pPr>
        <w:jc w:val="right"/>
        <w:rPr>
          <w:sz w:val="24"/>
          <w:szCs w:val="24"/>
        </w:rPr>
      </w:pPr>
      <w:r w:rsidRPr="0074750F">
        <w:rPr>
          <w:sz w:val="24"/>
          <w:szCs w:val="24"/>
        </w:rPr>
        <w:t>УТВЕРЖДЕНО</w:t>
      </w:r>
    </w:p>
    <w:p w:rsidR="004F4B3B" w:rsidRPr="0074750F" w:rsidRDefault="004F4B3B" w:rsidP="004F4B3B">
      <w:pPr>
        <w:jc w:val="right"/>
        <w:rPr>
          <w:sz w:val="24"/>
          <w:szCs w:val="24"/>
        </w:rPr>
      </w:pPr>
      <w:r w:rsidRPr="0074750F">
        <w:rPr>
          <w:sz w:val="24"/>
          <w:szCs w:val="24"/>
        </w:rPr>
        <w:t xml:space="preserve">решением собрания </w:t>
      </w:r>
    </w:p>
    <w:p w:rsidR="004F4B3B" w:rsidRPr="0074750F" w:rsidRDefault="004F4B3B" w:rsidP="004F4B3B">
      <w:pPr>
        <w:jc w:val="right"/>
        <w:rPr>
          <w:sz w:val="24"/>
          <w:szCs w:val="24"/>
        </w:rPr>
      </w:pPr>
      <w:r w:rsidRPr="0074750F">
        <w:rPr>
          <w:sz w:val="24"/>
          <w:szCs w:val="24"/>
        </w:rPr>
        <w:t>депутатов  от 13.04.2023 № 231</w:t>
      </w:r>
    </w:p>
    <w:p w:rsidR="004F4B3B" w:rsidRPr="0074750F" w:rsidRDefault="004F4B3B" w:rsidP="004F4B3B">
      <w:pPr>
        <w:jc w:val="right"/>
        <w:rPr>
          <w:sz w:val="24"/>
          <w:szCs w:val="24"/>
        </w:rPr>
      </w:pPr>
    </w:p>
    <w:p w:rsidR="004F4B3B" w:rsidRPr="0074750F" w:rsidRDefault="004F4B3B" w:rsidP="004F4B3B">
      <w:pPr>
        <w:jc w:val="right"/>
        <w:rPr>
          <w:sz w:val="24"/>
          <w:szCs w:val="24"/>
        </w:rPr>
      </w:pPr>
    </w:p>
    <w:p w:rsidR="004F4B3B" w:rsidRPr="0074750F" w:rsidRDefault="004F4B3B" w:rsidP="004F4B3B">
      <w:pPr>
        <w:ind w:firstLine="225"/>
        <w:jc w:val="center"/>
        <w:rPr>
          <w:color w:val="000000"/>
          <w:sz w:val="24"/>
          <w:szCs w:val="24"/>
        </w:rPr>
      </w:pPr>
      <w:r w:rsidRPr="0074750F">
        <w:rPr>
          <w:color w:val="000000"/>
          <w:sz w:val="24"/>
          <w:szCs w:val="24"/>
        </w:rPr>
        <w:t>ПОЛОЖЕНИЕ</w:t>
      </w:r>
    </w:p>
    <w:p w:rsidR="004F4B3B" w:rsidRPr="0074750F" w:rsidRDefault="004F4B3B" w:rsidP="004F4B3B">
      <w:pPr>
        <w:ind w:firstLine="225"/>
        <w:jc w:val="center"/>
        <w:rPr>
          <w:sz w:val="24"/>
          <w:szCs w:val="24"/>
        </w:rPr>
      </w:pPr>
      <w:r w:rsidRPr="0074750F">
        <w:rPr>
          <w:color w:val="000000"/>
          <w:sz w:val="24"/>
          <w:szCs w:val="24"/>
        </w:rPr>
        <w:t>о</w:t>
      </w:r>
      <w:r w:rsidRPr="0074750F">
        <w:rPr>
          <w:sz w:val="24"/>
          <w:szCs w:val="24"/>
        </w:rPr>
        <w:t xml:space="preserve"> старостах населенных пунктов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Октябрьского муниципального района Еврейской автономной области</w:t>
      </w:r>
    </w:p>
    <w:p w:rsidR="004F4B3B" w:rsidRPr="0074750F" w:rsidRDefault="004F4B3B" w:rsidP="004F4B3B">
      <w:pPr>
        <w:ind w:firstLine="225"/>
        <w:jc w:val="center"/>
        <w:rPr>
          <w:color w:val="000000"/>
          <w:sz w:val="24"/>
          <w:szCs w:val="24"/>
        </w:rPr>
      </w:pPr>
    </w:p>
    <w:p w:rsidR="004F4B3B" w:rsidRPr="0074750F" w:rsidRDefault="004F4B3B" w:rsidP="004F4B3B">
      <w:pPr>
        <w:ind w:firstLine="225"/>
        <w:jc w:val="center"/>
        <w:rPr>
          <w:color w:val="000000"/>
          <w:sz w:val="24"/>
          <w:szCs w:val="24"/>
        </w:rPr>
      </w:pPr>
      <w:r w:rsidRPr="0074750F">
        <w:rPr>
          <w:color w:val="000000"/>
          <w:sz w:val="24"/>
          <w:szCs w:val="24"/>
          <w:lang w:val="en-US"/>
        </w:rPr>
        <w:t>I</w:t>
      </w:r>
      <w:r w:rsidRPr="0074750F">
        <w:rPr>
          <w:color w:val="000000"/>
          <w:sz w:val="24"/>
          <w:szCs w:val="24"/>
        </w:rPr>
        <w:t xml:space="preserve">. Общие положения </w:t>
      </w:r>
    </w:p>
    <w:p w:rsidR="004F4B3B" w:rsidRPr="0074750F" w:rsidRDefault="004F4B3B" w:rsidP="004F4B3B">
      <w:pPr>
        <w:ind w:firstLine="225"/>
        <w:jc w:val="both"/>
        <w:rPr>
          <w:color w:val="000000"/>
          <w:sz w:val="24"/>
          <w:szCs w:val="24"/>
        </w:rPr>
      </w:pPr>
    </w:p>
    <w:p w:rsidR="004F4B3B" w:rsidRPr="0074750F" w:rsidRDefault="004F4B3B" w:rsidP="004F4B3B">
      <w:pPr>
        <w:ind w:firstLine="708"/>
        <w:jc w:val="both"/>
        <w:rPr>
          <w:color w:val="000000"/>
          <w:sz w:val="24"/>
          <w:szCs w:val="24"/>
        </w:rPr>
      </w:pPr>
      <w:r w:rsidRPr="0074750F">
        <w:rPr>
          <w:color w:val="000000"/>
          <w:sz w:val="24"/>
          <w:szCs w:val="24"/>
        </w:rPr>
        <w:t xml:space="preserve">1.1. </w:t>
      </w:r>
      <w:proofErr w:type="gramStart"/>
      <w:r w:rsidRPr="0074750F">
        <w:rPr>
          <w:color w:val="000000"/>
          <w:sz w:val="24"/>
          <w:szCs w:val="24"/>
        </w:rPr>
        <w:t xml:space="preserve">Староста сельского населенного пункта, входящего в состав муниципального образования - поселения, расположенного на территории Еврейской автономной области (далее - староста), вправе представлять интересы населения данного сельского населенного </w:t>
      </w:r>
      <w:r w:rsidRPr="0074750F">
        <w:rPr>
          <w:color w:val="000000"/>
          <w:sz w:val="24"/>
          <w:szCs w:val="24"/>
        </w:rPr>
        <w:lastRenderedPageBreak/>
        <w:t>пункта при взаимодействии с органами местного самоуправления муниципальных образований Еврейской автономной области (далее - область), муниципальными предприятиями и учреждениями и иными организациями по вопросам решения вопросов местного значения.</w:t>
      </w:r>
      <w:proofErr w:type="gramEnd"/>
    </w:p>
    <w:p w:rsidR="004F4B3B" w:rsidRPr="0074750F" w:rsidRDefault="004F4B3B" w:rsidP="004F4B3B">
      <w:pPr>
        <w:ind w:firstLine="708"/>
        <w:jc w:val="both"/>
        <w:rPr>
          <w:color w:val="000000"/>
          <w:sz w:val="24"/>
          <w:szCs w:val="24"/>
        </w:rPr>
      </w:pPr>
      <w:r w:rsidRPr="0074750F">
        <w:rPr>
          <w:color w:val="000000"/>
          <w:sz w:val="24"/>
          <w:szCs w:val="24"/>
        </w:rPr>
        <w:t>1.2.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4B3B" w:rsidRPr="0074750F" w:rsidRDefault="004F4B3B" w:rsidP="004F4B3B">
      <w:pPr>
        <w:ind w:firstLine="225"/>
        <w:jc w:val="both"/>
        <w:rPr>
          <w:color w:val="000000"/>
          <w:sz w:val="24"/>
          <w:szCs w:val="24"/>
        </w:rPr>
      </w:pPr>
      <w:r w:rsidRPr="0074750F">
        <w:rPr>
          <w:color w:val="000000"/>
          <w:sz w:val="24"/>
          <w:szCs w:val="24"/>
        </w:rPr>
        <w:tab/>
        <w:t xml:space="preserve">1.3. </w:t>
      </w:r>
      <w:r w:rsidRPr="0074750F">
        <w:rPr>
          <w:sz w:val="24"/>
          <w:szCs w:val="24"/>
        </w:rPr>
        <w:t>Введение института старост осуществляется уставом поселения и (или) нормативным правовым актом представительного органа поселения в соответствии с Законом Еврейской автономной области от 28.04.2017 №94-ОЗ «О старостах населенных пунктов в Еврейской автономной области».</w:t>
      </w:r>
    </w:p>
    <w:p w:rsidR="004F4B3B" w:rsidRPr="0074750F" w:rsidRDefault="004F4B3B" w:rsidP="004F4B3B">
      <w:pPr>
        <w:ind w:firstLine="708"/>
        <w:jc w:val="both"/>
        <w:rPr>
          <w:color w:val="000000"/>
          <w:sz w:val="24"/>
          <w:szCs w:val="24"/>
        </w:rPr>
      </w:pPr>
    </w:p>
    <w:p w:rsidR="004F4B3B" w:rsidRPr="0074750F" w:rsidRDefault="004F4B3B" w:rsidP="004F4B3B">
      <w:pPr>
        <w:ind w:firstLine="225"/>
        <w:jc w:val="center"/>
        <w:rPr>
          <w:color w:val="000000"/>
          <w:sz w:val="24"/>
          <w:szCs w:val="24"/>
        </w:rPr>
      </w:pPr>
      <w:r w:rsidRPr="0074750F">
        <w:rPr>
          <w:color w:val="000000"/>
          <w:sz w:val="24"/>
          <w:szCs w:val="24"/>
          <w:lang w:val="en-US"/>
        </w:rPr>
        <w:t>II</w:t>
      </w:r>
      <w:r w:rsidRPr="0074750F">
        <w:rPr>
          <w:color w:val="000000"/>
          <w:sz w:val="24"/>
          <w:szCs w:val="24"/>
        </w:rPr>
        <w:t xml:space="preserve">. Полномочия старосты </w:t>
      </w:r>
    </w:p>
    <w:p w:rsidR="004F4B3B" w:rsidRPr="0074750F" w:rsidRDefault="004F4B3B" w:rsidP="004F4B3B">
      <w:pPr>
        <w:ind w:firstLine="225"/>
        <w:jc w:val="both"/>
        <w:rPr>
          <w:color w:val="000000"/>
          <w:sz w:val="24"/>
          <w:szCs w:val="24"/>
        </w:rPr>
      </w:pPr>
    </w:p>
    <w:p w:rsidR="004F4B3B" w:rsidRPr="0074750F" w:rsidRDefault="004F4B3B" w:rsidP="004F4B3B">
      <w:pPr>
        <w:ind w:firstLine="708"/>
        <w:jc w:val="both"/>
        <w:rPr>
          <w:sz w:val="24"/>
          <w:szCs w:val="24"/>
        </w:rPr>
      </w:pPr>
      <w:r w:rsidRPr="0074750F">
        <w:rPr>
          <w:sz w:val="24"/>
          <w:szCs w:val="24"/>
        </w:rPr>
        <w:t xml:space="preserve">2.1. </w:t>
      </w:r>
      <w:proofErr w:type="gramStart"/>
      <w:r w:rsidRPr="0074750F">
        <w:rPr>
          <w:sz w:val="24"/>
          <w:szCs w:val="24"/>
        </w:rPr>
        <w:t>Кроме установленных частью 6 статьи 27.1 Федерального закона «Об общих принципах организации местного самоуправления в Российской Федерации» полномочий уставом поселения (или) нормативным правовым актом представительного органа поселения в соответствии с законодательством области староста может наделяться следующими полномочиями:</w:t>
      </w:r>
      <w:proofErr w:type="gramEnd"/>
    </w:p>
    <w:p w:rsidR="004F4B3B" w:rsidRPr="0074750F" w:rsidRDefault="004F4B3B" w:rsidP="004F4B3B">
      <w:pPr>
        <w:ind w:firstLine="708"/>
        <w:jc w:val="both"/>
        <w:rPr>
          <w:sz w:val="24"/>
          <w:szCs w:val="24"/>
        </w:rPr>
      </w:pPr>
      <w:r w:rsidRPr="0074750F">
        <w:rPr>
          <w:sz w:val="24"/>
          <w:szCs w:val="24"/>
        </w:rPr>
        <w:t>1) содействие органам местного самоуправления поселения в организации сходов, собраний, конференций граждан на территории поселения, содействие исполнению решений, принятых на сходах, собраниях, конференциях граждан, а также реализации решений органов местного самоуправления поселения;</w:t>
      </w:r>
    </w:p>
    <w:p w:rsidR="004F4B3B" w:rsidRPr="0074750F" w:rsidRDefault="004F4B3B" w:rsidP="004F4B3B">
      <w:pPr>
        <w:ind w:firstLine="708"/>
        <w:jc w:val="both"/>
        <w:rPr>
          <w:sz w:val="24"/>
          <w:szCs w:val="24"/>
        </w:rPr>
      </w:pPr>
      <w:r w:rsidRPr="0074750F">
        <w:rPr>
          <w:sz w:val="24"/>
          <w:szCs w:val="24"/>
        </w:rPr>
        <w:t>2) информирование органов местного самоуправления поселения 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rsidR="004F4B3B" w:rsidRPr="0074750F" w:rsidRDefault="004F4B3B" w:rsidP="004F4B3B">
      <w:pPr>
        <w:ind w:firstLine="708"/>
        <w:jc w:val="both"/>
        <w:rPr>
          <w:sz w:val="24"/>
          <w:szCs w:val="24"/>
        </w:rPr>
      </w:pPr>
      <w:r w:rsidRPr="0074750F">
        <w:rPr>
          <w:sz w:val="24"/>
          <w:szCs w:val="24"/>
        </w:rPr>
        <w:t xml:space="preserve">3) осуществление деятельности по привлечению жителей сельского населенного пункта к мероприятиям по благоустройству и озеленению территории сельского населенного пункта, к организации и проведению физкультурных, спортивных и </w:t>
      </w:r>
      <w:proofErr w:type="spellStart"/>
      <w:r w:rsidRPr="0074750F">
        <w:rPr>
          <w:sz w:val="24"/>
          <w:szCs w:val="24"/>
        </w:rPr>
        <w:t>культурно-досуговых</w:t>
      </w:r>
      <w:proofErr w:type="spellEnd"/>
      <w:r w:rsidRPr="0074750F">
        <w:rPr>
          <w:sz w:val="24"/>
          <w:szCs w:val="24"/>
        </w:rPr>
        <w:t xml:space="preserve"> мероприятий;</w:t>
      </w:r>
    </w:p>
    <w:p w:rsidR="004F4B3B" w:rsidRPr="0074750F" w:rsidRDefault="004F4B3B" w:rsidP="004F4B3B">
      <w:pPr>
        <w:ind w:firstLine="708"/>
        <w:jc w:val="both"/>
        <w:rPr>
          <w:sz w:val="24"/>
          <w:szCs w:val="24"/>
        </w:rPr>
      </w:pPr>
      <w:proofErr w:type="gramStart"/>
      <w:r w:rsidRPr="0074750F">
        <w:rPr>
          <w:sz w:val="24"/>
          <w:szCs w:val="24"/>
        </w:rPr>
        <w:t>4) оказание органам местного самоуправления поселения содействия в проведении противопожарной пропаганды на территории сельского населенного пункта, информирование органов местного самоуправления поселения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 о возникновении или об угрозе возникновения чрезвычайных ситуаций природного и техногенного характера;</w:t>
      </w:r>
      <w:proofErr w:type="gramEnd"/>
    </w:p>
    <w:p w:rsidR="004F4B3B" w:rsidRPr="0074750F" w:rsidRDefault="004F4B3B" w:rsidP="004F4B3B">
      <w:pPr>
        <w:ind w:firstLine="708"/>
        <w:jc w:val="both"/>
        <w:rPr>
          <w:sz w:val="24"/>
          <w:szCs w:val="24"/>
        </w:rPr>
      </w:pPr>
      <w:r w:rsidRPr="0074750F">
        <w:rPr>
          <w:sz w:val="24"/>
          <w:szCs w:val="24"/>
        </w:rPr>
        <w:t>5) информирование жителей сельского населенного пункта, представительного органа поселения о своей деятельности не реже одного раза в год;</w:t>
      </w:r>
    </w:p>
    <w:p w:rsidR="004F4B3B" w:rsidRPr="0074750F" w:rsidRDefault="004F4B3B" w:rsidP="004F4B3B">
      <w:pPr>
        <w:ind w:firstLine="708"/>
        <w:jc w:val="both"/>
        <w:rPr>
          <w:sz w:val="24"/>
          <w:szCs w:val="24"/>
        </w:rPr>
      </w:pPr>
      <w:r w:rsidRPr="0074750F">
        <w:rPr>
          <w:sz w:val="24"/>
          <w:szCs w:val="24"/>
        </w:rPr>
        <w:t>6) осуществление иных полномочий, предусмотренных уставом поселения (или) нормативным правовым актом представительного органа поселения.</w:t>
      </w:r>
    </w:p>
    <w:p w:rsidR="004F4B3B" w:rsidRPr="0074750F" w:rsidRDefault="004F4B3B" w:rsidP="004F4B3B">
      <w:pPr>
        <w:jc w:val="both"/>
        <w:rPr>
          <w:sz w:val="24"/>
          <w:szCs w:val="24"/>
        </w:rPr>
      </w:pPr>
    </w:p>
    <w:p w:rsidR="004F4B3B" w:rsidRPr="0074750F" w:rsidRDefault="004F4B3B" w:rsidP="004F4B3B">
      <w:pPr>
        <w:ind w:left="360"/>
        <w:jc w:val="center"/>
        <w:rPr>
          <w:sz w:val="24"/>
          <w:szCs w:val="24"/>
        </w:rPr>
      </w:pPr>
      <w:r w:rsidRPr="0074750F">
        <w:rPr>
          <w:sz w:val="24"/>
          <w:szCs w:val="24"/>
          <w:lang w:val="en-US"/>
        </w:rPr>
        <w:t>III</w:t>
      </w:r>
      <w:r w:rsidRPr="0074750F">
        <w:rPr>
          <w:sz w:val="24"/>
          <w:szCs w:val="24"/>
        </w:rPr>
        <w:t>. Права старосты.</w:t>
      </w:r>
    </w:p>
    <w:p w:rsidR="004F4B3B" w:rsidRPr="0074750F" w:rsidRDefault="004F4B3B" w:rsidP="004F4B3B">
      <w:pPr>
        <w:ind w:left="360"/>
        <w:jc w:val="center"/>
        <w:rPr>
          <w:sz w:val="24"/>
          <w:szCs w:val="24"/>
        </w:rPr>
      </w:pPr>
    </w:p>
    <w:p w:rsidR="004F4B3B" w:rsidRPr="0074750F" w:rsidRDefault="004F4B3B" w:rsidP="004F4B3B">
      <w:pPr>
        <w:ind w:left="142"/>
        <w:jc w:val="both"/>
        <w:rPr>
          <w:sz w:val="24"/>
          <w:szCs w:val="24"/>
        </w:rPr>
      </w:pPr>
      <w:r w:rsidRPr="0074750F">
        <w:rPr>
          <w:sz w:val="24"/>
          <w:szCs w:val="24"/>
        </w:rPr>
        <w:t xml:space="preserve"> </w:t>
      </w:r>
      <w:r w:rsidRPr="0074750F">
        <w:rPr>
          <w:sz w:val="24"/>
          <w:szCs w:val="24"/>
        </w:rPr>
        <w:tab/>
        <w:t>3.1. В целях осуществления полномочий, предусмотренных частью 2 настоящей статьи, Уставом поселения (или) нормативным правовым актом представительного органа поселения в соответствии с законодательством области могут устанавливаться следующие права старосты:</w:t>
      </w:r>
    </w:p>
    <w:p w:rsidR="004F4B3B" w:rsidRPr="0074750F" w:rsidRDefault="004F4B3B" w:rsidP="004F4B3B">
      <w:pPr>
        <w:ind w:firstLine="708"/>
        <w:jc w:val="both"/>
        <w:rPr>
          <w:sz w:val="24"/>
          <w:szCs w:val="24"/>
        </w:rPr>
      </w:pPr>
      <w:r w:rsidRPr="0074750F">
        <w:rPr>
          <w:sz w:val="24"/>
          <w:szCs w:val="24"/>
        </w:rPr>
        <w:t>1) представлять интересы населения, проживающего на территории сельского населенного пункта, в органах местного самоуправления, муниципальных предприятиях и учреждениях и иных организациях;</w:t>
      </w:r>
    </w:p>
    <w:p w:rsidR="004F4B3B" w:rsidRPr="0074750F" w:rsidRDefault="004F4B3B" w:rsidP="004F4B3B">
      <w:pPr>
        <w:ind w:firstLine="708"/>
        <w:jc w:val="both"/>
        <w:rPr>
          <w:sz w:val="24"/>
          <w:szCs w:val="24"/>
        </w:rPr>
      </w:pPr>
      <w:proofErr w:type="gramStart"/>
      <w:r w:rsidRPr="0074750F">
        <w:rPr>
          <w:sz w:val="24"/>
          <w:szCs w:val="24"/>
        </w:rPr>
        <w:lastRenderedPageBreak/>
        <w:t>2) запрашивать и получать в установленном нормативным правовым актом представительного органа поселения порядке необходимые документы и иные сведения от органов местного самоуправления поселения и должностных лиц местного самоуправления поселения, муниципальных предприятий и учреждений и иных организаций, на которые возложено осуществление публично значимых функций;</w:t>
      </w:r>
      <w:proofErr w:type="gramEnd"/>
    </w:p>
    <w:p w:rsidR="004F4B3B" w:rsidRPr="0074750F" w:rsidRDefault="004F4B3B" w:rsidP="004F4B3B">
      <w:pPr>
        <w:ind w:firstLine="708"/>
        <w:jc w:val="both"/>
        <w:rPr>
          <w:sz w:val="24"/>
          <w:szCs w:val="24"/>
        </w:rPr>
      </w:pPr>
      <w:r w:rsidRPr="0074750F">
        <w:rPr>
          <w:sz w:val="24"/>
          <w:szCs w:val="24"/>
        </w:rPr>
        <w:t>3) вносить в органы местного самоуправления поселения и должностным лицам местного самоуправления поселения предложения по вопросам, требующим их решения;</w:t>
      </w:r>
    </w:p>
    <w:p w:rsidR="004F4B3B" w:rsidRPr="0074750F" w:rsidRDefault="004F4B3B" w:rsidP="004F4B3B">
      <w:pPr>
        <w:ind w:firstLine="708"/>
        <w:jc w:val="both"/>
        <w:rPr>
          <w:sz w:val="24"/>
          <w:szCs w:val="24"/>
        </w:rPr>
      </w:pPr>
      <w:r w:rsidRPr="0074750F">
        <w:rPr>
          <w:sz w:val="24"/>
          <w:szCs w:val="24"/>
        </w:rPr>
        <w:t>4) пользоваться правом приема в органах местного самоуправления поселения, муниципальных предприятиях и учреждениях и иных организациях, на которые возложено осуществление публично значимых функций;</w:t>
      </w:r>
    </w:p>
    <w:p w:rsidR="004F4B3B" w:rsidRPr="0074750F" w:rsidRDefault="004F4B3B" w:rsidP="004F4B3B">
      <w:pPr>
        <w:ind w:firstLine="708"/>
        <w:jc w:val="both"/>
        <w:rPr>
          <w:sz w:val="24"/>
          <w:szCs w:val="24"/>
        </w:rPr>
      </w:pPr>
      <w:r w:rsidRPr="0074750F">
        <w:rPr>
          <w:sz w:val="24"/>
          <w:szCs w:val="24"/>
        </w:rPr>
        <w:t>5) вести переписку и взаимодействовать в иных формах с федеральными органами государственной власти, органами государственной власти области, иными государственными органами области, органами местного самоуправления муниципальных образований в области,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rsidR="004F4B3B" w:rsidRPr="0074750F" w:rsidRDefault="004F4B3B" w:rsidP="004F4B3B">
      <w:pPr>
        <w:ind w:firstLine="708"/>
        <w:jc w:val="both"/>
        <w:rPr>
          <w:sz w:val="24"/>
          <w:szCs w:val="24"/>
        </w:rPr>
      </w:pPr>
      <w:r w:rsidRPr="0074750F">
        <w:rPr>
          <w:sz w:val="24"/>
          <w:szCs w:val="24"/>
        </w:rPr>
        <w:t>6) участвовать в заседаниях органов местного самоуправления поселения и формируемых ими совещательных органов;</w:t>
      </w:r>
    </w:p>
    <w:p w:rsidR="004F4B3B" w:rsidRPr="0074750F" w:rsidRDefault="004F4B3B" w:rsidP="004F4B3B">
      <w:pPr>
        <w:ind w:firstLine="708"/>
        <w:jc w:val="both"/>
        <w:rPr>
          <w:sz w:val="24"/>
          <w:szCs w:val="24"/>
        </w:rPr>
      </w:pPr>
      <w:r w:rsidRPr="0074750F">
        <w:rPr>
          <w:sz w:val="24"/>
          <w:szCs w:val="24"/>
        </w:rPr>
        <w:t>7) по приглашению субъектов общественного контроля участвовать в мероприятиях по осуществлению общественного контроля, в том числе проводимых общественными инспекциями, группами общественного контроля, на территории сельского населенного пункта;</w:t>
      </w:r>
    </w:p>
    <w:p w:rsidR="004F4B3B" w:rsidRPr="0074750F" w:rsidRDefault="004F4B3B" w:rsidP="004F4B3B">
      <w:pPr>
        <w:ind w:firstLine="708"/>
        <w:jc w:val="both"/>
        <w:rPr>
          <w:sz w:val="24"/>
          <w:szCs w:val="24"/>
        </w:rPr>
      </w:pPr>
      <w:r w:rsidRPr="0074750F">
        <w:rPr>
          <w:sz w:val="24"/>
          <w:szCs w:val="24"/>
        </w:rPr>
        <w:t>8) осуществлять иные права, предусмотренные уставом поселения (или) нормативным правовым актом представительного органа поселения.</w:t>
      </w:r>
    </w:p>
    <w:p w:rsidR="004F4B3B" w:rsidRPr="0074750F" w:rsidRDefault="004F4B3B" w:rsidP="004F4B3B">
      <w:pPr>
        <w:ind w:firstLine="225"/>
        <w:jc w:val="both"/>
        <w:rPr>
          <w:color w:val="000000"/>
          <w:sz w:val="24"/>
          <w:szCs w:val="24"/>
        </w:rPr>
      </w:pPr>
    </w:p>
    <w:p w:rsidR="004F4B3B" w:rsidRPr="0074750F" w:rsidRDefault="004F4B3B" w:rsidP="004F4B3B">
      <w:pPr>
        <w:ind w:firstLine="225"/>
        <w:jc w:val="center"/>
        <w:rPr>
          <w:color w:val="000000"/>
          <w:sz w:val="24"/>
          <w:szCs w:val="24"/>
        </w:rPr>
      </w:pPr>
      <w:r w:rsidRPr="0074750F">
        <w:rPr>
          <w:color w:val="000000"/>
          <w:sz w:val="24"/>
          <w:szCs w:val="24"/>
          <w:lang w:val="en-US"/>
        </w:rPr>
        <w:t>IV</w:t>
      </w:r>
      <w:r w:rsidRPr="0074750F">
        <w:rPr>
          <w:color w:val="000000"/>
          <w:sz w:val="24"/>
          <w:szCs w:val="24"/>
        </w:rPr>
        <w:t>. Гарантии старосты</w:t>
      </w:r>
    </w:p>
    <w:p w:rsidR="004F4B3B" w:rsidRPr="0074750F" w:rsidRDefault="004F4B3B" w:rsidP="004F4B3B">
      <w:pPr>
        <w:ind w:firstLine="225"/>
        <w:jc w:val="both"/>
        <w:rPr>
          <w:color w:val="000000"/>
          <w:sz w:val="24"/>
          <w:szCs w:val="24"/>
        </w:rPr>
      </w:pPr>
    </w:p>
    <w:p w:rsidR="004F4B3B" w:rsidRPr="0074750F" w:rsidRDefault="004F4B3B" w:rsidP="004F4B3B">
      <w:pPr>
        <w:ind w:left="142" w:firstLine="567"/>
        <w:jc w:val="both"/>
        <w:rPr>
          <w:sz w:val="24"/>
          <w:szCs w:val="24"/>
        </w:rPr>
      </w:pPr>
      <w:r w:rsidRPr="0074750F">
        <w:rPr>
          <w:sz w:val="24"/>
          <w:szCs w:val="24"/>
        </w:rPr>
        <w:t>4.1. Уставом поселения (или) нормативным правовым актом представительного органа поселения в соответствии с законодательством области старосте за счет средств местного бюджета поселения могут устанавливаться следующие гарантии осуществления его деятельности:</w:t>
      </w:r>
    </w:p>
    <w:p w:rsidR="004F4B3B" w:rsidRPr="0074750F" w:rsidRDefault="004F4B3B" w:rsidP="004F4B3B">
      <w:pPr>
        <w:ind w:firstLine="708"/>
        <w:jc w:val="both"/>
        <w:rPr>
          <w:sz w:val="24"/>
          <w:szCs w:val="24"/>
        </w:rPr>
      </w:pPr>
      <w:r w:rsidRPr="0074750F">
        <w:rPr>
          <w:sz w:val="24"/>
          <w:szCs w:val="24"/>
        </w:rPr>
        <w:t>1) предоставление помещения, соответствующего требованиям охраны труда и обеспечивающего осуществление старостой своих полномочий;</w:t>
      </w:r>
    </w:p>
    <w:p w:rsidR="004F4B3B" w:rsidRPr="0074750F" w:rsidRDefault="004F4B3B" w:rsidP="004F4B3B">
      <w:pPr>
        <w:ind w:firstLine="708"/>
        <w:jc w:val="both"/>
        <w:rPr>
          <w:sz w:val="24"/>
          <w:szCs w:val="24"/>
        </w:rPr>
      </w:pPr>
      <w:r w:rsidRPr="0074750F">
        <w:rPr>
          <w:sz w:val="24"/>
          <w:szCs w:val="24"/>
        </w:rPr>
        <w:t>2) материально-техническое обеспечение;</w:t>
      </w:r>
    </w:p>
    <w:p w:rsidR="004F4B3B" w:rsidRPr="0074750F" w:rsidRDefault="004F4B3B" w:rsidP="004F4B3B">
      <w:pPr>
        <w:ind w:firstLine="708"/>
        <w:jc w:val="both"/>
        <w:rPr>
          <w:sz w:val="24"/>
          <w:szCs w:val="24"/>
        </w:rPr>
      </w:pPr>
      <w:r w:rsidRPr="0074750F">
        <w:rPr>
          <w:sz w:val="24"/>
          <w:szCs w:val="24"/>
        </w:rPr>
        <w:t>3) обеспечение услугами связи;</w:t>
      </w:r>
    </w:p>
    <w:p w:rsidR="004F4B3B" w:rsidRPr="0074750F" w:rsidRDefault="004F4B3B" w:rsidP="004F4B3B">
      <w:pPr>
        <w:ind w:firstLine="708"/>
        <w:jc w:val="both"/>
        <w:rPr>
          <w:sz w:val="24"/>
          <w:szCs w:val="24"/>
        </w:rPr>
      </w:pPr>
      <w:r w:rsidRPr="0074750F">
        <w:rPr>
          <w:sz w:val="24"/>
          <w:szCs w:val="24"/>
        </w:rPr>
        <w:t>4) транспортное обслуживание;</w:t>
      </w:r>
    </w:p>
    <w:p w:rsidR="004F4B3B" w:rsidRPr="0074750F" w:rsidRDefault="004F4B3B" w:rsidP="004F4B3B">
      <w:pPr>
        <w:ind w:firstLine="708"/>
        <w:jc w:val="both"/>
        <w:rPr>
          <w:sz w:val="24"/>
          <w:szCs w:val="24"/>
        </w:rPr>
      </w:pPr>
      <w:r w:rsidRPr="0074750F">
        <w:rPr>
          <w:sz w:val="24"/>
          <w:szCs w:val="24"/>
        </w:rPr>
        <w:t>5) иные гарантии, предусмотренные уставом поселения и (или) нормативным правовым актом представительного органа поселения».</w:t>
      </w:r>
    </w:p>
    <w:p w:rsidR="004F4B3B" w:rsidRPr="0074750F" w:rsidRDefault="004F4B3B" w:rsidP="004F4B3B">
      <w:pPr>
        <w:jc w:val="both"/>
        <w:rPr>
          <w:sz w:val="24"/>
          <w:szCs w:val="24"/>
        </w:rPr>
      </w:pPr>
    </w:p>
    <w:p w:rsidR="004F4B3B" w:rsidRPr="0074750F" w:rsidRDefault="004F4B3B" w:rsidP="004F4B3B">
      <w:pPr>
        <w:jc w:val="center"/>
        <w:rPr>
          <w:sz w:val="24"/>
          <w:szCs w:val="24"/>
        </w:rPr>
      </w:pPr>
      <w:r w:rsidRPr="0074750F">
        <w:rPr>
          <w:color w:val="000000"/>
          <w:sz w:val="24"/>
          <w:szCs w:val="24"/>
          <w:lang w:val="en-US"/>
        </w:rPr>
        <w:t>V</w:t>
      </w:r>
      <w:r w:rsidRPr="0074750F">
        <w:rPr>
          <w:color w:val="000000"/>
          <w:sz w:val="24"/>
          <w:szCs w:val="24"/>
        </w:rPr>
        <w:t>. Избрание или назначение старосты</w:t>
      </w:r>
    </w:p>
    <w:p w:rsidR="004F4B3B" w:rsidRPr="0074750F" w:rsidRDefault="004F4B3B" w:rsidP="004F4B3B">
      <w:pPr>
        <w:rPr>
          <w:sz w:val="24"/>
          <w:szCs w:val="24"/>
        </w:rPr>
      </w:pPr>
    </w:p>
    <w:p w:rsidR="004F4B3B" w:rsidRPr="0074750F" w:rsidRDefault="004F4B3B" w:rsidP="004F4B3B">
      <w:pPr>
        <w:ind w:firstLine="708"/>
        <w:jc w:val="both"/>
        <w:rPr>
          <w:rStyle w:val="blk"/>
          <w:sz w:val="24"/>
          <w:szCs w:val="24"/>
        </w:rPr>
      </w:pPr>
      <w:r w:rsidRPr="0074750F">
        <w:rPr>
          <w:rStyle w:val="blk"/>
          <w:sz w:val="24"/>
          <w:szCs w:val="24"/>
        </w:rPr>
        <w:t>5.1.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4B3B" w:rsidRPr="0074750F" w:rsidRDefault="004F4B3B" w:rsidP="004F4B3B">
      <w:pPr>
        <w:ind w:firstLine="540"/>
        <w:jc w:val="both"/>
        <w:rPr>
          <w:sz w:val="24"/>
          <w:szCs w:val="24"/>
        </w:rPr>
      </w:pPr>
      <w:r w:rsidRPr="0074750F">
        <w:rPr>
          <w:rStyle w:val="blk"/>
          <w:sz w:val="24"/>
          <w:szCs w:val="24"/>
        </w:rPr>
        <w:t>5.2. Старостой сельского населенного пункта не может быть назначено лицо:</w:t>
      </w:r>
    </w:p>
    <w:p w:rsidR="004F4B3B" w:rsidRPr="0074750F" w:rsidRDefault="004F4B3B" w:rsidP="004F4B3B">
      <w:pPr>
        <w:ind w:firstLine="540"/>
        <w:jc w:val="both"/>
        <w:rPr>
          <w:sz w:val="24"/>
          <w:szCs w:val="24"/>
        </w:rPr>
      </w:pPr>
      <w:bookmarkStart w:id="0" w:name="dst831"/>
      <w:bookmarkEnd w:id="0"/>
      <w:r w:rsidRPr="0074750F">
        <w:rPr>
          <w:rStyle w:val="blk"/>
          <w:sz w:val="24"/>
          <w:szCs w:val="24"/>
        </w:rPr>
        <w:t xml:space="preserve">1) </w:t>
      </w:r>
      <w:proofErr w:type="gramStart"/>
      <w:r w:rsidRPr="0074750F">
        <w:rPr>
          <w:rStyle w:val="blk"/>
          <w:sz w:val="24"/>
          <w:szCs w:val="24"/>
        </w:rPr>
        <w:t>замещающее</w:t>
      </w:r>
      <w:proofErr w:type="gramEnd"/>
      <w:r w:rsidRPr="0074750F">
        <w:rPr>
          <w:rStyle w:val="blk"/>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F4B3B" w:rsidRPr="0074750F" w:rsidRDefault="004F4B3B" w:rsidP="004F4B3B">
      <w:pPr>
        <w:ind w:firstLine="540"/>
        <w:jc w:val="both"/>
        <w:rPr>
          <w:sz w:val="24"/>
          <w:szCs w:val="24"/>
        </w:rPr>
      </w:pPr>
      <w:bookmarkStart w:id="1" w:name="dst832"/>
      <w:bookmarkEnd w:id="1"/>
      <w:r w:rsidRPr="0074750F">
        <w:rPr>
          <w:rStyle w:val="blk"/>
          <w:sz w:val="24"/>
          <w:szCs w:val="24"/>
        </w:rPr>
        <w:t xml:space="preserve">2) </w:t>
      </w:r>
      <w:proofErr w:type="gramStart"/>
      <w:r w:rsidRPr="0074750F">
        <w:rPr>
          <w:rStyle w:val="blk"/>
          <w:sz w:val="24"/>
          <w:szCs w:val="24"/>
        </w:rPr>
        <w:t>признанное</w:t>
      </w:r>
      <w:proofErr w:type="gramEnd"/>
      <w:r w:rsidRPr="0074750F">
        <w:rPr>
          <w:rStyle w:val="blk"/>
          <w:sz w:val="24"/>
          <w:szCs w:val="24"/>
        </w:rPr>
        <w:t xml:space="preserve"> судом недееспособным или ограниченно дееспособным;</w:t>
      </w:r>
    </w:p>
    <w:p w:rsidR="004F4B3B" w:rsidRPr="0074750F" w:rsidRDefault="004F4B3B" w:rsidP="004F4B3B">
      <w:pPr>
        <w:ind w:firstLine="540"/>
        <w:jc w:val="both"/>
        <w:rPr>
          <w:rStyle w:val="blk"/>
          <w:sz w:val="24"/>
          <w:szCs w:val="24"/>
        </w:rPr>
      </w:pPr>
      <w:bookmarkStart w:id="2" w:name="dst833"/>
      <w:bookmarkEnd w:id="2"/>
      <w:r w:rsidRPr="0074750F">
        <w:rPr>
          <w:rStyle w:val="blk"/>
          <w:sz w:val="24"/>
          <w:szCs w:val="24"/>
        </w:rPr>
        <w:t xml:space="preserve">3) </w:t>
      </w:r>
      <w:proofErr w:type="gramStart"/>
      <w:r w:rsidRPr="0074750F">
        <w:rPr>
          <w:rStyle w:val="blk"/>
          <w:sz w:val="24"/>
          <w:szCs w:val="24"/>
        </w:rPr>
        <w:t>имеющее</w:t>
      </w:r>
      <w:proofErr w:type="gramEnd"/>
      <w:r w:rsidRPr="0074750F">
        <w:rPr>
          <w:rStyle w:val="blk"/>
          <w:sz w:val="24"/>
          <w:szCs w:val="24"/>
        </w:rPr>
        <w:t xml:space="preserve"> непогашенную или неснятую судимость.</w:t>
      </w:r>
    </w:p>
    <w:p w:rsidR="004F4B3B" w:rsidRPr="0074750F" w:rsidRDefault="004F4B3B" w:rsidP="004F4B3B">
      <w:pPr>
        <w:ind w:firstLine="540"/>
        <w:jc w:val="both"/>
        <w:rPr>
          <w:sz w:val="24"/>
          <w:szCs w:val="24"/>
        </w:rPr>
      </w:pPr>
      <w:r w:rsidRPr="0074750F">
        <w:rPr>
          <w:rStyle w:val="blk"/>
          <w:sz w:val="24"/>
          <w:szCs w:val="24"/>
        </w:rPr>
        <w:t xml:space="preserve">5.3. Срок полномочий старосты сельского населенного пункта устанавливается </w:t>
      </w:r>
      <w:r w:rsidRPr="0074750F">
        <w:rPr>
          <w:rStyle w:val="blk"/>
          <w:sz w:val="24"/>
          <w:szCs w:val="24"/>
        </w:rPr>
        <w:lastRenderedPageBreak/>
        <w:t>уставом муниципального образования и не может быть менее двух и более пяти лет.</w:t>
      </w:r>
    </w:p>
    <w:p w:rsidR="004F4B3B" w:rsidRPr="0074750F" w:rsidRDefault="004F4B3B" w:rsidP="004F4B3B">
      <w:pPr>
        <w:ind w:firstLine="540"/>
        <w:jc w:val="both"/>
        <w:rPr>
          <w:sz w:val="24"/>
          <w:szCs w:val="24"/>
        </w:rPr>
      </w:pPr>
      <w:bookmarkStart w:id="3" w:name="dst835"/>
      <w:bookmarkEnd w:id="3"/>
      <w:proofErr w:type="gramStart"/>
      <w:r w:rsidRPr="0074750F">
        <w:rPr>
          <w:rStyle w:val="blk"/>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anchor="dst100515" w:history="1">
        <w:r w:rsidRPr="0074750F">
          <w:rPr>
            <w:rStyle w:val="a3"/>
            <w:sz w:val="24"/>
            <w:szCs w:val="24"/>
          </w:rPr>
          <w:t>пунктами 1</w:t>
        </w:r>
      </w:hyperlink>
      <w:r w:rsidRPr="0074750F">
        <w:rPr>
          <w:rStyle w:val="blk"/>
          <w:sz w:val="24"/>
          <w:szCs w:val="24"/>
        </w:rPr>
        <w:t xml:space="preserve"> - </w:t>
      </w:r>
      <w:hyperlink r:id="rId9" w:anchor="dst52" w:history="1">
        <w:r w:rsidRPr="0074750F">
          <w:rPr>
            <w:rStyle w:val="a3"/>
            <w:sz w:val="24"/>
            <w:szCs w:val="24"/>
          </w:rPr>
          <w:t>7 части 10 статьи 40</w:t>
        </w:r>
      </w:hyperlink>
      <w:r w:rsidRPr="0074750F">
        <w:rPr>
          <w:rStyle w:val="blk"/>
          <w:sz w:val="24"/>
          <w:szCs w:val="24"/>
        </w:rPr>
        <w:t xml:space="preserve"> Федерального закона </w:t>
      </w:r>
      <w:r w:rsidRPr="0074750F">
        <w:rPr>
          <w:sz w:val="24"/>
          <w:szCs w:val="24"/>
        </w:rPr>
        <w:t>от 06.10.2003 № 131-ФЗ           «Об общих принципах организации местного самоуправления в Российской Федерации».</w:t>
      </w:r>
      <w:proofErr w:type="gramEnd"/>
    </w:p>
    <w:p w:rsidR="004F4B3B" w:rsidRPr="0074750F" w:rsidRDefault="004F4B3B" w:rsidP="004F4B3B">
      <w:pPr>
        <w:ind w:firstLine="540"/>
        <w:jc w:val="both"/>
        <w:rPr>
          <w:sz w:val="24"/>
          <w:szCs w:val="24"/>
        </w:rPr>
      </w:pPr>
    </w:p>
    <w:p w:rsidR="004F4B3B" w:rsidRPr="0074750F" w:rsidRDefault="004F4B3B" w:rsidP="004F4B3B">
      <w:pPr>
        <w:ind w:firstLine="708"/>
        <w:jc w:val="both"/>
        <w:rPr>
          <w:sz w:val="24"/>
          <w:szCs w:val="24"/>
        </w:rPr>
      </w:pPr>
    </w:p>
    <w:p w:rsidR="004F4B3B" w:rsidRPr="0074750F" w:rsidRDefault="004F4B3B" w:rsidP="000B72BA">
      <w:pPr>
        <w:pStyle w:val="1"/>
        <w:jc w:val="center"/>
        <w:rPr>
          <w:rFonts w:ascii="Times New Roman" w:hAnsi="Times New Roman"/>
          <w:b w:val="0"/>
          <w:sz w:val="24"/>
          <w:szCs w:val="24"/>
        </w:rPr>
      </w:pPr>
      <w:r w:rsidRPr="0074750F">
        <w:rPr>
          <w:rFonts w:ascii="Times New Roman" w:hAnsi="Times New Roman"/>
          <w:b w:val="0"/>
          <w:sz w:val="24"/>
          <w:szCs w:val="24"/>
        </w:rPr>
        <w:t>Муниципальное образование «</w:t>
      </w:r>
      <w:proofErr w:type="spellStart"/>
      <w:r w:rsidRPr="0074750F">
        <w:rPr>
          <w:rFonts w:ascii="Times New Roman" w:hAnsi="Times New Roman"/>
          <w:b w:val="0"/>
          <w:sz w:val="24"/>
          <w:szCs w:val="24"/>
        </w:rPr>
        <w:t>Полевское</w:t>
      </w:r>
      <w:proofErr w:type="spellEnd"/>
      <w:r w:rsidRPr="0074750F">
        <w:rPr>
          <w:rFonts w:ascii="Times New Roman" w:hAnsi="Times New Roman"/>
          <w:b w:val="0"/>
          <w:sz w:val="24"/>
          <w:szCs w:val="24"/>
        </w:rPr>
        <w:t xml:space="preserve"> сельское поселение»</w:t>
      </w:r>
    </w:p>
    <w:p w:rsidR="004F4B3B" w:rsidRPr="0074750F" w:rsidRDefault="004F4B3B" w:rsidP="000B72BA">
      <w:pPr>
        <w:jc w:val="center"/>
        <w:rPr>
          <w:sz w:val="24"/>
          <w:szCs w:val="24"/>
        </w:rPr>
      </w:pPr>
      <w:r w:rsidRPr="0074750F">
        <w:rPr>
          <w:sz w:val="24"/>
          <w:szCs w:val="24"/>
        </w:rPr>
        <w:t>Октябрьского муниципального района</w:t>
      </w:r>
    </w:p>
    <w:p w:rsidR="004F4B3B" w:rsidRPr="0074750F" w:rsidRDefault="004F4B3B" w:rsidP="000B72BA">
      <w:pPr>
        <w:jc w:val="center"/>
        <w:rPr>
          <w:bCs/>
          <w:sz w:val="24"/>
          <w:szCs w:val="24"/>
        </w:rPr>
      </w:pPr>
      <w:r w:rsidRPr="0074750F">
        <w:rPr>
          <w:bCs/>
          <w:sz w:val="24"/>
          <w:szCs w:val="24"/>
        </w:rPr>
        <w:t>Еврейской автономной области</w:t>
      </w:r>
    </w:p>
    <w:p w:rsidR="004F4B3B" w:rsidRPr="0074750F" w:rsidRDefault="004F4B3B" w:rsidP="000B72BA">
      <w:pPr>
        <w:pStyle w:val="1"/>
        <w:jc w:val="center"/>
        <w:rPr>
          <w:rFonts w:ascii="Times New Roman" w:hAnsi="Times New Roman"/>
          <w:b w:val="0"/>
          <w:bCs w:val="0"/>
          <w:sz w:val="24"/>
          <w:szCs w:val="24"/>
        </w:rPr>
      </w:pPr>
      <w:r w:rsidRPr="0074750F">
        <w:rPr>
          <w:rFonts w:ascii="Times New Roman" w:hAnsi="Times New Roman"/>
          <w:b w:val="0"/>
          <w:bCs w:val="0"/>
          <w:sz w:val="24"/>
          <w:szCs w:val="24"/>
        </w:rPr>
        <w:t>СОБРАНИЕ  ДЕПУТАТОВ</w:t>
      </w:r>
    </w:p>
    <w:p w:rsidR="004F4B3B" w:rsidRPr="0074750F" w:rsidRDefault="004F4B3B" w:rsidP="000B72BA">
      <w:pPr>
        <w:pStyle w:val="1"/>
        <w:jc w:val="center"/>
        <w:rPr>
          <w:rFonts w:ascii="Times New Roman" w:hAnsi="Times New Roman"/>
          <w:b w:val="0"/>
          <w:spacing w:val="60"/>
          <w:sz w:val="24"/>
          <w:szCs w:val="24"/>
        </w:rPr>
      </w:pPr>
      <w:r w:rsidRPr="0074750F">
        <w:rPr>
          <w:rFonts w:ascii="Times New Roman" w:hAnsi="Times New Roman"/>
          <w:b w:val="0"/>
          <w:spacing w:val="60"/>
          <w:sz w:val="24"/>
          <w:szCs w:val="24"/>
        </w:rPr>
        <w:t>РЕШЕНИЕ</w:t>
      </w:r>
    </w:p>
    <w:p w:rsidR="004F4B3B" w:rsidRPr="0074750F" w:rsidRDefault="004F4B3B" w:rsidP="000B72BA">
      <w:pPr>
        <w:jc w:val="center"/>
        <w:rPr>
          <w:sz w:val="24"/>
          <w:szCs w:val="24"/>
        </w:rPr>
      </w:pPr>
    </w:p>
    <w:p w:rsidR="004F4B3B" w:rsidRPr="0074750F" w:rsidRDefault="004F4B3B" w:rsidP="000B72BA">
      <w:pPr>
        <w:ind w:firstLine="8"/>
        <w:jc w:val="center"/>
        <w:rPr>
          <w:sz w:val="24"/>
          <w:szCs w:val="24"/>
        </w:rPr>
      </w:pPr>
      <w:r w:rsidRPr="0074750F">
        <w:rPr>
          <w:sz w:val="24"/>
          <w:szCs w:val="24"/>
        </w:rPr>
        <w:t>13.04.2023                                                                                                              № 232</w:t>
      </w:r>
    </w:p>
    <w:p w:rsidR="004F4B3B" w:rsidRPr="0074750F" w:rsidRDefault="004F4B3B" w:rsidP="000B72BA">
      <w:pPr>
        <w:ind w:firstLine="8"/>
        <w:jc w:val="center"/>
        <w:rPr>
          <w:sz w:val="24"/>
          <w:szCs w:val="24"/>
        </w:rPr>
      </w:pPr>
      <w:r w:rsidRPr="0074750F">
        <w:rPr>
          <w:sz w:val="24"/>
          <w:szCs w:val="24"/>
        </w:rPr>
        <w:t>с. Полевое</w:t>
      </w:r>
    </w:p>
    <w:p w:rsidR="004F4B3B" w:rsidRPr="0074750F" w:rsidRDefault="004F4B3B" w:rsidP="004F4B3B">
      <w:pPr>
        <w:tabs>
          <w:tab w:val="left" w:pos="960"/>
        </w:tabs>
        <w:jc w:val="both"/>
        <w:rPr>
          <w:sz w:val="24"/>
          <w:szCs w:val="24"/>
        </w:rPr>
      </w:pPr>
    </w:p>
    <w:p w:rsidR="004F4B3B" w:rsidRPr="0074750F" w:rsidRDefault="004F4B3B" w:rsidP="004F4B3B">
      <w:pPr>
        <w:tabs>
          <w:tab w:val="left" w:pos="960"/>
        </w:tabs>
        <w:jc w:val="both"/>
        <w:rPr>
          <w:sz w:val="24"/>
          <w:szCs w:val="24"/>
        </w:rPr>
      </w:pPr>
    </w:p>
    <w:p w:rsidR="004F4B3B" w:rsidRPr="0074750F" w:rsidRDefault="004F4B3B" w:rsidP="004F4B3B">
      <w:pPr>
        <w:tabs>
          <w:tab w:val="left" w:pos="960"/>
        </w:tabs>
        <w:jc w:val="both"/>
        <w:rPr>
          <w:sz w:val="24"/>
          <w:szCs w:val="24"/>
        </w:rPr>
      </w:pPr>
      <w:r w:rsidRPr="0074750F">
        <w:rPr>
          <w:sz w:val="24"/>
          <w:szCs w:val="24"/>
        </w:rPr>
        <w:t>О внесении изменений в решение Собрания депутатов Полевского сельского поселения от 29.12.2022 № 213 «О бюджете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Октябрьского муниципального района Еврейской автономной области на 2023 год и плановый период 2024 и 2025 годов» </w:t>
      </w:r>
    </w:p>
    <w:p w:rsidR="004F4B3B" w:rsidRPr="0074750F" w:rsidRDefault="004F4B3B" w:rsidP="004F4B3B">
      <w:pPr>
        <w:tabs>
          <w:tab w:val="left" w:pos="960"/>
        </w:tabs>
        <w:jc w:val="both"/>
        <w:rPr>
          <w:sz w:val="24"/>
          <w:szCs w:val="24"/>
        </w:rPr>
      </w:pPr>
    </w:p>
    <w:p w:rsidR="004F4B3B" w:rsidRPr="0074750F" w:rsidRDefault="004F4B3B" w:rsidP="004F4B3B">
      <w:pPr>
        <w:tabs>
          <w:tab w:val="left" w:pos="960"/>
        </w:tabs>
        <w:jc w:val="both"/>
        <w:rPr>
          <w:sz w:val="24"/>
          <w:szCs w:val="24"/>
        </w:rPr>
      </w:pPr>
      <w:r w:rsidRPr="0074750F">
        <w:rPr>
          <w:sz w:val="24"/>
          <w:szCs w:val="24"/>
        </w:rPr>
        <w:tab/>
        <w:t>В соответствии с Бюджетным кодексом Российской Федерации, Уставом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Еврейской автономной области,  Собрание депутатов муниципального образования</w:t>
      </w:r>
    </w:p>
    <w:p w:rsidR="004F4B3B" w:rsidRPr="0074750F" w:rsidRDefault="004F4B3B" w:rsidP="004F4B3B">
      <w:pPr>
        <w:tabs>
          <w:tab w:val="left" w:pos="960"/>
        </w:tabs>
        <w:spacing w:line="360" w:lineRule="auto"/>
        <w:jc w:val="both"/>
        <w:rPr>
          <w:sz w:val="24"/>
          <w:szCs w:val="24"/>
        </w:rPr>
      </w:pPr>
      <w:r w:rsidRPr="0074750F">
        <w:rPr>
          <w:sz w:val="24"/>
          <w:szCs w:val="24"/>
        </w:rPr>
        <w:t>РЕШИЛО:</w:t>
      </w:r>
    </w:p>
    <w:p w:rsidR="004F4B3B" w:rsidRPr="0074750F" w:rsidRDefault="004F4B3B" w:rsidP="004F4B3B">
      <w:pPr>
        <w:tabs>
          <w:tab w:val="left" w:pos="960"/>
        </w:tabs>
        <w:jc w:val="both"/>
        <w:rPr>
          <w:sz w:val="24"/>
          <w:szCs w:val="24"/>
        </w:rPr>
      </w:pPr>
      <w:r w:rsidRPr="0074750F">
        <w:rPr>
          <w:sz w:val="24"/>
          <w:szCs w:val="24"/>
        </w:rPr>
        <w:t xml:space="preserve">            1. Внести в решение Собрания депутатов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Еврейской автономной области 29.12.2022  № 213 «О бюджете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Октябрьского муниципального района Еврейской автономной области на 2023 год  и на плановый период  2024 и 2025 годов» следующие изменения:</w:t>
      </w:r>
    </w:p>
    <w:p w:rsidR="004F4B3B" w:rsidRPr="0074750F" w:rsidRDefault="004F4B3B" w:rsidP="004F4B3B">
      <w:pPr>
        <w:ind w:firstLine="720"/>
        <w:jc w:val="both"/>
        <w:rPr>
          <w:sz w:val="24"/>
          <w:szCs w:val="24"/>
        </w:rPr>
      </w:pPr>
      <w:r w:rsidRPr="0074750F">
        <w:rPr>
          <w:sz w:val="24"/>
          <w:szCs w:val="24"/>
        </w:rPr>
        <w:t>1.1. Подпункты 1, 2 пункта 1 изложить в следующей редакции:</w:t>
      </w:r>
    </w:p>
    <w:p w:rsidR="004F4B3B" w:rsidRPr="0074750F" w:rsidRDefault="004F4B3B" w:rsidP="004F4B3B">
      <w:pPr>
        <w:ind w:firstLine="708"/>
        <w:jc w:val="both"/>
        <w:rPr>
          <w:sz w:val="24"/>
          <w:szCs w:val="24"/>
        </w:rPr>
      </w:pPr>
      <w:r w:rsidRPr="0074750F">
        <w:rPr>
          <w:sz w:val="24"/>
          <w:szCs w:val="24"/>
        </w:rPr>
        <w:t xml:space="preserve">«1) прогнозируемый общий объем доходов бюджета муниципального образования  на 2023 год в сумме  18 638 781,55 рублей; </w:t>
      </w:r>
    </w:p>
    <w:p w:rsidR="004F4B3B" w:rsidRPr="0074750F" w:rsidRDefault="004F4B3B" w:rsidP="004F4B3B">
      <w:pPr>
        <w:ind w:firstLine="708"/>
        <w:jc w:val="both"/>
        <w:rPr>
          <w:sz w:val="24"/>
          <w:szCs w:val="24"/>
        </w:rPr>
      </w:pPr>
      <w:r w:rsidRPr="0074750F">
        <w:rPr>
          <w:sz w:val="24"/>
          <w:szCs w:val="24"/>
        </w:rPr>
        <w:t xml:space="preserve">2) общий объем  расходов бюджета муниципального образования  на 2023 год в сумме 19 568 096,76 рублей». </w:t>
      </w:r>
    </w:p>
    <w:p w:rsidR="004F4B3B" w:rsidRPr="0074750F" w:rsidRDefault="004F4B3B" w:rsidP="004F4B3B">
      <w:pPr>
        <w:jc w:val="both"/>
        <w:rPr>
          <w:sz w:val="24"/>
          <w:szCs w:val="24"/>
        </w:rPr>
      </w:pPr>
      <w:r w:rsidRPr="0074750F">
        <w:rPr>
          <w:sz w:val="24"/>
          <w:szCs w:val="24"/>
        </w:rPr>
        <w:tab/>
        <w:t>1.2. Пункт 11 изложить в следующей редакции:</w:t>
      </w:r>
    </w:p>
    <w:p w:rsidR="004F4B3B" w:rsidRPr="0074750F" w:rsidRDefault="004F4B3B" w:rsidP="004F4B3B">
      <w:pPr>
        <w:tabs>
          <w:tab w:val="left" w:pos="851"/>
        </w:tabs>
        <w:jc w:val="both"/>
        <w:rPr>
          <w:sz w:val="24"/>
          <w:szCs w:val="24"/>
        </w:rPr>
      </w:pPr>
      <w:r w:rsidRPr="0074750F">
        <w:rPr>
          <w:sz w:val="24"/>
          <w:szCs w:val="24"/>
        </w:rPr>
        <w:tab/>
        <w:t>«11.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w:t>
      </w:r>
      <w:proofErr w:type="spellStart"/>
      <w:r w:rsidRPr="0074750F">
        <w:rPr>
          <w:sz w:val="24"/>
          <w:szCs w:val="24"/>
        </w:rPr>
        <w:t>Полевское</w:t>
      </w:r>
      <w:proofErr w:type="spellEnd"/>
      <w:r w:rsidRPr="0074750F">
        <w:rPr>
          <w:sz w:val="24"/>
          <w:szCs w:val="24"/>
        </w:rPr>
        <w:t xml:space="preserve"> сельское поселение» на 2023 год в сумме 9 175 929,81, на 2024 год 6 764 117,25 рублей, на 2025 год 6 230 813,25 рублей».</w:t>
      </w:r>
    </w:p>
    <w:p w:rsidR="004F4B3B" w:rsidRPr="0074750F" w:rsidRDefault="004F4B3B" w:rsidP="004F4B3B">
      <w:pPr>
        <w:ind w:firstLine="720"/>
        <w:jc w:val="both"/>
        <w:rPr>
          <w:sz w:val="24"/>
          <w:szCs w:val="24"/>
        </w:rPr>
      </w:pPr>
      <w:r w:rsidRPr="0074750F">
        <w:rPr>
          <w:sz w:val="24"/>
          <w:szCs w:val="24"/>
        </w:rPr>
        <w:t>1.4. Пункт 13 изложить в следующей редакции:</w:t>
      </w:r>
    </w:p>
    <w:p w:rsidR="004F4B3B" w:rsidRPr="0074750F" w:rsidRDefault="004F4B3B" w:rsidP="004F4B3B">
      <w:pPr>
        <w:ind w:firstLine="851"/>
        <w:jc w:val="both"/>
        <w:rPr>
          <w:sz w:val="24"/>
          <w:szCs w:val="24"/>
        </w:rPr>
      </w:pPr>
      <w:r w:rsidRPr="0074750F">
        <w:rPr>
          <w:sz w:val="24"/>
          <w:szCs w:val="24"/>
        </w:rPr>
        <w:t xml:space="preserve">«13. Направить субвенции, </w:t>
      </w:r>
      <w:proofErr w:type="gramStart"/>
      <w:r w:rsidRPr="0074750F">
        <w:rPr>
          <w:sz w:val="24"/>
          <w:szCs w:val="24"/>
        </w:rPr>
        <w:t>субсидии</w:t>
      </w:r>
      <w:proofErr w:type="gramEnd"/>
      <w:r w:rsidRPr="0074750F">
        <w:rPr>
          <w:sz w:val="24"/>
          <w:szCs w:val="24"/>
        </w:rPr>
        <w:t xml:space="preserve"> выделенные из областного  бюджета в 2023 году бюджету муниципального образования  в сумме 987 341,55 рублей, в 2024 году бюджету муниципального образования  в сумме 163 000 рублей,  в 2025 году бюджету муниципального образования  в сумме  168 600 рублей,   на исполнение  государственных  полномочий  в соответствии  с законом  ЕАО    «Об областном бюджете на 2023 год и </w:t>
      </w:r>
      <w:r w:rsidRPr="0074750F">
        <w:rPr>
          <w:sz w:val="24"/>
          <w:szCs w:val="24"/>
        </w:rPr>
        <w:lastRenderedPageBreak/>
        <w:t>плановый период 2024 и 2025 годов».</w:t>
      </w:r>
    </w:p>
    <w:p w:rsidR="004F4B3B" w:rsidRPr="0074750F" w:rsidRDefault="004F4B3B" w:rsidP="004F4B3B">
      <w:pPr>
        <w:ind w:firstLine="720"/>
        <w:jc w:val="both"/>
        <w:rPr>
          <w:sz w:val="24"/>
          <w:szCs w:val="24"/>
        </w:rPr>
      </w:pPr>
      <w:r w:rsidRPr="0074750F">
        <w:rPr>
          <w:sz w:val="24"/>
          <w:szCs w:val="24"/>
        </w:rPr>
        <w:t>1.5. Пункт 28 изложить в следующей редакции:</w:t>
      </w:r>
    </w:p>
    <w:p w:rsidR="004F4B3B" w:rsidRPr="0074750F" w:rsidRDefault="004F4B3B" w:rsidP="004F4B3B">
      <w:pPr>
        <w:tabs>
          <w:tab w:val="left" w:pos="851"/>
        </w:tabs>
        <w:jc w:val="both"/>
        <w:rPr>
          <w:sz w:val="24"/>
          <w:szCs w:val="24"/>
        </w:rPr>
      </w:pPr>
      <w:r w:rsidRPr="0074750F">
        <w:rPr>
          <w:sz w:val="24"/>
          <w:szCs w:val="24"/>
        </w:rPr>
        <w:tab/>
        <w:t>«</w:t>
      </w:r>
      <w:r w:rsidRPr="0074750F">
        <w:rPr>
          <w:color w:val="000000"/>
          <w:sz w:val="24"/>
          <w:szCs w:val="24"/>
        </w:rPr>
        <w:t>28</w:t>
      </w:r>
      <w:r w:rsidRPr="0074750F">
        <w:rPr>
          <w:sz w:val="24"/>
          <w:szCs w:val="24"/>
        </w:rPr>
        <w:t>. Утвердить объем межбюджетных трансфертов, связанных с предоставлением дотаций, субвенций, субсидий выделенных из областного бюджета бюджету муниципального образования на 2023 год в сумме 17 278 781,55 рублей, на 2024 год в сумме 14 957 350  рублей, на 2025 год в сумме 14 758 870 рублей».</w:t>
      </w:r>
    </w:p>
    <w:p w:rsidR="004F4B3B" w:rsidRPr="0074750F" w:rsidRDefault="004F4B3B" w:rsidP="004F4B3B">
      <w:pPr>
        <w:tabs>
          <w:tab w:val="left" w:pos="960"/>
        </w:tabs>
        <w:jc w:val="both"/>
        <w:rPr>
          <w:sz w:val="24"/>
          <w:szCs w:val="24"/>
        </w:rPr>
      </w:pPr>
      <w:r w:rsidRPr="0074750F">
        <w:rPr>
          <w:sz w:val="24"/>
          <w:szCs w:val="24"/>
        </w:rPr>
        <w:t xml:space="preserve">              2. Приложения 1,3,5,7,9 изложить в следующей редакции согласно приложениям  1,3,5,7,9  к данному решению.</w:t>
      </w:r>
    </w:p>
    <w:p w:rsidR="004F4B3B" w:rsidRPr="0074750F" w:rsidRDefault="004F4B3B" w:rsidP="004F4B3B">
      <w:pPr>
        <w:tabs>
          <w:tab w:val="left" w:pos="851"/>
        </w:tabs>
        <w:jc w:val="both"/>
        <w:rPr>
          <w:sz w:val="24"/>
          <w:szCs w:val="24"/>
        </w:rPr>
      </w:pPr>
      <w:r w:rsidRPr="0074750F">
        <w:rPr>
          <w:sz w:val="24"/>
          <w:szCs w:val="24"/>
        </w:rPr>
        <w:tab/>
        <w:t xml:space="preserve">3. </w:t>
      </w:r>
      <w:proofErr w:type="gramStart"/>
      <w:r w:rsidRPr="0074750F">
        <w:rPr>
          <w:sz w:val="24"/>
          <w:szCs w:val="24"/>
        </w:rPr>
        <w:t>Контроль за</w:t>
      </w:r>
      <w:proofErr w:type="gramEnd"/>
      <w:r w:rsidRPr="0074750F">
        <w:rPr>
          <w:sz w:val="24"/>
          <w:szCs w:val="24"/>
        </w:rPr>
        <w:t xml:space="preserve"> исполнением настоящего решения возложить на  постоянную комиссию  Собрания депутатов по бюджету, налогам и сборам (Ступин А.В.).</w:t>
      </w:r>
    </w:p>
    <w:p w:rsidR="004F4B3B" w:rsidRPr="0074750F" w:rsidRDefault="004F4B3B" w:rsidP="004F4B3B">
      <w:pPr>
        <w:tabs>
          <w:tab w:val="left" w:pos="0"/>
        </w:tabs>
        <w:jc w:val="both"/>
        <w:rPr>
          <w:sz w:val="24"/>
          <w:szCs w:val="24"/>
        </w:rPr>
      </w:pPr>
      <w:r w:rsidRPr="0074750F">
        <w:rPr>
          <w:sz w:val="24"/>
          <w:szCs w:val="24"/>
        </w:rPr>
        <w:tab/>
        <w:t xml:space="preserve">  4. Опубликовать настоящее решение в «Полевском вестнике»  Полевского сельского поселения.</w:t>
      </w:r>
    </w:p>
    <w:p w:rsidR="004F4B3B" w:rsidRPr="0074750F" w:rsidRDefault="004F4B3B" w:rsidP="004F4B3B">
      <w:pPr>
        <w:tabs>
          <w:tab w:val="left" w:pos="0"/>
        </w:tabs>
        <w:jc w:val="both"/>
        <w:rPr>
          <w:sz w:val="24"/>
          <w:szCs w:val="24"/>
        </w:rPr>
      </w:pPr>
      <w:r w:rsidRPr="0074750F">
        <w:rPr>
          <w:sz w:val="24"/>
          <w:szCs w:val="24"/>
        </w:rPr>
        <w:t xml:space="preserve">             5. Настоящее решение вступает в силу после дня его официального       опубликования.</w:t>
      </w:r>
    </w:p>
    <w:p w:rsidR="004F4B3B" w:rsidRPr="0074750F" w:rsidRDefault="004F4B3B" w:rsidP="004F4B3B">
      <w:pPr>
        <w:tabs>
          <w:tab w:val="left" w:pos="960"/>
        </w:tabs>
        <w:jc w:val="both"/>
        <w:rPr>
          <w:sz w:val="24"/>
          <w:szCs w:val="24"/>
        </w:rPr>
      </w:pPr>
    </w:p>
    <w:p w:rsidR="004F4B3B" w:rsidRPr="0074750F" w:rsidRDefault="004F4B3B" w:rsidP="004F4B3B">
      <w:pPr>
        <w:tabs>
          <w:tab w:val="left" w:pos="960"/>
        </w:tabs>
        <w:jc w:val="both"/>
        <w:rPr>
          <w:sz w:val="24"/>
          <w:szCs w:val="24"/>
        </w:rPr>
      </w:pPr>
    </w:p>
    <w:p w:rsidR="004F4B3B" w:rsidRPr="0074750F" w:rsidRDefault="004F4B3B" w:rsidP="004F4B3B">
      <w:pPr>
        <w:tabs>
          <w:tab w:val="left" w:pos="960"/>
        </w:tabs>
        <w:jc w:val="both"/>
        <w:rPr>
          <w:sz w:val="24"/>
          <w:szCs w:val="24"/>
        </w:rPr>
      </w:pPr>
      <w:r w:rsidRPr="0074750F">
        <w:rPr>
          <w:sz w:val="24"/>
          <w:szCs w:val="24"/>
        </w:rPr>
        <w:t xml:space="preserve">Глава муниципального образования </w:t>
      </w:r>
      <w:r w:rsidRPr="0074750F">
        <w:rPr>
          <w:sz w:val="24"/>
          <w:szCs w:val="24"/>
        </w:rPr>
        <w:tab/>
      </w:r>
      <w:r w:rsidRPr="0074750F">
        <w:rPr>
          <w:sz w:val="24"/>
          <w:szCs w:val="24"/>
        </w:rPr>
        <w:tab/>
        <w:t xml:space="preserve">                    </w:t>
      </w:r>
      <w:r w:rsidRPr="0074750F">
        <w:rPr>
          <w:sz w:val="24"/>
          <w:szCs w:val="24"/>
        </w:rPr>
        <w:tab/>
        <w:t xml:space="preserve">А.П. </w:t>
      </w:r>
      <w:proofErr w:type="spellStart"/>
      <w:r w:rsidRPr="0074750F">
        <w:rPr>
          <w:sz w:val="24"/>
          <w:szCs w:val="24"/>
        </w:rPr>
        <w:t>Пермин</w:t>
      </w:r>
      <w:proofErr w:type="spellEnd"/>
    </w:p>
    <w:p w:rsidR="004F4B3B" w:rsidRPr="0074750F" w:rsidRDefault="004F4B3B" w:rsidP="004F4B3B">
      <w:pPr>
        <w:tabs>
          <w:tab w:val="left" w:pos="960"/>
        </w:tabs>
        <w:jc w:val="both"/>
        <w:rPr>
          <w:sz w:val="24"/>
          <w:szCs w:val="24"/>
        </w:rPr>
      </w:pPr>
    </w:p>
    <w:p w:rsidR="004F4B3B" w:rsidRPr="0074750F" w:rsidRDefault="004F4B3B" w:rsidP="004F4B3B">
      <w:pPr>
        <w:pStyle w:val="aa"/>
        <w:tabs>
          <w:tab w:val="clear" w:pos="4677"/>
          <w:tab w:val="clear" w:pos="9355"/>
        </w:tabs>
        <w:jc w:val="right"/>
        <w:rPr>
          <w:bCs/>
          <w:sz w:val="24"/>
          <w:szCs w:val="24"/>
        </w:rPr>
      </w:pPr>
      <w:r w:rsidRPr="0074750F">
        <w:rPr>
          <w:bCs/>
          <w:sz w:val="24"/>
          <w:szCs w:val="24"/>
        </w:rPr>
        <w:t>Приложение 1</w:t>
      </w:r>
    </w:p>
    <w:p w:rsidR="004F4B3B" w:rsidRPr="00CB2EA3" w:rsidRDefault="004F4B3B" w:rsidP="004F4B3B">
      <w:pPr>
        <w:pStyle w:val="aa"/>
        <w:tabs>
          <w:tab w:val="clear" w:pos="4677"/>
          <w:tab w:val="clear" w:pos="9355"/>
        </w:tabs>
        <w:jc w:val="right"/>
        <w:rPr>
          <w:bCs/>
          <w:sz w:val="22"/>
          <w:szCs w:val="22"/>
        </w:rPr>
      </w:pPr>
      <w:r w:rsidRPr="00CB2EA3">
        <w:rPr>
          <w:bCs/>
          <w:sz w:val="22"/>
          <w:szCs w:val="22"/>
        </w:rPr>
        <w:t>к решению Собрания депутатов</w:t>
      </w:r>
    </w:p>
    <w:p w:rsidR="004F4B3B" w:rsidRPr="00CB2EA3" w:rsidRDefault="004F4B3B" w:rsidP="004F4B3B">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4F4B3B" w:rsidRPr="00CB2EA3" w:rsidRDefault="004F4B3B" w:rsidP="004F4B3B">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4F4B3B" w:rsidRPr="00CB2EA3" w:rsidRDefault="004F4B3B" w:rsidP="004F4B3B">
      <w:pPr>
        <w:pStyle w:val="aa"/>
        <w:tabs>
          <w:tab w:val="clear" w:pos="4677"/>
          <w:tab w:val="clear" w:pos="9355"/>
        </w:tabs>
        <w:jc w:val="right"/>
        <w:rPr>
          <w:bCs/>
          <w:sz w:val="22"/>
          <w:szCs w:val="22"/>
        </w:rPr>
      </w:pPr>
      <w:r w:rsidRPr="00CB2EA3">
        <w:rPr>
          <w:bCs/>
          <w:sz w:val="22"/>
          <w:szCs w:val="22"/>
        </w:rPr>
        <w:t>Еврейской автономной области</w:t>
      </w:r>
    </w:p>
    <w:p w:rsidR="004F4B3B" w:rsidRDefault="004F4B3B" w:rsidP="004F4B3B">
      <w:pPr>
        <w:pStyle w:val="aa"/>
        <w:tabs>
          <w:tab w:val="clear" w:pos="4677"/>
          <w:tab w:val="clear" w:pos="9355"/>
        </w:tabs>
        <w:jc w:val="right"/>
        <w:rPr>
          <w:b/>
          <w:bCs/>
        </w:rPr>
      </w:pPr>
      <w:r w:rsidRPr="00CB2EA3">
        <w:rPr>
          <w:bCs/>
          <w:sz w:val="22"/>
          <w:szCs w:val="22"/>
        </w:rPr>
        <w:t xml:space="preserve">от </w:t>
      </w:r>
      <w:r>
        <w:rPr>
          <w:bCs/>
          <w:sz w:val="22"/>
          <w:szCs w:val="22"/>
        </w:rPr>
        <w:t xml:space="preserve">13.04.2023  </w:t>
      </w:r>
      <w:r w:rsidRPr="00CB2EA3">
        <w:rPr>
          <w:bCs/>
          <w:sz w:val="22"/>
          <w:szCs w:val="22"/>
        </w:rPr>
        <w:t xml:space="preserve">  №</w:t>
      </w:r>
      <w:r>
        <w:rPr>
          <w:bCs/>
          <w:sz w:val="22"/>
          <w:szCs w:val="22"/>
        </w:rPr>
        <w:t xml:space="preserve">  232</w:t>
      </w:r>
    </w:p>
    <w:p w:rsidR="004F4B3B" w:rsidRPr="00CB2EA3" w:rsidRDefault="004F4B3B" w:rsidP="004F4B3B">
      <w:pPr>
        <w:pStyle w:val="aa"/>
        <w:tabs>
          <w:tab w:val="clear" w:pos="4677"/>
          <w:tab w:val="clear" w:pos="9355"/>
        </w:tabs>
        <w:jc w:val="right"/>
        <w:rPr>
          <w:b/>
          <w:bCs/>
        </w:rPr>
      </w:pPr>
    </w:p>
    <w:p w:rsidR="004F4B3B" w:rsidRDefault="004F4B3B" w:rsidP="004F4B3B">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4F4B3B" w:rsidRDefault="004F4B3B" w:rsidP="004F4B3B">
      <w:pPr>
        <w:pStyle w:val="aa"/>
        <w:tabs>
          <w:tab w:val="clear" w:pos="4677"/>
          <w:tab w:val="clear" w:pos="9355"/>
        </w:tabs>
        <w:jc w:val="center"/>
        <w:rPr>
          <w:b/>
          <w:bCs/>
        </w:rPr>
      </w:pPr>
      <w:r>
        <w:rPr>
          <w:b/>
          <w:bCs/>
        </w:rPr>
        <w:t>«ПОЛЕВСКОЕ СЕЛЬСКОЕ ПОСЕЛЕНИЕ» НА 2023ГОД</w:t>
      </w:r>
    </w:p>
    <w:p w:rsidR="004F4B3B" w:rsidRDefault="004F4B3B" w:rsidP="004F4B3B">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4F4B3B" w:rsidTr="0074750F">
        <w:trPr>
          <w:cantSplit/>
        </w:trPr>
        <w:tc>
          <w:tcPr>
            <w:tcW w:w="4068" w:type="dxa"/>
            <w:gridSpan w:val="2"/>
          </w:tcPr>
          <w:p w:rsidR="004F4B3B" w:rsidRDefault="004F4B3B" w:rsidP="0074750F">
            <w:pPr>
              <w:pStyle w:val="aa"/>
              <w:tabs>
                <w:tab w:val="clear" w:pos="4677"/>
                <w:tab w:val="clear" w:pos="9355"/>
              </w:tabs>
              <w:jc w:val="center"/>
            </w:pPr>
            <w:r>
              <w:t>Код источников финансирования дефицита бюджета</w:t>
            </w:r>
          </w:p>
        </w:tc>
        <w:tc>
          <w:tcPr>
            <w:tcW w:w="3780" w:type="dxa"/>
            <w:vMerge w:val="restart"/>
          </w:tcPr>
          <w:p w:rsidR="004F4B3B" w:rsidRDefault="004F4B3B" w:rsidP="0074750F">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4F4B3B" w:rsidRDefault="004F4B3B" w:rsidP="0074750F">
            <w:pPr>
              <w:pStyle w:val="aa"/>
              <w:tabs>
                <w:tab w:val="clear" w:pos="4677"/>
                <w:tab w:val="clear" w:pos="9355"/>
              </w:tabs>
              <w:jc w:val="center"/>
            </w:pPr>
            <w:r>
              <w:t>Сумма,</w:t>
            </w:r>
          </w:p>
          <w:p w:rsidR="004F4B3B" w:rsidRDefault="004F4B3B" w:rsidP="0074750F">
            <w:pPr>
              <w:pStyle w:val="aa"/>
              <w:tabs>
                <w:tab w:val="clear" w:pos="4677"/>
                <w:tab w:val="clear" w:pos="9355"/>
              </w:tabs>
              <w:jc w:val="center"/>
            </w:pPr>
            <w:r>
              <w:t xml:space="preserve"> рублей</w:t>
            </w:r>
          </w:p>
        </w:tc>
      </w:tr>
      <w:tr w:rsidR="004F4B3B" w:rsidTr="0074750F">
        <w:trPr>
          <w:cantSplit/>
        </w:trPr>
        <w:tc>
          <w:tcPr>
            <w:tcW w:w="1368" w:type="dxa"/>
          </w:tcPr>
          <w:p w:rsidR="004F4B3B" w:rsidRDefault="004F4B3B" w:rsidP="0074750F">
            <w:pPr>
              <w:pStyle w:val="aa"/>
              <w:tabs>
                <w:tab w:val="clear" w:pos="4677"/>
                <w:tab w:val="clear" w:pos="9355"/>
              </w:tabs>
              <w:jc w:val="center"/>
            </w:pPr>
            <w:r>
              <w:t xml:space="preserve">код главного </w:t>
            </w:r>
            <w:proofErr w:type="gramStart"/>
            <w:r>
              <w:t>администратора источников финансирования дефицита бюджета</w:t>
            </w:r>
            <w:proofErr w:type="gramEnd"/>
          </w:p>
        </w:tc>
        <w:tc>
          <w:tcPr>
            <w:tcW w:w="2700" w:type="dxa"/>
          </w:tcPr>
          <w:p w:rsidR="004F4B3B" w:rsidRDefault="004F4B3B" w:rsidP="0074750F">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4F4B3B" w:rsidRDefault="004F4B3B" w:rsidP="0074750F">
            <w:pPr>
              <w:pStyle w:val="aa"/>
              <w:tabs>
                <w:tab w:val="clear" w:pos="4677"/>
                <w:tab w:val="clear" w:pos="9355"/>
              </w:tabs>
              <w:jc w:val="center"/>
            </w:pPr>
          </w:p>
        </w:tc>
        <w:tc>
          <w:tcPr>
            <w:tcW w:w="1722" w:type="dxa"/>
            <w:vMerge/>
          </w:tcPr>
          <w:p w:rsidR="004F4B3B" w:rsidRDefault="004F4B3B" w:rsidP="0074750F">
            <w:pPr>
              <w:pStyle w:val="aa"/>
              <w:tabs>
                <w:tab w:val="clear" w:pos="4677"/>
                <w:tab w:val="clear" w:pos="9355"/>
              </w:tabs>
              <w:jc w:val="center"/>
            </w:pPr>
          </w:p>
        </w:tc>
      </w:tr>
      <w:tr w:rsidR="004F4B3B" w:rsidTr="0074750F">
        <w:trPr>
          <w:cantSplit/>
        </w:trPr>
        <w:tc>
          <w:tcPr>
            <w:tcW w:w="1368" w:type="dxa"/>
          </w:tcPr>
          <w:p w:rsidR="004F4B3B" w:rsidRDefault="004F4B3B" w:rsidP="0074750F">
            <w:pPr>
              <w:pStyle w:val="aa"/>
              <w:tabs>
                <w:tab w:val="clear" w:pos="4677"/>
                <w:tab w:val="clear" w:pos="9355"/>
              </w:tabs>
              <w:jc w:val="center"/>
            </w:pPr>
            <w:r>
              <w:t>1</w:t>
            </w:r>
          </w:p>
        </w:tc>
        <w:tc>
          <w:tcPr>
            <w:tcW w:w="2700" w:type="dxa"/>
          </w:tcPr>
          <w:p w:rsidR="004F4B3B" w:rsidRDefault="004F4B3B" w:rsidP="0074750F">
            <w:pPr>
              <w:pStyle w:val="aa"/>
              <w:tabs>
                <w:tab w:val="clear" w:pos="4677"/>
                <w:tab w:val="clear" w:pos="9355"/>
              </w:tabs>
              <w:jc w:val="center"/>
            </w:pPr>
            <w:r>
              <w:t>2</w:t>
            </w:r>
          </w:p>
        </w:tc>
        <w:tc>
          <w:tcPr>
            <w:tcW w:w="3780" w:type="dxa"/>
          </w:tcPr>
          <w:p w:rsidR="004F4B3B" w:rsidRDefault="004F4B3B" w:rsidP="0074750F">
            <w:pPr>
              <w:pStyle w:val="aa"/>
              <w:tabs>
                <w:tab w:val="clear" w:pos="4677"/>
                <w:tab w:val="clear" w:pos="9355"/>
              </w:tabs>
              <w:jc w:val="center"/>
            </w:pPr>
            <w:r>
              <w:t>3</w:t>
            </w:r>
          </w:p>
        </w:tc>
        <w:tc>
          <w:tcPr>
            <w:tcW w:w="1722" w:type="dxa"/>
          </w:tcPr>
          <w:p w:rsidR="004F4B3B" w:rsidRDefault="004F4B3B" w:rsidP="0074750F">
            <w:pPr>
              <w:pStyle w:val="aa"/>
              <w:tabs>
                <w:tab w:val="clear" w:pos="4677"/>
                <w:tab w:val="clear" w:pos="9355"/>
              </w:tabs>
              <w:jc w:val="center"/>
            </w:pPr>
            <w:r>
              <w:t>4</w:t>
            </w:r>
          </w:p>
        </w:tc>
      </w:tr>
      <w:tr w:rsidR="004F4B3B" w:rsidTr="0074750F">
        <w:trPr>
          <w:cantSplit/>
        </w:trPr>
        <w:tc>
          <w:tcPr>
            <w:tcW w:w="1368" w:type="dxa"/>
          </w:tcPr>
          <w:p w:rsidR="004F4B3B" w:rsidRDefault="004F4B3B" w:rsidP="0074750F">
            <w:pPr>
              <w:pStyle w:val="aa"/>
              <w:tabs>
                <w:tab w:val="clear" w:pos="4677"/>
                <w:tab w:val="clear" w:pos="9355"/>
              </w:tabs>
              <w:rPr>
                <w:b/>
                <w:bCs/>
              </w:rPr>
            </w:pPr>
            <w:r>
              <w:rPr>
                <w:b/>
                <w:bCs/>
              </w:rPr>
              <w:t>501</w:t>
            </w:r>
          </w:p>
        </w:tc>
        <w:tc>
          <w:tcPr>
            <w:tcW w:w="2700" w:type="dxa"/>
          </w:tcPr>
          <w:p w:rsidR="004F4B3B" w:rsidRDefault="004F4B3B" w:rsidP="0074750F">
            <w:pPr>
              <w:pStyle w:val="aa"/>
              <w:tabs>
                <w:tab w:val="clear" w:pos="4677"/>
                <w:tab w:val="clear" w:pos="9355"/>
              </w:tabs>
              <w:rPr>
                <w:b/>
                <w:bCs/>
              </w:rPr>
            </w:pPr>
            <w:r>
              <w:rPr>
                <w:b/>
                <w:bCs/>
              </w:rPr>
              <w:t xml:space="preserve">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3780" w:type="dxa"/>
          </w:tcPr>
          <w:p w:rsidR="004F4B3B" w:rsidRDefault="004F4B3B" w:rsidP="0074750F">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4F4B3B" w:rsidRDefault="004F4B3B" w:rsidP="0074750F">
            <w:pPr>
              <w:pStyle w:val="aa"/>
              <w:tabs>
                <w:tab w:val="clear" w:pos="4677"/>
                <w:tab w:val="clear" w:pos="9355"/>
              </w:tabs>
              <w:jc w:val="center"/>
              <w:rPr>
                <w:b/>
                <w:bCs/>
              </w:rPr>
            </w:pPr>
            <w:r>
              <w:rPr>
                <w:b/>
                <w:bCs/>
              </w:rPr>
              <w:t>929 315,21</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0000 000</w:t>
            </w:r>
          </w:p>
        </w:tc>
        <w:tc>
          <w:tcPr>
            <w:tcW w:w="3780" w:type="dxa"/>
          </w:tcPr>
          <w:p w:rsidR="004F4B3B" w:rsidRDefault="004F4B3B" w:rsidP="0074750F">
            <w:pPr>
              <w:pStyle w:val="aa"/>
              <w:tabs>
                <w:tab w:val="clear" w:pos="4677"/>
                <w:tab w:val="clear" w:pos="9355"/>
              </w:tabs>
            </w:pPr>
            <w:r>
              <w:t>Изменение остатков средств на счетах по учету средств бюджета</w:t>
            </w:r>
          </w:p>
        </w:tc>
        <w:tc>
          <w:tcPr>
            <w:tcW w:w="1722" w:type="dxa"/>
          </w:tcPr>
          <w:p w:rsidR="004F4B3B" w:rsidRPr="00161E2E" w:rsidRDefault="004F4B3B" w:rsidP="0074750F">
            <w:pPr>
              <w:pStyle w:val="aa"/>
              <w:tabs>
                <w:tab w:val="clear" w:pos="4677"/>
                <w:tab w:val="clear" w:pos="9355"/>
              </w:tabs>
              <w:jc w:val="center"/>
            </w:pPr>
            <w:r>
              <w:t>929 315,21</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0000 500</w:t>
            </w:r>
          </w:p>
        </w:tc>
        <w:tc>
          <w:tcPr>
            <w:tcW w:w="3780" w:type="dxa"/>
          </w:tcPr>
          <w:p w:rsidR="004F4B3B" w:rsidRDefault="004F4B3B" w:rsidP="0074750F">
            <w:pPr>
              <w:pStyle w:val="aa"/>
              <w:tabs>
                <w:tab w:val="clear" w:pos="4677"/>
                <w:tab w:val="clear" w:pos="9355"/>
              </w:tabs>
            </w:pPr>
            <w:r>
              <w:t>Увеличение остатков средств  бюджетов</w:t>
            </w:r>
          </w:p>
        </w:tc>
        <w:tc>
          <w:tcPr>
            <w:tcW w:w="1722" w:type="dxa"/>
          </w:tcPr>
          <w:p w:rsidR="004F4B3B" w:rsidRPr="007B3AE7" w:rsidRDefault="004F4B3B" w:rsidP="0074750F">
            <w:pPr>
              <w:pStyle w:val="aa"/>
              <w:tabs>
                <w:tab w:val="clear" w:pos="4677"/>
                <w:tab w:val="clear" w:pos="9355"/>
              </w:tabs>
              <w:jc w:val="center"/>
            </w:pPr>
            <w:r w:rsidRPr="00565A88">
              <w:t>-</w:t>
            </w:r>
            <w:r>
              <w:t>18 638 781,55</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 xml:space="preserve">01 05 02 00 </w:t>
            </w:r>
            <w:proofErr w:type="spellStart"/>
            <w:r>
              <w:t>00</w:t>
            </w:r>
            <w:proofErr w:type="spellEnd"/>
            <w:r>
              <w:t xml:space="preserve"> 0000 500</w:t>
            </w:r>
          </w:p>
        </w:tc>
        <w:tc>
          <w:tcPr>
            <w:tcW w:w="3780" w:type="dxa"/>
          </w:tcPr>
          <w:p w:rsidR="004F4B3B" w:rsidRDefault="004F4B3B" w:rsidP="0074750F">
            <w:pPr>
              <w:pStyle w:val="aa"/>
              <w:tabs>
                <w:tab w:val="clear" w:pos="4677"/>
                <w:tab w:val="clear" w:pos="9355"/>
              </w:tabs>
            </w:pPr>
            <w:r>
              <w:t>Увеличение прочих остатков средств бюджетов</w:t>
            </w:r>
          </w:p>
        </w:tc>
        <w:tc>
          <w:tcPr>
            <w:tcW w:w="1722" w:type="dxa"/>
          </w:tcPr>
          <w:p w:rsidR="004F4B3B" w:rsidRPr="00565A88" w:rsidRDefault="004F4B3B" w:rsidP="0074750F">
            <w:pPr>
              <w:jc w:val="center"/>
            </w:pPr>
            <w:r w:rsidRPr="00565A88">
              <w:t>-</w:t>
            </w:r>
            <w:r>
              <w:t>18 638 781,55</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01 05 02 01 00 0000 510</w:t>
            </w:r>
          </w:p>
        </w:tc>
        <w:tc>
          <w:tcPr>
            <w:tcW w:w="3780" w:type="dxa"/>
          </w:tcPr>
          <w:p w:rsidR="004F4B3B" w:rsidRDefault="004F4B3B" w:rsidP="0074750F">
            <w:pPr>
              <w:pStyle w:val="aa"/>
              <w:tabs>
                <w:tab w:val="clear" w:pos="4677"/>
                <w:tab w:val="clear" w:pos="9355"/>
              </w:tabs>
            </w:pPr>
            <w:r>
              <w:t>Увеличение прочих остатков денежных средств бюджетов</w:t>
            </w:r>
          </w:p>
        </w:tc>
        <w:tc>
          <w:tcPr>
            <w:tcW w:w="1722" w:type="dxa"/>
          </w:tcPr>
          <w:p w:rsidR="004F4B3B" w:rsidRPr="00565A88" w:rsidRDefault="004F4B3B" w:rsidP="0074750F">
            <w:pPr>
              <w:jc w:val="center"/>
            </w:pPr>
            <w:r w:rsidRPr="00565A88">
              <w:t>-</w:t>
            </w:r>
            <w:r>
              <w:t>18 638 781,55</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01 05 02 01 10 0000 510</w:t>
            </w:r>
          </w:p>
        </w:tc>
        <w:tc>
          <w:tcPr>
            <w:tcW w:w="3780" w:type="dxa"/>
          </w:tcPr>
          <w:p w:rsidR="004F4B3B" w:rsidRDefault="004F4B3B" w:rsidP="0074750F">
            <w:pPr>
              <w:pStyle w:val="aa"/>
              <w:tabs>
                <w:tab w:val="clear" w:pos="4677"/>
                <w:tab w:val="clear" w:pos="9355"/>
              </w:tabs>
            </w:pPr>
            <w:r>
              <w:t>Увеличение прочих остатков денежных средств бюджета поселения</w:t>
            </w:r>
          </w:p>
        </w:tc>
        <w:tc>
          <w:tcPr>
            <w:tcW w:w="1722" w:type="dxa"/>
          </w:tcPr>
          <w:p w:rsidR="004F4B3B" w:rsidRPr="00565A88" w:rsidRDefault="004F4B3B" w:rsidP="0074750F">
            <w:pPr>
              <w:jc w:val="center"/>
            </w:pPr>
            <w:r w:rsidRPr="00565A88">
              <w:t>-</w:t>
            </w:r>
            <w:r>
              <w:t>18 638 781,55</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0000 600</w:t>
            </w:r>
          </w:p>
        </w:tc>
        <w:tc>
          <w:tcPr>
            <w:tcW w:w="3780" w:type="dxa"/>
          </w:tcPr>
          <w:p w:rsidR="004F4B3B" w:rsidRDefault="004F4B3B" w:rsidP="0074750F">
            <w:pPr>
              <w:pStyle w:val="aa"/>
              <w:tabs>
                <w:tab w:val="clear" w:pos="4677"/>
                <w:tab w:val="clear" w:pos="9355"/>
              </w:tabs>
            </w:pPr>
            <w:r>
              <w:t>Уменьшение остатков средств бюджетов</w:t>
            </w:r>
          </w:p>
        </w:tc>
        <w:tc>
          <w:tcPr>
            <w:tcW w:w="1722" w:type="dxa"/>
          </w:tcPr>
          <w:p w:rsidR="004F4B3B" w:rsidRPr="00936078" w:rsidRDefault="004F4B3B" w:rsidP="0074750F">
            <w:pPr>
              <w:jc w:val="center"/>
            </w:pPr>
            <w:r>
              <w:t>19 568 096,76</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 xml:space="preserve">01 05 02 00 </w:t>
            </w:r>
            <w:proofErr w:type="spellStart"/>
            <w:r>
              <w:t>00</w:t>
            </w:r>
            <w:proofErr w:type="spellEnd"/>
            <w:r>
              <w:t xml:space="preserve"> 0000 600 </w:t>
            </w:r>
          </w:p>
        </w:tc>
        <w:tc>
          <w:tcPr>
            <w:tcW w:w="3780" w:type="dxa"/>
          </w:tcPr>
          <w:p w:rsidR="004F4B3B" w:rsidRDefault="004F4B3B" w:rsidP="0074750F">
            <w:pPr>
              <w:pStyle w:val="aa"/>
              <w:tabs>
                <w:tab w:val="clear" w:pos="4677"/>
                <w:tab w:val="clear" w:pos="9355"/>
              </w:tabs>
            </w:pPr>
            <w:r>
              <w:t>Уменьшение прочих остатков средств  бюджетов</w:t>
            </w:r>
          </w:p>
        </w:tc>
        <w:tc>
          <w:tcPr>
            <w:tcW w:w="1722" w:type="dxa"/>
          </w:tcPr>
          <w:p w:rsidR="004F4B3B" w:rsidRDefault="004F4B3B" w:rsidP="0074750F">
            <w:pPr>
              <w:jc w:val="center"/>
            </w:pPr>
            <w:r>
              <w:t>19 568 096,76</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01 05 02 01 00 0000 610</w:t>
            </w:r>
          </w:p>
        </w:tc>
        <w:tc>
          <w:tcPr>
            <w:tcW w:w="3780" w:type="dxa"/>
          </w:tcPr>
          <w:p w:rsidR="004F4B3B" w:rsidRDefault="004F4B3B" w:rsidP="0074750F">
            <w:pPr>
              <w:pStyle w:val="aa"/>
              <w:tabs>
                <w:tab w:val="clear" w:pos="4677"/>
                <w:tab w:val="clear" w:pos="9355"/>
              </w:tabs>
            </w:pPr>
            <w:r>
              <w:t>Уменьшение прочих остатков денежных средств бюджетов</w:t>
            </w:r>
          </w:p>
        </w:tc>
        <w:tc>
          <w:tcPr>
            <w:tcW w:w="1722" w:type="dxa"/>
          </w:tcPr>
          <w:p w:rsidR="004F4B3B" w:rsidRDefault="004F4B3B" w:rsidP="0074750F">
            <w:pPr>
              <w:jc w:val="center"/>
            </w:pPr>
            <w:r>
              <w:t>19 568 096,76</w:t>
            </w:r>
          </w:p>
        </w:tc>
      </w:tr>
      <w:tr w:rsidR="004F4B3B" w:rsidTr="0074750F">
        <w:trPr>
          <w:cantSplit/>
        </w:trPr>
        <w:tc>
          <w:tcPr>
            <w:tcW w:w="1368" w:type="dxa"/>
          </w:tcPr>
          <w:p w:rsidR="004F4B3B" w:rsidRDefault="004F4B3B" w:rsidP="0074750F">
            <w:r>
              <w:t>501</w:t>
            </w:r>
          </w:p>
        </w:tc>
        <w:tc>
          <w:tcPr>
            <w:tcW w:w="2700" w:type="dxa"/>
          </w:tcPr>
          <w:p w:rsidR="004F4B3B" w:rsidRDefault="004F4B3B" w:rsidP="0074750F">
            <w:pPr>
              <w:pStyle w:val="aa"/>
              <w:tabs>
                <w:tab w:val="clear" w:pos="4677"/>
                <w:tab w:val="clear" w:pos="9355"/>
              </w:tabs>
            </w:pPr>
            <w:r>
              <w:t>01 05 02 01 10 0000 610</w:t>
            </w:r>
          </w:p>
        </w:tc>
        <w:tc>
          <w:tcPr>
            <w:tcW w:w="3780" w:type="dxa"/>
          </w:tcPr>
          <w:p w:rsidR="004F4B3B" w:rsidRDefault="004F4B3B" w:rsidP="0074750F">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4F4B3B" w:rsidRDefault="004F4B3B" w:rsidP="0074750F">
            <w:pPr>
              <w:jc w:val="center"/>
            </w:pPr>
            <w:r>
              <w:t>19 568 096,76</w:t>
            </w:r>
          </w:p>
        </w:tc>
      </w:tr>
    </w:tbl>
    <w:p w:rsidR="004F4B3B" w:rsidRDefault="004F4B3B" w:rsidP="004F4B3B">
      <w:pPr>
        <w:jc w:val="right"/>
        <w:rPr>
          <w:sz w:val="22"/>
        </w:rPr>
      </w:pPr>
      <w:r>
        <w:rPr>
          <w:sz w:val="22"/>
        </w:rPr>
        <w:lastRenderedPageBreak/>
        <w:t xml:space="preserve"> Приложение 3</w:t>
      </w:r>
    </w:p>
    <w:p w:rsidR="004F4B3B" w:rsidRDefault="004F4B3B" w:rsidP="004F4B3B">
      <w:pPr>
        <w:jc w:val="right"/>
        <w:rPr>
          <w:sz w:val="22"/>
        </w:rPr>
      </w:pPr>
      <w:r>
        <w:rPr>
          <w:sz w:val="22"/>
        </w:rPr>
        <w:t xml:space="preserve">к решению Собрания депутатов </w:t>
      </w:r>
    </w:p>
    <w:p w:rsidR="004F4B3B" w:rsidRDefault="004F4B3B" w:rsidP="004F4B3B">
      <w:pPr>
        <w:jc w:val="right"/>
        <w:rPr>
          <w:sz w:val="22"/>
        </w:rPr>
      </w:pPr>
      <w:r>
        <w:rPr>
          <w:sz w:val="22"/>
        </w:rPr>
        <w:t>муниципального образования</w:t>
      </w:r>
    </w:p>
    <w:p w:rsidR="004F4B3B" w:rsidRDefault="004F4B3B" w:rsidP="004F4B3B">
      <w:pPr>
        <w:jc w:val="center"/>
        <w:rPr>
          <w:sz w:val="22"/>
        </w:rPr>
      </w:pPr>
      <w:r>
        <w:rPr>
          <w:sz w:val="22"/>
        </w:rPr>
        <w:t xml:space="preserve">                                                                                                                от 13.04.2023    № 232                </w:t>
      </w:r>
    </w:p>
    <w:p w:rsidR="004F4B3B" w:rsidRDefault="004F4B3B" w:rsidP="004F4B3B">
      <w:pPr>
        <w:jc w:val="right"/>
        <w:rPr>
          <w:sz w:val="22"/>
        </w:rPr>
      </w:pPr>
    </w:p>
    <w:p w:rsidR="004F4B3B" w:rsidRDefault="004F4B3B" w:rsidP="004F4B3B">
      <w:pPr>
        <w:jc w:val="right"/>
        <w:rPr>
          <w:sz w:val="22"/>
        </w:rPr>
      </w:pPr>
    </w:p>
    <w:p w:rsidR="004F4B3B" w:rsidRDefault="004F4B3B" w:rsidP="004F4B3B">
      <w:pPr>
        <w:jc w:val="center"/>
        <w:rPr>
          <w:sz w:val="22"/>
        </w:rPr>
      </w:pPr>
    </w:p>
    <w:p w:rsidR="004F4B3B" w:rsidRDefault="004F4B3B" w:rsidP="004F4B3B">
      <w:pPr>
        <w:pStyle w:val="a4"/>
        <w:rPr>
          <w:sz w:val="22"/>
        </w:rPr>
      </w:pPr>
      <w:r>
        <w:t>Прогнозируемые поступления доходов в бюджет муниципального образования «</w:t>
      </w:r>
      <w:proofErr w:type="spellStart"/>
      <w:r>
        <w:t>Полевское</w:t>
      </w:r>
      <w:proofErr w:type="spellEnd"/>
      <w:r>
        <w:t xml:space="preserve"> сельское поселение» Октябрьского муниципального района ЕАО на 2023 год</w:t>
      </w:r>
    </w:p>
    <w:p w:rsidR="004F4B3B" w:rsidRDefault="004F4B3B" w:rsidP="004F4B3B">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342"/>
        <w:gridCol w:w="1538"/>
      </w:tblGrid>
      <w:tr w:rsidR="004F4B3B" w:rsidTr="0074750F">
        <w:trPr>
          <w:cantSplit/>
          <w:trHeight w:val="254"/>
        </w:trPr>
        <w:tc>
          <w:tcPr>
            <w:tcW w:w="3704" w:type="dxa"/>
            <w:gridSpan w:val="2"/>
          </w:tcPr>
          <w:p w:rsidR="004F4B3B" w:rsidRDefault="004F4B3B" w:rsidP="0074750F">
            <w:pPr>
              <w:jc w:val="center"/>
            </w:pPr>
            <w:r>
              <w:t xml:space="preserve">Код бюджетной классификации РФ </w:t>
            </w:r>
          </w:p>
        </w:tc>
        <w:tc>
          <w:tcPr>
            <w:tcW w:w="4342" w:type="dxa"/>
            <w:vMerge w:val="restart"/>
          </w:tcPr>
          <w:p w:rsidR="004F4B3B" w:rsidRDefault="004F4B3B" w:rsidP="0074750F">
            <w:pPr>
              <w:jc w:val="center"/>
            </w:pPr>
            <w:r>
              <w:t>Источник доходов</w:t>
            </w:r>
          </w:p>
        </w:tc>
        <w:tc>
          <w:tcPr>
            <w:tcW w:w="1538" w:type="dxa"/>
            <w:vMerge w:val="restart"/>
          </w:tcPr>
          <w:p w:rsidR="004F4B3B" w:rsidRDefault="004F4B3B" w:rsidP="0074750F">
            <w:pPr>
              <w:jc w:val="center"/>
            </w:pPr>
            <w:r>
              <w:t>Сумма</w:t>
            </w:r>
          </w:p>
          <w:p w:rsidR="004F4B3B" w:rsidRDefault="004F4B3B" w:rsidP="0074750F">
            <w:pPr>
              <w:jc w:val="center"/>
            </w:pPr>
            <w:r>
              <w:t xml:space="preserve"> (руб.)</w:t>
            </w:r>
          </w:p>
        </w:tc>
      </w:tr>
      <w:tr w:rsidR="004F4B3B" w:rsidTr="0074750F">
        <w:trPr>
          <w:cantSplit/>
          <w:trHeight w:val="294"/>
        </w:trPr>
        <w:tc>
          <w:tcPr>
            <w:tcW w:w="1064" w:type="dxa"/>
          </w:tcPr>
          <w:p w:rsidR="004F4B3B" w:rsidRPr="001B1C6E" w:rsidRDefault="004F4B3B" w:rsidP="0074750F">
            <w:pPr>
              <w:jc w:val="center"/>
            </w:pPr>
            <w:r w:rsidRPr="001B1C6E">
              <w:t>Главного администратора поступлений</w:t>
            </w:r>
          </w:p>
        </w:tc>
        <w:tc>
          <w:tcPr>
            <w:tcW w:w="2640" w:type="dxa"/>
          </w:tcPr>
          <w:p w:rsidR="004F4B3B" w:rsidRPr="001B1C6E" w:rsidRDefault="004F4B3B" w:rsidP="0074750F">
            <w:pPr>
              <w:jc w:val="center"/>
            </w:pPr>
            <w:r w:rsidRPr="001B1C6E">
              <w:t>Доходов местного бюджета</w:t>
            </w:r>
          </w:p>
        </w:tc>
        <w:tc>
          <w:tcPr>
            <w:tcW w:w="4342" w:type="dxa"/>
            <w:vMerge/>
          </w:tcPr>
          <w:p w:rsidR="004F4B3B" w:rsidRDefault="004F4B3B" w:rsidP="0074750F">
            <w:pPr>
              <w:jc w:val="center"/>
            </w:pPr>
          </w:p>
        </w:tc>
        <w:tc>
          <w:tcPr>
            <w:tcW w:w="1538" w:type="dxa"/>
            <w:vMerge/>
          </w:tcPr>
          <w:p w:rsidR="004F4B3B" w:rsidRDefault="004F4B3B" w:rsidP="0074750F">
            <w:pPr>
              <w:jc w:val="center"/>
            </w:pPr>
          </w:p>
        </w:tc>
      </w:tr>
      <w:tr w:rsidR="004F4B3B" w:rsidRPr="004D6B78" w:rsidTr="0074750F">
        <w:trPr>
          <w:cantSplit/>
        </w:trPr>
        <w:tc>
          <w:tcPr>
            <w:tcW w:w="1064" w:type="dxa"/>
          </w:tcPr>
          <w:p w:rsidR="004F4B3B" w:rsidRPr="004D6B78" w:rsidRDefault="004F4B3B" w:rsidP="0074750F">
            <w:pPr>
              <w:jc w:val="center"/>
              <w:rPr>
                <w:bCs/>
                <w:sz w:val="22"/>
              </w:rPr>
            </w:pPr>
            <w:r w:rsidRPr="004D6B78">
              <w:rPr>
                <w:bCs/>
                <w:sz w:val="22"/>
              </w:rPr>
              <w:t>1</w:t>
            </w:r>
          </w:p>
        </w:tc>
        <w:tc>
          <w:tcPr>
            <w:tcW w:w="2640" w:type="dxa"/>
          </w:tcPr>
          <w:p w:rsidR="004F4B3B" w:rsidRPr="004D6B78" w:rsidRDefault="004F4B3B" w:rsidP="0074750F">
            <w:pPr>
              <w:jc w:val="center"/>
              <w:rPr>
                <w:bCs/>
                <w:sz w:val="22"/>
              </w:rPr>
            </w:pPr>
            <w:r w:rsidRPr="004D6B78">
              <w:rPr>
                <w:bCs/>
                <w:sz w:val="22"/>
              </w:rPr>
              <w:t>2</w:t>
            </w:r>
          </w:p>
        </w:tc>
        <w:tc>
          <w:tcPr>
            <w:tcW w:w="4342" w:type="dxa"/>
          </w:tcPr>
          <w:p w:rsidR="004F4B3B" w:rsidRPr="004D6B78" w:rsidRDefault="004F4B3B" w:rsidP="0074750F">
            <w:pPr>
              <w:pStyle w:val="1"/>
              <w:jc w:val="center"/>
              <w:rPr>
                <w:bCs w:val="0"/>
                <w:sz w:val="22"/>
              </w:rPr>
            </w:pPr>
            <w:r w:rsidRPr="004D6B78">
              <w:rPr>
                <w:bCs w:val="0"/>
                <w:sz w:val="22"/>
              </w:rPr>
              <w:t>3</w:t>
            </w:r>
          </w:p>
        </w:tc>
        <w:tc>
          <w:tcPr>
            <w:tcW w:w="1538" w:type="dxa"/>
          </w:tcPr>
          <w:p w:rsidR="004F4B3B" w:rsidRPr="004D6B78" w:rsidRDefault="004F4B3B" w:rsidP="0074750F">
            <w:pPr>
              <w:jc w:val="center"/>
              <w:rPr>
                <w:bCs/>
                <w:sz w:val="22"/>
              </w:rPr>
            </w:pPr>
            <w:r w:rsidRPr="004D6B78">
              <w:rPr>
                <w:bCs/>
                <w:sz w:val="22"/>
              </w:rPr>
              <w:t>4</w:t>
            </w:r>
          </w:p>
        </w:tc>
      </w:tr>
      <w:tr w:rsidR="004F4B3B" w:rsidRPr="00E3602C" w:rsidTr="0074750F">
        <w:trPr>
          <w:cantSplit/>
        </w:trPr>
        <w:tc>
          <w:tcPr>
            <w:tcW w:w="1064" w:type="dxa"/>
          </w:tcPr>
          <w:p w:rsidR="004F4B3B" w:rsidRPr="00E3602C" w:rsidRDefault="004F4B3B" w:rsidP="0074750F">
            <w:pPr>
              <w:jc w:val="center"/>
              <w:rPr>
                <w:b/>
                <w:bCs/>
                <w:sz w:val="22"/>
              </w:rPr>
            </w:pPr>
            <w:r>
              <w:rPr>
                <w:b/>
                <w:bCs/>
                <w:sz w:val="22"/>
              </w:rPr>
              <w:t>000</w:t>
            </w:r>
          </w:p>
        </w:tc>
        <w:tc>
          <w:tcPr>
            <w:tcW w:w="2640" w:type="dxa"/>
          </w:tcPr>
          <w:p w:rsidR="004F4B3B" w:rsidRPr="00E3602C" w:rsidRDefault="004F4B3B" w:rsidP="0074750F">
            <w:pPr>
              <w:jc w:val="both"/>
              <w:rPr>
                <w:b/>
                <w:bCs/>
                <w:sz w:val="22"/>
              </w:rPr>
            </w:pPr>
            <w:r w:rsidRPr="00E3602C">
              <w:rPr>
                <w:b/>
                <w:bCs/>
                <w:sz w:val="22"/>
              </w:rPr>
              <w:t>1 00 00000 00 0000 000</w:t>
            </w:r>
          </w:p>
        </w:tc>
        <w:tc>
          <w:tcPr>
            <w:tcW w:w="4342" w:type="dxa"/>
          </w:tcPr>
          <w:p w:rsidR="004F4B3B" w:rsidRPr="00E3602C" w:rsidRDefault="004F4B3B" w:rsidP="0074750F">
            <w:pPr>
              <w:pStyle w:val="1"/>
              <w:rPr>
                <w:b w:val="0"/>
                <w:bCs w:val="0"/>
                <w:sz w:val="22"/>
              </w:rPr>
            </w:pPr>
            <w:r w:rsidRPr="00E3602C">
              <w:rPr>
                <w:b w:val="0"/>
                <w:bCs w:val="0"/>
                <w:sz w:val="22"/>
              </w:rPr>
              <w:t>Налоговые и неналоговые доходы</w:t>
            </w:r>
          </w:p>
        </w:tc>
        <w:tc>
          <w:tcPr>
            <w:tcW w:w="1538" w:type="dxa"/>
          </w:tcPr>
          <w:p w:rsidR="004F4B3B" w:rsidRPr="00E3602C" w:rsidRDefault="004F4B3B" w:rsidP="0074750F">
            <w:pPr>
              <w:jc w:val="center"/>
              <w:rPr>
                <w:b/>
                <w:bCs/>
                <w:sz w:val="22"/>
              </w:rPr>
            </w:pPr>
            <w:r>
              <w:rPr>
                <w:b/>
                <w:bCs/>
                <w:sz w:val="22"/>
              </w:rPr>
              <w:t>1 360 000</w:t>
            </w:r>
          </w:p>
        </w:tc>
      </w:tr>
      <w:tr w:rsidR="004F4B3B" w:rsidTr="0074750F">
        <w:trPr>
          <w:cantSplit/>
        </w:trPr>
        <w:tc>
          <w:tcPr>
            <w:tcW w:w="1064" w:type="dxa"/>
          </w:tcPr>
          <w:p w:rsidR="004F4B3B" w:rsidRDefault="004F4B3B" w:rsidP="0074750F">
            <w:pPr>
              <w:jc w:val="center"/>
              <w:rPr>
                <w:b/>
                <w:bCs/>
                <w:sz w:val="22"/>
              </w:rPr>
            </w:pPr>
            <w:r>
              <w:rPr>
                <w:b/>
                <w:bCs/>
                <w:sz w:val="22"/>
              </w:rPr>
              <w:t>000</w:t>
            </w:r>
          </w:p>
        </w:tc>
        <w:tc>
          <w:tcPr>
            <w:tcW w:w="2640" w:type="dxa"/>
          </w:tcPr>
          <w:p w:rsidR="004F4B3B" w:rsidRDefault="004F4B3B" w:rsidP="0074750F">
            <w:pPr>
              <w:jc w:val="both"/>
              <w:rPr>
                <w:b/>
                <w:bCs/>
                <w:sz w:val="22"/>
              </w:rPr>
            </w:pPr>
            <w:r>
              <w:rPr>
                <w:b/>
                <w:bCs/>
                <w:sz w:val="22"/>
              </w:rPr>
              <w:t>1 01 00000 00 0000 000</w:t>
            </w:r>
          </w:p>
        </w:tc>
        <w:tc>
          <w:tcPr>
            <w:tcW w:w="4342" w:type="dxa"/>
          </w:tcPr>
          <w:p w:rsidR="004F4B3B" w:rsidRDefault="004F4B3B" w:rsidP="0074750F">
            <w:pPr>
              <w:pStyle w:val="1"/>
              <w:rPr>
                <w:b w:val="0"/>
                <w:bCs w:val="0"/>
                <w:sz w:val="22"/>
              </w:rPr>
            </w:pPr>
            <w:r>
              <w:rPr>
                <w:b w:val="0"/>
                <w:bCs w:val="0"/>
                <w:sz w:val="22"/>
              </w:rPr>
              <w:t>Налоги на прибыль, доходы.</w:t>
            </w:r>
          </w:p>
        </w:tc>
        <w:tc>
          <w:tcPr>
            <w:tcW w:w="1538" w:type="dxa"/>
          </w:tcPr>
          <w:p w:rsidR="004F4B3B" w:rsidRDefault="004F4B3B" w:rsidP="0074750F">
            <w:pPr>
              <w:jc w:val="center"/>
              <w:rPr>
                <w:b/>
                <w:bCs/>
                <w:sz w:val="22"/>
              </w:rPr>
            </w:pPr>
            <w:r>
              <w:rPr>
                <w:b/>
                <w:bCs/>
                <w:sz w:val="22"/>
              </w:rPr>
              <w:t>547 000</w:t>
            </w:r>
          </w:p>
        </w:tc>
      </w:tr>
      <w:tr w:rsidR="004F4B3B" w:rsidTr="0074750F">
        <w:trPr>
          <w:cantSplit/>
        </w:trPr>
        <w:tc>
          <w:tcPr>
            <w:tcW w:w="1064" w:type="dxa"/>
          </w:tcPr>
          <w:p w:rsidR="004F4B3B" w:rsidRDefault="004F4B3B" w:rsidP="0074750F">
            <w:pPr>
              <w:jc w:val="center"/>
              <w:rPr>
                <w:sz w:val="22"/>
              </w:rPr>
            </w:pPr>
            <w:r>
              <w:rPr>
                <w:sz w:val="22"/>
              </w:rPr>
              <w:t>000</w:t>
            </w:r>
          </w:p>
        </w:tc>
        <w:tc>
          <w:tcPr>
            <w:tcW w:w="2640" w:type="dxa"/>
          </w:tcPr>
          <w:p w:rsidR="004F4B3B" w:rsidRDefault="004F4B3B" w:rsidP="0074750F">
            <w:pPr>
              <w:jc w:val="both"/>
              <w:rPr>
                <w:sz w:val="22"/>
              </w:rPr>
            </w:pPr>
            <w:r>
              <w:rPr>
                <w:sz w:val="22"/>
              </w:rPr>
              <w:t>1 01 02000 01 0000 110</w:t>
            </w:r>
          </w:p>
        </w:tc>
        <w:tc>
          <w:tcPr>
            <w:tcW w:w="4342" w:type="dxa"/>
          </w:tcPr>
          <w:p w:rsidR="004F4B3B" w:rsidRDefault="004F4B3B" w:rsidP="0074750F">
            <w:pPr>
              <w:jc w:val="both"/>
              <w:rPr>
                <w:sz w:val="22"/>
              </w:rPr>
            </w:pPr>
            <w:r>
              <w:rPr>
                <w:sz w:val="22"/>
              </w:rPr>
              <w:t>Налог на доходы физических лиц</w:t>
            </w:r>
          </w:p>
        </w:tc>
        <w:tc>
          <w:tcPr>
            <w:tcW w:w="1538" w:type="dxa"/>
          </w:tcPr>
          <w:p w:rsidR="004F4B3B" w:rsidRDefault="004F4B3B" w:rsidP="0074750F">
            <w:pPr>
              <w:jc w:val="center"/>
              <w:rPr>
                <w:sz w:val="22"/>
              </w:rPr>
            </w:pPr>
            <w:r>
              <w:rPr>
                <w:sz w:val="22"/>
              </w:rPr>
              <w:t>547 000</w:t>
            </w:r>
          </w:p>
        </w:tc>
      </w:tr>
      <w:tr w:rsidR="004F4B3B" w:rsidRPr="00E3602C" w:rsidTr="0074750F">
        <w:trPr>
          <w:cantSplit/>
        </w:trPr>
        <w:tc>
          <w:tcPr>
            <w:tcW w:w="1064" w:type="dxa"/>
          </w:tcPr>
          <w:p w:rsidR="004F4B3B" w:rsidRPr="00E3602C" w:rsidRDefault="004F4B3B" w:rsidP="0074750F">
            <w:pPr>
              <w:jc w:val="center"/>
              <w:rPr>
                <w:bCs/>
                <w:sz w:val="22"/>
              </w:rPr>
            </w:pPr>
            <w:r>
              <w:rPr>
                <w:bCs/>
                <w:sz w:val="22"/>
              </w:rPr>
              <w:t>182</w:t>
            </w:r>
          </w:p>
        </w:tc>
        <w:tc>
          <w:tcPr>
            <w:tcW w:w="2640" w:type="dxa"/>
          </w:tcPr>
          <w:p w:rsidR="004F4B3B" w:rsidRPr="00E3602C" w:rsidRDefault="004F4B3B" w:rsidP="0074750F">
            <w:pPr>
              <w:jc w:val="both"/>
              <w:rPr>
                <w:bCs/>
                <w:sz w:val="22"/>
              </w:rPr>
            </w:pPr>
            <w:r w:rsidRPr="00E3602C">
              <w:rPr>
                <w:bCs/>
                <w:sz w:val="22"/>
              </w:rPr>
              <w:t>1 01 020</w:t>
            </w:r>
            <w:r>
              <w:rPr>
                <w:bCs/>
                <w:sz w:val="22"/>
              </w:rPr>
              <w:t>10</w:t>
            </w:r>
            <w:r w:rsidRPr="00E3602C">
              <w:rPr>
                <w:bCs/>
                <w:sz w:val="22"/>
              </w:rPr>
              <w:t xml:space="preserve"> 01 0000 110</w:t>
            </w:r>
          </w:p>
        </w:tc>
        <w:tc>
          <w:tcPr>
            <w:tcW w:w="4342" w:type="dxa"/>
          </w:tcPr>
          <w:p w:rsidR="004F4B3B" w:rsidRPr="00E3602C" w:rsidRDefault="004F4B3B" w:rsidP="0074750F">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38" w:type="dxa"/>
          </w:tcPr>
          <w:p w:rsidR="004F4B3B" w:rsidRPr="00E3602C" w:rsidRDefault="004F4B3B" w:rsidP="0074750F">
            <w:pPr>
              <w:jc w:val="center"/>
              <w:rPr>
                <w:bCs/>
                <w:sz w:val="22"/>
              </w:rPr>
            </w:pPr>
            <w:r>
              <w:rPr>
                <w:bCs/>
                <w:sz w:val="22"/>
              </w:rPr>
              <w:t>546 000</w:t>
            </w:r>
          </w:p>
        </w:tc>
      </w:tr>
      <w:tr w:rsidR="004F4B3B" w:rsidRPr="002C19E3" w:rsidTr="0074750F">
        <w:trPr>
          <w:cantSplit/>
        </w:trPr>
        <w:tc>
          <w:tcPr>
            <w:tcW w:w="1064" w:type="dxa"/>
          </w:tcPr>
          <w:p w:rsidR="004F4B3B" w:rsidRPr="002C19E3" w:rsidRDefault="004F4B3B" w:rsidP="0074750F">
            <w:pPr>
              <w:jc w:val="center"/>
              <w:rPr>
                <w:bCs/>
                <w:sz w:val="22"/>
              </w:rPr>
            </w:pPr>
            <w:r w:rsidRPr="002C19E3">
              <w:rPr>
                <w:bCs/>
                <w:sz w:val="22"/>
              </w:rPr>
              <w:t>182</w:t>
            </w:r>
          </w:p>
        </w:tc>
        <w:tc>
          <w:tcPr>
            <w:tcW w:w="2640" w:type="dxa"/>
          </w:tcPr>
          <w:p w:rsidR="004F4B3B" w:rsidRPr="002C19E3" w:rsidRDefault="004F4B3B" w:rsidP="0074750F">
            <w:pPr>
              <w:jc w:val="both"/>
              <w:rPr>
                <w:bCs/>
                <w:sz w:val="22"/>
              </w:rPr>
            </w:pPr>
            <w:r>
              <w:rPr>
                <w:bCs/>
                <w:sz w:val="22"/>
              </w:rPr>
              <w:t>1</w:t>
            </w:r>
            <w:r w:rsidRPr="002C19E3">
              <w:rPr>
                <w:bCs/>
                <w:sz w:val="22"/>
              </w:rPr>
              <w:t xml:space="preserve"> 01 02030 01 0000 110</w:t>
            </w:r>
          </w:p>
        </w:tc>
        <w:tc>
          <w:tcPr>
            <w:tcW w:w="4342" w:type="dxa"/>
          </w:tcPr>
          <w:p w:rsidR="004F4B3B" w:rsidRPr="002C19E3" w:rsidRDefault="004F4B3B" w:rsidP="0074750F">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8" w:type="dxa"/>
          </w:tcPr>
          <w:p w:rsidR="004F4B3B" w:rsidRPr="002C19E3" w:rsidRDefault="004F4B3B" w:rsidP="0074750F">
            <w:pPr>
              <w:jc w:val="center"/>
              <w:rPr>
                <w:bCs/>
                <w:sz w:val="22"/>
              </w:rPr>
            </w:pPr>
            <w:r>
              <w:rPr>
                <w:bCs/>
                <w:sz w:val="22"/>
              </w:rPr>
              <w:t>1 000</w:t>
            </w:r>
          </w:p>
        </w:tc>
      </w:tr>
      <w:tr w:rsidR="004F4B3B" w:rsidTr="0074750F">
        <w:trPr>
          <w:cantSplit/>
        </w:trPr>
        <w:tc>
          <w:tcPr>
            <w:tcW w:w="1064" w:type="dxa"/>
          </w:tcPr>
          <w:p w:rsidR="004F4B3B" w:rsidRDefault="004F4B3B" w:rsidP="0074750F">
            <w:pPr>
              <w:jc w:val="center"/>
              <w:rPr>
                <w:b/>
                <w:bCs/>
                <w:sz w:val="22"/>
              </w:rPr>
            </w:pPr>
            <w:r>
              <w:rPr>
                <w:b/>
                <w:bCs/>
                <w:sz w:val="22"/>
              </w:rPr>
              <w:t>000</w:t>
            </w:r>
          </w:p>
        </w:tc>
        <w:tc>
          <w:tcPr>
            <w:tcW w:w="2640" w:type="dxa"/>
          </w:tcPr>
          <w:p w:rsidR="004F4B3B" w:rsidRDefault="004F4B3B" w:rsidP="0074750F">
            <w:pPr>
              <w:jc w:val="both"/>
              <w:rPr>
                <w:b/>
                <w:bCs/>
                <w:sz w:val="22"/>
              </w:rPr>
            </w:pPr>
            <w:r>
              <w:rPr>
                <w:b/>
                <w:bCs/>
                <w:sz w:val="22"/>
              </w:rPr>
              <w:t>1 05 00000 00 0000 000</w:t>
            </w:r>
          </w:p>
        </w:tc>
        <w:tc>
          <w:tcPr>
            <w:tcW w:w="4342" w:type="dxa"/>
          </w:tcPr>
          <w:p w:rsidR="004F4B3B" w:rsidRDefault="004F4B3B" w:rsidP="0074750F">
            <w:pPr>
              <w:jc w:val="both"/>
              <w:rPr>
                <w:b/>
                <w:bCs/>
                <w:sz w:val="22"/>
              </w:rPr>
            </w:pPr>
            <w:r>
              <w:rPr>
                <w:b/>
                <w:bCs/>
                <w:sz w:val="22"/>
              </w:rPr>
              <w:t>Налоги на совокупный доход</w:t>
            </w:r>
          </w:p>
        </w:tc>
        <w:tc>
          <w:tcPr>
            <w:tcW w:w="1538" w:type="dxa"/>
          </w:tcPr>
          <w:p w:rsidR="004F4B3B" w:rsidRPr="009F3B92" w:rsidRDefault="004F4B3B" w:rsidP="0074750F">
            <w:pPr>
              <w:jc w:val="center"/>
              <w:rPr>
                <w:b/>
                <w:bCs/>
                <w:sz w:val="22"/>
              </w:rPr>
            </w:pPr>
            <w:r>
              <w:rPr>
                <w:b/>
                <w:sz w:val="22"/>
              </w:rPr>
              <w:t>28</w:t>
            </w:r>
            <w:r w:rsidRPr="009F3B92">
              <w:rPr>
                <w:b/>
                <w:sz w:val="22"/>
              </w:rPr>
              <w:t xml:space="preserve"> 000</w:t>
            </w:r>
          </w:p>
        </w:tc>
      </w:tr>
      <w:tr w:rsidR="004F4B3B" w:rsidTr="0074750F">
        <w:trPr>
          <w:cantSplit/>
        </w:trPr>
        <w:tc>
          <w:tcPr>
            <w:tcW w:w="1064" w:type="dxa"/>
          </w:tcPr>
          <w:p w:rsidR="004F4B3B" w:rsidRDefault="004F4B3B" w:rsidP="0074750F">
            <w:pPr>
              <w:jc w:val="center"/>
              <w:rPr>
                <w:sz w:val="22"/>
              </w:rPr>
            </w:pPr>
            <w:r>
              <w:rPr>
                <w:sz w:val="22"/>
              </w:rPr>
              <w:t>000</w:t>
            </w:r>
          </w:p>
        </w:tc>
        <w:tc>
          <w:tcPr>
            <w:tcW w:w="2640" w:type="dxa"/>
          </w:tcPr>
          <w:p w:rsidR="004F4B3B" w:rsidRDefault="004F4B3B" w:rsidP="0074750F">
            <w:pPr>
              <w:jc w:val="both"/>
              <w:rPr>
                <w:sz w:val="22"/>
              </w:rPr>
            </w:pPr>
            <w:r>
              <w:rPr>
                <w:sz w:val="22"/>
              </w:rPr>
              <w:t>10503000010000110</w:t>
            </w:r>
          </w:p>
        </w:tc>
        <w:tc>
          <w:tcPr>
            <w:tcW w:w="4342" w:type="dxa"/>
          </w:tcPr>
          <w:p w:rsidR="004F4B3B" w:rsidRDefault="004F4B3B" w:rsidP="0074750F">
            <w:pPr>
              <w:jc w:val="both"/>
              <w:rPr>
                <w:sz w:val="22"/>
              </w:rPr>
            </w:pPr>
            <w:r>
              <w:rPr>
                <w:sz w:val="22"/>
              </w:rPr>
              <w:t>Единый сельскохозяйственный налог</w:t>
            </w:r>
          </w:p>
        </w:tc>
        <w:tc>
          <w:tcPr>
            <w:tcW w:w="1538" w:type="dxa"/>
          </w:tcPr>
          <w:p w:rsidR="004F4B3B" w:rsidRDefault="004F4B3B" w:rsidP="0074750F">
            <w:pPr>
              <w:jc w:val="center"/>
              <w:rPr>
                <w:sz w:val="22"/>
              </w:rPr>
            </w:pPr>
            <w:r>
              <w:rPr>
                <w:sz w:val="22"/>
              </w:rPr>
              <w:t>28 000</w:t>
            </w:r>
          </w:p>
        </w:tc>
      </w:tr>
      <w:tr w:rsidR="004F4B3B" w:rsidTr="0074750F">
        <w:trPr>
          <w:cantSplit/>
        </w:trPr>
        <w:tc>
          <w:tcPr>
            <w:tcW w:w="1064" w:type="dxa"/>
          </w:tcPr>
          <w:p w:rsidR="004F4B3B" w:rsidRDefault="004F4B3B" w:rsidP="0074750F">
            <w:pPr>
              <w:jc w:val="center"/>
              <w:rPr>
                <w:sz w:val="22"/>
              </w:rPr>
            </w:pPr>
            <w:r>
              <w:rPr>
                <w:sz w:val="22"/>
              </w:rPr>
              <w:t>182</w:t>
            </w:r>
          </w:p>
        </w:tc>
        <w:tc>
          <w:tcPr>
            <w:tcW w:w="2640" w:type="dxa"/>
          </w:tcPr>
          <w:p w:rsidR="004F4B3B" w:rsidRDefault="004F4B3B" w:rsidP="0074750F">
            <w:pPr>
              <w:jc w:val="both"/>
              <w:rPr>
                <w:sz w:val="22"/>
              </w:rPr>
            </w:pPr>
            <w:r>
              <w:rPr>
                <w:sz w:val="22"/>
              </w:rPr>
              <w:t>1 05 03010 01 0000 110</w:t>
            </w:r>
          </w:p>
        </w:tc>
        <w:tc>
          <w:tcPr>
            <w:tcW w:w="4342" w:type="dxa"/>
          </w:tcPr>
          <w:p w:rsidR="004F4B3B" w:rsidRDefault="004F4B3B" w:rsidP="0074750F">
            <w:pPr>
              <w:jc w:val="both"/>
              <w:rPr>
                <w:sz w:val="22"/>
              </w:rPr>
            </w:pPr>
            <w:r>
              <w:rPr>
                <w:sz w:val="22"/>
              </w:rPr>
              <w:t>Единый сельскохозяйственный налог</w:t>
            </w:r>
          </w:p>
        </w:tc>
        <w:tc>
          <w:tcPr>
            <w:tcW w:w="1538" w:type="dxa"/>
          </w:tcPr>
          <w:p w:rsidR="004F4B3B" w:rsidRDefault="004F4B3B" w:rsidP="0074750F">
            <w:pPr>
              <w:jc w:val="center"/>
              <w:rPr>
                <w:sz w:val="22"/>
              </w:rPr>
            </w:pPr>
            <w:r>
              <w:rPr>
                <w:sz w:val="22"/>
              </w:rPr>
              <w:t xml:space="preserve"> 28 000</w:t>
            </w:r>
          </w:p>
        </w:tc>
      </w:tr>
      <w:tr w:rsidR="004F4B3B" w:rsidTr="0074750F">
        <w:trPr>
          <w:cantSplit/>
        </w:trPr>
        <w:tc>
          <w:tcPr>
            <w:tcW w:w="1064" w:type="dxa"/>
          </w:tcPr>
          <w:p w:rsidR="004F4B3B" w:rsidRDefault="004F4B3B" w:rsidP="0074750F">
            <w:pPr>
              <w:jc w:val="center"/>
              <w:rPr>
                <w:b/>
                <w:bCs/>
                <w:sz w:val="22"/>
              </w:rPr>
            </w:pPr>
            <w:r>
              <w:rPr>
                <w:b/>
                <w:bCs/>
                <w:sz w:val="22"/>
              </w:rPr>
              <w:t>000</w:t>
            </w:r>
          </w:p>
        </w:tc>
        <w:tc>
          <w:tcPr>
            <w:tcW w:w="2640" w:type="dxa"/>
          </w:tcPr>
          <w:p w:rsidR="004F4B3B" w:rsidRDefault="004F4B3B" w:rsidP="0074750F">
            <w:pPr>
              <w:jc w:val="both"/>
              <w:rPr>
                <w:b/>
                <w:bCs/>
                <w:sz w:val="22"/>
              </w:rPr>
            </w:pPr>
            <w:r>
              <w:rPr>
                <w:b/>
                <w:bCs/>
                <w:sz w:val="22"/>
              </w:rPr>
              <w:t>1 06 00000 00 0000 000</w:t>
            </w:r>
          </w:p>
        </w:tc>
        <w:tc>
          <w:tcPr>
            <w:tcW w:w="4342" w:type="dxa"/>
          </w:tcPr>
          <w:p w:rsidR="004F4B3B" w:rsidRDefault="004F4B3B" w:rsidP="0074750F">
            <w:pPr>
              <w:jc w:val="both"/>
              <w:rPr>
                <w:b/>
                <w:bCs/>
                <w:sz w:val="22"/>
              </w:rPr>
            </w:pPr>
            <w:r>
              <w:rPr>
                <w:b/>
                <w:bCs/>
                <w:sz w:val="22"/>
              </w:rPr>
              <w:t>Налоги на имущество</w:t>
            </w:r>
          </w:p>
        </w:tc>
        <w:tc>
          <w:tcPr>
            <w:tcW w:w="1538" w:type="dxa"/>
          </w:tcPr>
          <w:p w:rsidR="004F4B3B" w:rsidRDefault="004F4B3B" w:rsidP="0074750F">
            <w:pPr>
              <w:jc w:val="center"/>
              <w:rPr>
                <w:b/>
                <w:bCs/>
                <w:sz w:val="22"/>
              </w:rPr>
            </w:pPr>
            <w:r>
              <w:rPr>
                <w:b/>
                <w:bCs/>
                <w:sz w:val="22"/>
              </w:rPr>
              <w:t>735 000</w:t>
            </w:r>
          </w:p>
        </w:tc>
      </w:tr>
      <w:tr w:rsidR="004F4B3B" w:rsidTr="0074750F">
        <w:trPr>
          <w:cantSplit/>
        </w:trPr>
        <w:tc>
          <w:tcPr>
            <w:tcW w:w="1064" w:type="dxa"/>
          </w:tcPr>
          <w:p w:rsidR="004F4B3B" w:rsidRDefault="004F4B3B" w:rsidP="0074750F">
            <w:pPr>
              <w:jc w:val="center"/>
              <w:rPr>
                <w:b/>
                <w:bCs/>
                <w:sz w:val="22"/>
              </w:rPr>
            </w:pPr>
            <w:r>
              <w:rPr>
                <w:b/>
                <w:bCs/>
                <w:sz w:val="22"/>
              </w:rPr>
              <w:t>000</w:t>
            </w:r>
          </w:p>
        </w:tc>
        <w:tc>
          <w:tcPr>
            <w:tcW w:w="2640" w:type="dxa"/>
          </w:tcPr>
          <w:p w:rsidR="004F4B3B" w:rsidRDefault="004F4B3B" w:rsidP="0074750F">
            <w:pPr>
              <w:jc w:val="both"/>
              <w:rPr>
                <w:b/>
                <w:bCs/>
                <w:sz w:val="22"/>
              </w:rPr>
            </w:pPr>
            <w:r>
              <w:rPr>
                <w:b/>
                <w:bCs/>
                <w:sz w:val="22"/>
              </w:rPr>
              <w:t>1 06 01000 00 0000 110</w:t>
            </w:r>
          </w:p>
        </w:tc>
        <w:tc>
          <w:tcPr>
            <w:tcW w:w="4342" w:type="dxa"/>
          </w:tcPr>
          <w:p w:rsidR="004F4B3B" w:rsidRDefault="004F4B3B" w:rsidP="0074750F">
            <w:pPr>
              <w:jc w:val="both"/>
              <w:rPr>
                <w:b/>
                <w:bCs/>
                <w:sz w:val="22"/>
              </w:rPr>
            </w:pPr>
            <w:r>
              <w:rPr>
                <w:b/>
                <w:bCs/>
                <w:sz w:val="22"/>
              </w:rPr>
              <w:t>Налог на имущество физических лиц</w:t>
            </w:r>
          </w:p>
        </w:tc>
        <w:tc>
          <w:tcPr>
            <w:tcW w:w="1538" w:type="dxa"/>
          </w:tcPr>
          <w:p w:rsidR="004F4B3B" w:rsidRDefault="004F4B3B" w:rsidP="0074750F">
            <w:pPr>
              <w:jc w:val="center"/>
              <w:rPr>
                <w:b/>
                <w:bCs/>
                <w:sz w:val="22"/>
              </w:rPr>
            </w:pPr>
            <w:r>
              <w:rPr>
                <w:b/>
                <w:bCs/>
                <w:sz w:val="22"/>
              </w:rPr>
              <w:t>75 000</w:t>
            </w:r>
          </w:p>
        </w:tc>
      </w:tr>
      <w:tr w:rsidR="004F4B3B" w:rsidTr="0074750F">
        <w:trPr>
          <w:cantSplit/>
        </w:trPr>
        <w:tc>
          <w:tcPr>
            <w:tcW w:w="1064" w:type="dxa"/>
          </w:tcPr>
          <w:p w:rsidR="004F4B3B" w:rsidRDefault="004F4B3B" w:rsidP="0074750F">
            <w:pPr>
              <w:jc w:val="center"/>
              <w:rPr>
                <w:bCs/>
                <w:sz w:val="22"/>
              </w:rPr>
            </w:pPr>
            <w:r>
              <w:rPr>
                <w:bCs/>
                <w:sz w:val="22"/>
              </w:rPr>
              <w:t>182</w:t>
            </w:r>
          </w:p>
        </w:tc>
        <w:tc>
          <w:tcPr>
            <w:tcW w:w="2640" w:type="dxa"/>
          </w:tcPr>
          <w:p w:rsidR="004F4B3B" w:rsidRDefault="004F4B3B" w:rsidP="0074750F">
            <w:pPr>
              <w:jc w:val="both"/>
              <w:rPr>
                <w:bCs/>
                <w:sz w:val="22"/>
              </w:rPr>
            </w:pPr>
            <w:r>
              <w:rPr>
                <w:bCs/>
                <w:sz w:val="22"/>
              </w:rPr>
              <w:t>1 06 01030 10 0000 110</w:t>
            </w:r>
          </w:p>
        </w:tc>
        <w:tc>
          <w:tcPr>
            <w:tcW w:w="4342" w:type="dxa"/>
          </w:tcPr>
          <w:p w:rsidR="004F4B3B" w:rsidRDefault="004F4B3B" w:rsidP="0074750F">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8" w:type="dxa"/>
          </w:tcPr>
          <w:p w:rsidR="004F4B3B" w:rsidRPr="00EA0FA3" w:rsidRDefault="004F4B3B" w:rsidP="0074750F">
            <w:pPr>
              <w:jc w:val="center"/>
              <w:rPr>
                <w:bCs/>
                <w:sz w:val="22"/>
              </w:rPr>
            </w:pPr>
            <w:r>
              <w:rPr>
                <w:bCs/>
                <w:sz w:val="22"/>
              </w:rPr>
              <w:t>75 000</w:t>
            </w:r>
          </w:p>
        </w:tc>
      </w:tr>
      <w:tr w:rsidR="004F4B3B" w:rsidTr="0074750F">
        <w:trPr>
          <w:cantSplit/>
        </w:trPr>
        <w:tc>
          <w:tcPr>
            <w:tcW w:w="1064" w:type="dxa"/>
          </w:tcPr>
          <w:p w:rsidR="004F4B3B" w:rsidRDefault="004F4B3B" w:rsidP="0074750F">
            <w:pPr>
              <w:jc w:val="center"/>
              <w:rPr>
                <w:b/>
                <w:bCs/>
                <w:sz w:val="22"/>
              </w:rPr>
            </w:pPr>
            <w:r>
              <w:rPr>
                <w:b/>
                <w:bCs/>
                <w:sz w:val="22"/>
              </w:rPr>
              <w:t>000</w:t>
            </w:r>
          </w:p>
        </w:tc>
        <w:tc>
          <w:tcPr>
            <w:tcW w:w="2640" w:type="dxa"/>
          </w:tcPr>
          <w:p w:rsidR="004F4B3B" w:rsidRDefault="004F4B3B" w:rsidP="0074750F">
            <w:pPr>
              <w:jc w:val="both"/>
              <w:rPr>
                <w:b/>
                <w:bCs/>
                <w:sz w:val="22"/>
              </w:rPr>
            </w:pPr>
            <w:r>
              <w:rPr>
                <w:b/>
                <w:bCs/>
                <w:sz w:val="22"/>
              </w:rPr>
              <w:t>1 06 06000 00 0000 110</w:t>
            </w:r>
          </w:p>
        </w:tc>
        <w:tc>
          <w:tcPr>
            <w:tcW w:w="4342" w:type="dxa"/>
          </w:tcPr>
          <w:p w:rsidR="004F4B3B" w:rsidRDefault="004F4B3B" w:rsidP="0074750F">
            <w:pPr>
              <w:jc w:val="both"/>
              <w:rPr>
                <w:b/>
                <w:bCs/>
                <w:sz w:val="22"/>
              </w:rPr>
            </w:pPr>
            <w:r>
              <w:rPr>
                <w:b/>
                <w:bCs/>
                <w:sz w:val="22"/>
              </w:rPr>
              <w:t>Земельный налог</w:t>
            </w:r>
          </w:p>
        </w:tc>
        <w:tc>
          <w:tcPr>
            <w:tcW w:w="1538" w:type="dxa"/>
          </w:tcPr>
          <w:p w:rsidR="004F4B3B" w:rsidRDefault="004F4B3B" w:rsidP="0074750F">
            <w:pPr>
              <w:jc w:val="center"/>
              <w:rPr>
                <w:b/>
                <w:bCs/>
                <w:sz w:val="22"/>
              </w:rPr>
            </w:pPr>
            <w:r>
              <w:rPr>
                <w:b/>
                <w:bCs/>
                <w:sz w:val="22"/>
              </w:rPr>
              <w:t>660 000</w:t>
            </w:r>
          </w:p>
        </w:tc>
      </w:tr>
      <w:tr w:rsidR="004F4B3B" w:rsidTr="0074750F">
        <w:trPr>
          <w:cantSplit/>
        </w:trPr>
        <w:tc>
          <w:tcPr>
            <w:tcW w:w="1064" w:type="dxa"/>
          </w:tcPr>
          <w:p w:rsidR="004F4B3B" w:rsidRPr="005F3B15" w:rsidRDefault="004F4B3B" w:rsidP="0074750F">
            <w:pPr>
              <w:jc w:val="center"/>
              <w:rPr>
                <w:b/>
                <w:bCs/>
                <w:sz w:val="22"/>
              </w:rPr>
            </w:pPr>
            <w:r>
              <w:rPr>
                <w:b/>
                <w:bCs/>
                <w:sz w:val="22"/>
              </w:rPr>
              <w:t>000</w:t>
            </w:r>
          </w:p>
        </w:tc>
        <w:tc>
          <w:tcPr>
            <w:tcW w:w="2640" w:type="dxa"/>
          </w:tcPr>
          <w:p w:rsidR="004F4B3B" w:rsidRPr="005F3B15" w:rsidRDefault="004F4B3B" w:rsidP="0074750F">
            <w:pPr>
              <w:jc w:val="both"/>
              <w:rPr>
                <w:b/>
                <w:bCs/>
                <w:sz w:val="22"/>
              </w:rPr>
            </w:pPr>
            <w:r w:rsidRPr="005F3B15">
              <w:rPr>
                <w:b/>
                <w:bCs/>
                <w:sz w:val="22"/>
              </w:rPr>
              <w:t>1 06 06030 0</w:t>
            </w:r>
            <w:r>
              <w:rPr>
                <w:b/>
                <w:bCs/>
                <w:sz w:val="22"/>
              </w:rPr>
              <w:t>0</w:t>
            </w:r>
            <w:r w:rsidRPr="005F3B15">
              <w:rPr>
                <w:b/>
                <w:bCs/>
                <w:sz w:val="22"/>
              </w:rPr>
              <w:t xml:space="preserve"> 0000 110</w:t>
            </w:r>
          </w:p>
        </w:tc>
        <w:tc>
          <w:tcPr>
            <w:tcW w:w="4342" w:type="dxa"/>
          </w:tcPr>
          <w:p w:rsidR="004F4B3B" w:rsidRPr="005F3B15" w:rsidRDefault="004F4B3B" w:rsidP="0074750F">
            <w:pPr>
              <w:jc w:val="both"/>
              <w:rPr>
                <w:b/>
                <w:bCs/>
                <w:sz w:val="22"/>
              </w:rPr>
            </w:pPr>
            <w:r>
              <w:rPr>
                <w:b/>
                <w:bCs/>
                <w:sz w:val="22"/>
              </w:rPr>
              <w:t>Земельный налог с организаций</w:t>
            </w:r>
          </w:p>
        </w:tc>
        <w:tc>
          <w:tcPr>
            <w:tcW w:w="1538" w:type="dxa"/>
          </w:tcPr>
          <w:p w:rsidR="004F4B3B" w:rsidRDefault="004F4B3B" w:rsidP="0074750F">
            <w:pPr>
              <w:jc w:val="center"/>
              <w:rPr>
                <w:b/>
                <w:bCs/>
                <w:sz w:val="22"/>
              </w:rPr>
            </w:pPr>
            <w:r>
              <w:rPr>
                <w:b/>
                <w:bCs/>
                <w:sz w:val="22"/>
              </w:rPr>
              <w:t>180 000</w:t>
            </w:r>
          </w:p>
        </w:tc>
      </w:tr>
      <w:tr w:rsidR="004F4B3B" w:rsidTr="0074750F">
        <w:trPr>
          <w:cantSplit/>
        </w:trPr>
        <w:tc>
          <w:tcPr>
            <w:tcW w:w="1064" w:type="dxa"/>
          </w:tcPr>
          <w:p w:rsidR="004F4B3B" w:rsidRDefault="004F4B3B" w:rsidP="0074750F">
            <w:pPr>
              <w:jc w:val="center"/>
              <w:rPr>
                <w:bCs/>
                <w:sz w:val="22"/>
              </w:rPr>
            </w:pPr>
            <w:r>
              <w:rPr>
                <w:bCs/>
                <w:sz w:val="22"/>
              </w:rPr>
              <w:t>182</w:t>
            </w:r>
          </w:p>
        </w:tc>
        <w:tc>
          <w:tcPr>
            <w:tcW w:w="2640" w:type="dxa"/>
          </w:tcPr>
          <w:p w:rsidR="004F4B3B" w:rsidRDefault="004F4B3B" w:rsidP="0074750F">
            <w:pPr>
              <w:jc w:val="both"/>
              <w:rPr>
                <w:bCs/>
                <w:sz w:val="22"/>
              </w:rPr>
            </w:pPr>
            <w:r>
              <w:rPr>
                <w:bCs/>
                <w:sz w:val="22"/>
              </w:rPr>
              <w:t>1 06 06033 10 0000 110</w:t>
            </w:r>
          </w:p>
        </w:tc>
        <w:tc>
          <w:tcPr>
            <w:tcW w:w="4342" w:type="dxa"/>
          </w:tcPr>
          <w:p w:rsidR="004F4B3B" w:rsidRDefault="004F4B3B" w:rsidP="0074750F">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538" w:type="dxa"/>
          </w:tcPr>
          <w:p w:rsidR="004F4B3B" w:rsidRPr="00EA0FA3" w:rsidRDefault="004F4B3B" w:rsidP="0074750F">
            <w:pPr>
              <w:jc w:val="center"/>
              <w:rPr>
                <w:bCs/>
                <w:sz w:val="22"/>
              </w:rPr>
            </w:pPr>
            <w:r>
              <w:rPr>
                <w:bCs/>
                <w:sz w:val="22"/>
              </w:rPr>
              <w:t>180 000</w:t>
            </w:r>
          </w:p>
        </w:tc>
      </w:tr>
      <w:tr w:rsidR="004F4B3B" w:rsidTr="0074750F">
        <w:trPr>
          <w:cantSplit/>
        </w:trPr>
        <w:tc>
          <w:tcPr>
            <w:tcW w:w="1064" w:type="dxa"/>
          </w:tcPr>
          <w:p w:rsidR="004F4B3B" w:rsidRPr="005F3B15" w:rsidRDefault="004F4B3B" w:rsidP="0074750F">
            <w:pPr>
              <w:jc w:val="center"/>
              <w:rPr>
                <w:b/>
                <w:bCs/>
                <w:sz w:val="22"/>
              </w:rPr>
            </w:pPr>
            <w:r>
              <w:rPr>
                <w:b/>
                <w:bCs/>
                <w:sz w:val="22"/>
              </w:rPr>
              <w:t>000</w:t>
            </w:r>
          </w:p>
        </w:tc>
        <w:tc>
          <w:tcPr>
            <w:tcW w:w="2640" w:type="dxa"/>
          </w:tcPr>
          <w:p w:rsidR="004F4B3B" w:rsidRPr="005F3B15" w:rsidRDefault="004F4B3B" w:rsidP="0074750F">
            <w:pPr>
              <w:jc w:val="both"/>
              <w:rPr>
                <w:b/>
                <w:bCs/>
                <w:sz w:val="22"/>
              </w:rPr>
            </w:pPr>
            <w:r>
              <w:rPr>
                <w:b/>
                <w:bCs/>
                <w:sz w:val="22"/>
              </w:rPr>
              <w:t>1 06 06040 00 0000 110</w:t>
            </w:r>
          </w:p>
        </w:tc>
        <w:tc>
          <w:tcPr>
            <w:tcW w:w="4342" w:type="dxa"/>
          </w:tcPr>
          <w:p w:rsidR="004F4B3B" w:rsidRPr="005F3B15" w:rsidRDefault="004F4B3B" w:rsidP="0074750F">
            <w:pPr>
              <w:jc w:val="both"/>
              <w:rPr>
                <w:b/>
                <w:bCs/>
                <w:sz w:val="22"/>
              </w:rPr>
            </w:pPr>
            <w:r>
              <w:rPr>
                <w:b/>
                <w:bCs/>
                <w:sz w:val="22"/>
              </w:rPr>
              <w:t>Земельный налог с физических лиц</w:t>
            </w:r>
          </w:p>
        </w:tc>
        <w:tc>
          <w:tcPr>
            <w:tcW w:w="1538" w:type="dxa"/>
          </w:tcPr>
          <w:p w:rsidR="004F4B3B" w:rsidRPr="00F36E71" w:rsidRDefault="004F4B3B" w:rsidP="0074750F">
            <w:pPr>
              <w:jc w:val="center"/>
              <w:rPr>
                <w:b/>
                <w:bCs/>
                <w:sz w:val="22"/>
              </w:rPr>
            </w:pPr>
            <w:r>
              <w:rPr>
                <w:b/>
                <w:bCs/>
                <w:sz w:val="22"/>
              </w:rPr>
              <w:t>480</w:t>
            </w:r>
            <w:r w:rsidRPr="00F36E71">
              <w:rPr>
                <w:b/>
                <w:bCs/>
                <w:sz w:val="22"/>
              </w:rPr>
              <w:t xml:space="preserve"> </w:t>
            </w:r>
            <w:r>
              <w:rPr>
                <w:b/>
                <w:bCs/>
                <w:sz w:val="22"/>
              </w:rPr>
              <w:t>0</w:t>
            </w:r>
            <w:r w:rsidRPr="00F36E71">
              <w:rPr>
                <w:b/>
                <w:bCs/>
                <w:sz w:val="22"/>
              </w:rPr>
              <w:t>00</w:t>
            </w:r>
          </w:p>
        </w:tc>
      </w:tr>
      <w:tr w:rsidR="004F4B3B" w:rsidRPr="00EA0FA3" w:rsidTr="0074750F">
        <w:trPr>
          <w:cantSplit/>
        </w:trPr>
        <w:tc>
          <w:tcPr>
            <w:tcW w:w="1064" w:type="dxa"/>
          </w:tcPr>
          <w:p w:rsidR="004F4B3B" w:rsidRDefault="004F4B3B" w:rsidP="0074750F">
            <w:pPr>
              <w:jc w:val="center"/>
              <w:rPr>
                <w:bCs/>
                <w:sz w:val="22"/>
              </w:rPr>
            </w:pPr>
            <w:r>
              <w:rPr>
                <w:bCs/>
                <w:sz w:val="22"/>
              </w:rPr>
              <w:t>182</w:t>
            </w:r>
          </w:p>
        </w:tc>
        <w:tc>
          <w:tcPr>
            <w:tcW w:w="2640" w:type="dxa"/>
          </w:tcPr>
          <w:p w:rsidR="004F4B3B" w:rsidRDefault="004F4B3B" w:rsidP="0074750F">
            <w:pPr>
              <w:jc w:val="both"/>
              <w:rPr>
                <w:bCs/>
                <w:sz w:val="22"/>
              </w:rPr>
            </w:pPr>
            <w:r>
              <w:rPr>
                <w:bCs/>
                <w:sz w:val="22"/>
              </w:rPr>
              <w:t>1 06 06043 10 0000 110</w:t>
            </w:r>
          </w:p>
        </w:tc>
        <w:tc>
          <w:tcPr>
            <w:tcW w:w="4342" w:type="dxa"/>
          </w:tcPr>
          <w:p w:rsidR="004F4B3B" w:rsidRDefault="004F4B3B" w:rsidP="0074750F">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538" w:type="dxa"/>
          </w:tcPr>
          <w:p w:rsidR="004F4B3B" w:rsidRPr="00F36E71" w:rsidRDefault="004F4B3B" w:rsidP="0074750F">
            <w:pPr>
              <w:jc w:val="center"/>
              <w:rPr>
                <w:bCs/>
                <w:sz w:val="22"/>
              </w:rPr>
            </w:pPr>
            <w:r>
              <w:rPr>
                <w:bCs/>
                <w:sz w:val="22"/>
              </w:rPr>
              <w:t>480 000</w:t>
            </w:r>
          </w:p>
        </w:tc>
      </w:tr>
      <w:tr w:rsidR="004F4B3B" w:rsidTr="0074750F">
        <w:trPr>
          <w:cantSplit/>
          <w:trHeight w:val="336"/>
        </w:trPr>
        <w:tc>
          <w:tcPr>
            <w:tcW w:w="1064" w:type="dxa"/>
            <w:tcBorders>
              <w:bottom w:val="single" w:sz="4" w:space="0" w:color="auto"/>
            </w:tcBorders>
          </w:tcPr>
          <w:p w:rsidR="004F4B3B" w:rsidRPr="008338F9" w:rsidRDefault="004F4B3B" w:rsidP="0074750F">
            <w:pPr>
              <w:jc w:val="center"/>
              <w:rPr>
                <w:b/>
                <w:bCs/>
              </w:rPr>
            </w:pPr>
            <w:r w:rsidRPr="008338F9">
              <w:rPr>
                <w:b/>
                <w:bCs/>
              </w:rPr>
              <w:lastRenderedPageBreak/>
              <w:t>000</w:t>
            </w:r>
          </w:p>
        </w:tc>
        <w:tc>
          <w:tcPr>
            <w:tcW w:w="2640" w:type="dxa"/>
            <w:tcBorders>
              <w:bottom w:val="single" w:sz="4" w:space="0" w:color="auto"/>
            </w:tcBorders>
          </w:tcPr>
          <w:p w:rsidR="004F4B3B" w:rsidRPr="008338F9" w:rsidRDefault="004F4B3B" w:rsidP="0074750F">
            <w:pPr>
              <w:jc w:val="both"/>
              <w:rPr>
                <w:b/>
                <w:bCs/>
              </w:rPr>
            </w:pPr>
            <w:r w:rsidRPr="008338F9">
              <w:rPr>
                <w:b/>
                <w:bCs/>
              </w:rPr>
              <w:t>1 13 00000 00 0000 000</w:t>
            </w:r>
          </w:p>
        </w:tc>
        <w:tc>
          <w:tcPr>
            <w:tcW w:w="4342" w:type="dxa"/>
            <w:tcBorders>
              <w:bottom w:val="single" w:sz="4" w:space="0" w:color="auto"/>
            </w:tcBorders>
          </w:tcPr>
          <w:p w:rsidR="004F4B3B" w:rsidRPr="008338F9" w:rsidRDefault="004F4B3B" w:rsidP="0074750F">
            <w:pPr>
              <w:jc w:val="both"/>
              <w:rPr>
                <w:b/>
                <w:bCs/>
              </w:rPr>
            </w:pPr>
            <w:r w:rsidRPr="008338F9">
              <w:rPr>
                <w:b/>
                <w:bCs/>
              </w:rPr>
              <w:t>Доходы от оказания платных услуг (работ) и компенсации затрат государства</w:t>
            </w:r>
          </w:p>
        </w:tc>
        <w:tc>
          <w:tcPr>
            <w:tcW w:w="1538" w:type="dxa"/>
            <w:tcBorders>
              <w:bottom w:val="single" w:sz="4" w:space="0" w:color="auto"/>
            </w:tcBorders>
          </w:tcPr>
          <w:p w:rsidR="004F4B3B" w:rsidRPr="008338F9" w:rsidRDefault="004F4B3B" w:rsidP="0074750F">
            <w:pPr>
              <w:jc w:val="center"/>
              <w:rPr>
                <w:b/>
                <w:bCs/>
              </w:rPr>
            </w:pPr>
            <w:r>
              <w:rPr>
                <w:b/>
                <w:bCs/>
              </w:rPr>
              <w:t>50</w:t>
            </w:r>
            <w:r w:rsidRPr="008338F9">
              <w:rPr>
                <w:b/>
                <w:bCs/>
              </w:rPr>
              <w:t xml:space="preserve"> 000</w:t>
            </w:r>
          </w:p>
        </w:tc>
      </w:tr>
      <w:tr w:rsidR="004F4B3B" w:rsidRPr="00D84F83" w:rsidTr="0074750F">
        <w:trPr>
          <w:cantSplit/>
          <w:trHeight w:val="336"/>
        </w:trPr>
        <w:tc>
          <w:tcPr>
            <w:tcW w:w="1064" w:type="dxa"/>
            <w:tcBorders>
              <w:bottom w:val="single" w:sz="4" w:space="0" w:color="auto"/>
            </w:tcBorders>
          </w:tcPr>
          <w:p w:rsidR="004F4B3B" w:rsidRPr="008338F9" w:rsidRDefault="004F4B3B" w:rsidP="0074750F">
            <w:pPr>
              <w:jc w:val="center"/>
            </w:pPr>
            <w:r w:rsidRPr="008338F9">
              <w:t>000</w:t>
            </w:r>
          </w:p>
        </w:tc>
        <w:tc>
          <w:tcPr>
            <w:tcW w:w="2640" w:type="dxa"/>
            <w:tcBorders>
              <w:bottom w:val="single" w:sz="4" w:space="0" w:color="auto"/>
            </w:tcBorders>
          </w:tcPr>
          <w:p w:rsidR="004F4B3B" w:rsidRPr="008338F9" w:rsidRDefault="004F4B3B" w:rsidP="0074750F">
            <w:pPr>
              <w:jc w:val="both"/>
            </w:pPr>
            <w:r w:rsidRPr="008338F9">
              <w:t xml:space="preserve">1 13 01000 00 0000 130 </w:t>
            </w:r>
          </w:p>
        </w:tc>
        <w:tc>
          <w:tcPr>
            <w:tcW w:w="4342" w:type="dxa"/>
            <w:tcBorders>
              <w:bottom w:val="single" w:sz="4" w:space="0" w:color="auto"/>
            </w:tcBorders>
          </w:tcPr>
          <w:p w:rsidR="004F4B3B" w:rsidRPr="008338F9" w:rsidRDefault="004F4B3B" w:rsidP="0074750F">
            <w:pPr>
              <w:jc w:val="both"/>
            </w:pPr>
            <w:r w:rsidRPr="008338F9">
              <w:t>Прочие доходы от оказания платных услуг (работ)</w:t>
            </w:r>
          </w:p>
        </w:tc>
        <w:tc>
          <w:tcPr>
            <w:tcW w:w="1538" w:type="dxa"/>
            <w:tcBorders>
              <w:bottom w:val="single" w:sz="4" w:space="0" w:color="auto"/>
            </w:tcBorders>
          </w:tcPr>
          <w:p w:rsidR="004F4B3B" w:rsidRPr="008338F9" w:rsidRDefault="004F4B3B" w:rsidP="0074750F">
            <w:pPr>
              <w:jc w:val="center"/>
              <w:rPr>
                <w:bCs/>
              </w:rPr>
            </w:pPr>
            <w:r>
              <w:rPr>
                <w:bCs/>
              </w:rPr>
              <w:t>50</w:t>
            </w:r>
            <w:r w:rsidRPr="008338F9">
              <w:rPr>
                <w:bCs/>
              </w:rPr>
              <w:t xml:space="preserve"> 000</w:t>
            </w:r>
          </w:p>
        </w:tc>
      </w:tr>
      <w:tr w:rsidR="004F4B3B" w:rsidRPr="00D84F83" w:rsidTr="0074750F">
        <w:trPr>
          <w:cantSplit/>
          <w:trHeight w:val="336"/>
        </w:trPr>
        <w:tc>
          <w:tcPr>
            <w:tcW w:w="1064" w:type="dxa"/>
            <w:tcBorders>
              <w:bottom w:val="single" w:sz="4" w:space="0" w:color="auto"/>
            </w:tcBorders>
          </w:tcPr>
          <w:p w:rsidR="004F4B3B" w:rsidRPr="008338F9" w:rsidRDefault="004F4B3B" w:rsidP="0074750F">
            <w:pPr>
              <w:jc w:val="center"/>
            </w:pPr>
            <w:r w:rsidRPr="008338F9">
              <w:t>000</w:t>
            </w:r>
          </w:p>
        </w:tc>
        <w:tc>
          <w:tcPr>
            <w:tcW w:w="2640" w:type="dxa"/>
            <w:tcBorders>
              <w:bottom w:val="single" w:sz="4" w:space="0" w:color="auto"/>
            </w:tcBorders>
          </w:tcPr>
          <w:p w:rsidR="004F4B3B" w:rsidRPr="008338F9" w:rsidRDefault="004F4B3B" w:rsidP="0074750F">
            <w:pPr>
              <w:jc w:val="both"/>
            </w:pPr>
            <w:r w:rsidRPr="008338F9">
              <w:t>1 13 01990 00 0000 130</w:t>
            </w:r>
          </w:p>
        </w:tc>
        <w:tc>
          <w:tcPr>
            <w:tcW w:w="4342" w:type="dxa"/>
            <w:tcBorders>
              <w:bottom w:val="single" w:sz="4" w:space="0" w:color="auto"/>
            </w:tcBorders>
          </w:tcPr>
          <w:p w:rsidR="004F4B3B" w:rsidRPr="008338F9" w:rsidRDefault="004F4B3B" w:rsidP="0074750F">
            <w:pPr>
              <w:jc w:val="both"/>
            </w:pPr>
            <w:r w:rsidRPr="008338F9">
              <w:t>Прочие доходы от оказания платных услуг (работ)</w:t>
            </w:r>
          </w:p>
        </w:tc>
        <w:tc>
          <w:tcPr>
            <w:tcW w:w="1538" w:type="dxa"/>
            <w:tcBorders>
              <w:bottom w:val="single" w:sz="4" w:space="0" w:color="auto"/>
            </w:tcBorders>
          </w:tcPr>
          <w:p w:rsidR="004F4B3B" w:rsidRPr="008338F9" w:rsidRDefault="004F4B3B" w:rsidP="0074750F">
            <w:pPr>
              <w:jc w:val="center"/>
              <w:rPr>
                <w:bCs/>
              </w:rPr>
            </w:pPr>
            <w:r>
              <w:rPr>
                <w:bCs/>
              </w:rPr>
              <w:t>50</w:t>
            </w:r>
            <w:r w:rsidRPr="008338F9">
              <w:rPr>
                <w:bCs/>
              </w:rPr>
              <w:t xml:space="preserve"> 000</w:t>
            </w:r>
          </w:p>
        </w:tc>
      </w:tr>
      <w:tr w:rsidR="004F4B3B" w:rsidRPr="00D84F83" w:rsidTr="0074750F">
        <w:trPr>
          <w:cantSplit/>
          <w:trHeight w:val="336"/>
        </w:trPr>
        <w:tc>
          <w:tcPr>
            <w:tcW w:w="1064" w:type="dxa"/>
            <w:tcBorders>
              <w:bottom w:val="single" w:sz="4" w:space="0" w:color="auto"/>
            </w:tcBorders>
          </w:tcPr>
          <w:p w:rsidR="004F4B3B" w:rsidRPr="008338F9" w:rsidRDefault="004F4B3B" w:rsidP="0074750F">
            <w:pPr>
              <w:jc w:val="center"/>
              <w:rPr>
                <w:bCs/>
              </w:rPr>
            </w:pPr>
            <w:r w:rsidRPr="008338F9">
              <w:rPr>
                <w:bCs/>
              </w:rPr>
              <w:t>531</w:t>
            </w:r>
          </w:p>
        </w:tc>
        <w:tc>
          <w:tcPr>
            <w:tcW w:w="2640" w:type="dxa"/>
            <w:tcBorders>
              <w:bottom w:val="single" w:sz="4" w:space="0" w:color="auto"/>
            </w:tcBorders>
          </w:tcPr>
          <w:p w:rsidR="004F4B3B" w:rsidRPr="008338F9" w:rsidRDefault="004F4B3B" w:rsidP="0074750F">
            <w:pPr>
              <w:jc w:val="both"/>
              <w:rPr>
                <w:bCs/>
              </w:rPr>
            </w:pPr>
            <w:r w:rsidRPr="008338F9">
              <w:rPr>
                <w:bCs/>
              </w:rPr>
              <w:t>1 13 01995 10 0000 130</w:t>
            </w:r>
          </w:p>
        </w:tc>
        <w:tc>
          <w:tcPr>
            <w:tcW w:w="4342" w:type="dxa"/>
            <w:tcBorders>
              <w:bottom w:val="single" w:sz="4" w:space="0" w:color="auto"/>
            </w:tcBorders>
          </w:tcPr>
          <w:p w:rsidR="004F4B3B" w:rsidRPr="008338F9" w:rsidRDefault="004F4B3B" w:rsidP="0074750F">
            <w:pPr>
              <w:jc w:val="both"/>
              <w:rPr>
                <w:bCs/>
              </w:rPr>
            </w:pPr>
            <w:r w:rsidRPr="008338F9">
              <w:rPr>
                <w:bCs/>
              </w:rPr>
              <w:t>Прочие доходы от оказания платных услуг (работ) получателями средств бюджетов сельских поселений</w:t>
            </w:r>
          </w:p>
        </w:tc>
        <w:tc>
          <w:tcPr>
            <w:tcW w:w="1538" w:type="dxa"/>
            <w:tcBorders>
              <w:bottom w:val="single" w:sz="4" w:space="0" w:color="auto"/>
            </w:tcBorders>
          </w:tcPr>
          <w:p w:rsidR="004F4B3B" w:rsidRPr="008338F9" w:rsidRDefault="004F4B3B" w:rsidP="0074750F">
            <w:pPr>
              <w:jc w:val="center"/>
              <w:rPr>
                <w:bCs/>
              </w:rPr>
            </w:pPr>
            <w:r>
              <w:rPr>
                <w:bCs/>
              </w:rPr>
              <w:t>50</w:t>
            </w:r>
            <w:r w:rsidRPr="008338F9">
              <w:rPr>
                <w:bCs/>
              </w:rPr>
              <w:t xml:space="preserve"> 000</w:t>
            </w:r>
          </w:p>
        </w:tc>
      </w:tr>
      <w:tr w:rsidR="004F4B3B" w:rsidRPr="00024DA6" w:rsidTr="0074750F">
        <w:trPr>
          <w:cantSplit/>
        </w:trPr>
        <w:tc>
          <w:tcPr>
            <w:tcW w:w="1064" w:type="dxa"/>
          </w:tcPr>
          <w:p w:rsidR="004F4B3B" w:rsidRPr="00024DA6" w:rsidRDefault="004F4B3B" w:rsidP="0074750F">
            <w:pPr>
              <w:jc w:val="center"/>
              <w:rPr>
                <w:b/>
                <w:sz w:val="22"/>
                <w:szCs w:val="22"/>
              </w:rPr>
            </w:pPr>
            <w:r w:rsidRPr="00024DA6">
              <w:rPr>
                <w:b/>
                <w:sz w:val="22"/>
                <w:szCs w:val="22"/>
              </w:rPr>
              <w:t>000</w:t>
            </w:r>
          </w:p>
        </w:tc>
        <w:tc>
          <w:tcPr>
            <w:tcW w:w="2640" w:type="dxa"/>
          </w:tcPr>
          <w:p w:rsidR="004F4B3B" w:rsidRPr="00024DA6" w:rsidRDefault="004F4B3B" w:rsidP="0074750F">
            <w:pPr>
              <w:jc w:val="both"/>
              <w:rPr>
                <w:b/>
                <w:sz w:val="22"/>
                <w:szCs w:val="22"/>
              </w:rPr>
            </w:pPr>
            <w:r w:rsidRPr="00024DA6">
              <w:rPr>
                <w:b/>
                <w:sz w:val="22"/>
                <w:szCs w:val="22"/>
              </w:rPr>
              <w:t>2 00 00000 00 0000 000</w:t>
            </w:r>
          </w:p>
        </w:tc>
        <w:tc>
          <w:tcPr>
            <w:tcW w:w="4342" w:type="dxa"/>
          </w:tcPr>
          <w:p w:rsidR="004F4B3B" w:rsidRPr="00024DA6" w:rsidRDefault="004F4B3B" w:rsidP="0074750F">
            <w:pPr>
              <w:jc w:val="both"/>
              <w:rPr>
                <w:b/>
                <w:sz w:val="22"/>
                <w:szCs w:val="22"/>
              </w:rPr>
            </w:pPr>
            <w:r w:rsidRPr="00024DA6">
              <w:rPr>
                <w:b/>
                <w:sz w:val="22"/>
                <w:szCs w:val="22"/>
              </w:rPr>
              <w:t>Безвозмездные поступления</w:t>
            </w:r>
          </w:p>
        </w:tc>
        <w:tc>
          <w:tcPr>
            <w:tcW w:w="1538" w:type="dxa"/>
          </w:tcPr>
          <w:p w:rsidR="004F4B3B" w:rsidRPr="00024DA6" w:rsidRDefault="004F4B3B" w:rsidP="0074750F">
            <w:pPr>
              <w:jc w:val="center"/>
              <w:rPr>
                <w:b/>
                <w:sz w:val="22"/>
                <w:szCs w:val="22"/>
              </w:rPr>
            </w:pPr>
            <w:r>
              <w:rPr>
                <w:b/>
                <w:sz w:val="22"/>
                <w:szCs w:val="22"/>
              </w:rPr>
              <w:t>17 278 781,55</w:t>
            </w:r>
          </w:p>
        </w:tc>
      </w:tr>
      <w:tr w:rsidR="004F4B3B" w:rsidRPr="00024DA6" w:rsidTr="0074750F">
        <w:trPr>
          <w:cantSplit/>
        </w:trPr>
        <w:tc>
          <w:tcPr>
            <w:tcW w:w="1064" w:type="dxa"/>
          </w:tcPr>
          <w:p w:rsidR="004F4B3B" w:rsidRPr="00024DA6" w:rsidRDefault="004F4B3B" w:rsidP="0074750F">
            <w:pPr>
              <w:jc w:val="center"/>
              <w:rPr>
                <w:b/>
                <w:sz w:val="22"/>
                <w:szCs w:val="22"/>
              </w:rPr>
            </w:pPr>
            <w:r w:rsidRPr="00024DA6">
              <w:rPr>
                <w:b/>
                <w:sz w:val="22"/>
                <w:szCs w:val="22"/>
              </w:rPr>
              <w:t>000</w:t>
            </w:r>
          </w:p>
        </w:tc>
        <w:tc>
          <w:tcPr>
            <w:tcW w:w="2640" w:type="dxa"/>
          </w:tcPr>
          <w:p w:rsidR="004F4B3B" w:rsidRPr="00024DA6" w:rsidRDefault="004F4B3B" w:rsidP="0074750F">
            <w:pPr>
              <w:jc w:val="both"/>
              <w:rPr>
                <w:b/>
                <w:sz w:val="22"/>
                <w:szCs w:val="22"/>
              </w:rPr>
            </w:pPr>
            <w:r w:rsidRPr="00024DA6">
              <w:rPr>
                <w:b/>
                <w:sz w:val="22"/>
                <w:szCs w:val="22"/>
              </w:rPr>
              <w:t>2 02 00000 00 0000 000</w:t>
            </w:r>
          </w:p>
        </w:tc>
        <w:tc>
          <w:tcPr>
            <w:tcW w:w="4342" w:type="dxa"/>
          </w:tcPr>
          <w:p w:rsidR="004F4B3B" w:rsidRPr="00024DA6" w:rsidRDefault="004F4B3B" w:rsidP="0074750F">
            <w:pPr>
              <w:jc w:val="both"/>
              <w:rPr>
                <w:b/>
                <w:sz w:val="22"/>
                <w:szCs w:val="22"/>
              </w:rPr>
            </w:pPr>
            <w:r w:rsidRPr="00024DA6">
              <w:rPr>
                <w:b/>
                <w:sz w:val="22"/>
                <w:szCs w:val="22"/>
              </w:rPr>
              <w:t>Безвозмездные поступления от других бюджетов бюджетной системы Российской Федерации</w:t>
            </w:r>
          </w:p>
        </w:tc>
        <w:tc>
          <w:tcPr>
            <w:tcW w:w="1538" w:type="dxa"/>
          </w:tcPr>
          <w:p w:rsidR="004F4B3B" w:rsidRPr="00024DA6" w:rsidRDefault="004F4B3B" w:rsidP="0074750F">
            <w:pPr>
              <w:jc w:val="center"/>
              <w:rPr>
                <w:b/>
                <w:sz w:val="22"/>
                <w:szCs w:val="22"/>
              </w:rPr>
            </w:pPr>
            <w:r>
              <w:rPr>
                <w:b/>
                <w:sz w:val="22"/>
                <w:szCs w:val="22"/>
              </w:rPr>
              <w:t>17 278 781,55</w:t>
            </w:r>
          </w:p>
        </w:tc>
      </w:tr>
      <w:tr w:rsidR="004F4B3B" w:rsidRPr="00024DA6" w:rsidTr="0074750F">
        <w:trPr>
          <w:cantSplit/>
        </w:trPr>
        <w:tc>
          <w:tcPr>
            <w:tcW w:w="1064" w:type="dxa"/>
          </w:tcPr>
          <w:p w:rsidR="004F4B3B" w:rsidRPr="00024DA6" w:rsidRDefault="004F4B3B" w:rsidP="0074750F">
            <w:pPr>
              <w:jc w:val="center"/>
              <w:rPr>
                <w:b/>
                <w:sz w:val="22"/>
              </w:rPr>
            </w:pPr>
            <w:r w:rsidRPr="00024DA6">
              <w:rPr>
                <w:b/>
                <w:sz w:val="22"/>
              </w:rPr>
              <w:t>000</w:t>
            </w:r>
          </w:p>
        </w:tc>
        <w:tc>
          <w:tcPr>
            <w:tcW w:w="2640" w:type="dxa"/>
          </w:tcPr>
          <w:p w:rsidR="004F4B3B" w:rsidRPr="00024DA6" w:rsidRDefault="004F4B3B" w:rsidP="0074750F">
            <w:pPr>
              <w:jc w:val="both"/>
              <w:rPr>
                <w:b/>
                <w:sz w:val="22"/>
              </w:rPr>
            </w:pPr>
            <w:r w:rsidRPr="00024DA6">
              <w:rPr>
                <w:b/>
                <w:sz w:val="22"/>
              </w:rPr>
              <w:t xml:space="preserve">2 02 10000 00 0000 150  </w:t>
            </w:r>
          </w:p>
        </w:tc>
        <w:tc>
          <w:tcPr>
            <w:tcW w:w="4342" w:type="dxa"/>
          </w:tcPr>
          <w:p w:rsidR="004F4B3B" w:rsidRPr="00024DA6" w:rsidRDefault="004F4B3B" w:rsidP="0074750F">
            <w:pPr>
              <w:jc w:val="both"/>
              <w:rPr>
                <w:b/>
                <w:sz w:val="22"/>
              </w:rPr>
            </w:pPr>
            <w:r w:rsidRPr="00024DA6">
              <w:rPr>
                <w:b/>
                <w:sz w:val="22"/>
              </w:rPr>
              <w:t xml:space="preserve">Дотации   бюджетам бюджетной системы Российской Федерации  </w:t>
            </w:r>
          </w:p>
        </w:tc>
        <w:tc>
          <w:tcPr>
            <w:tcW w:w="1538" w:type="dxa"/>
          </w:tcPr>
          <w:p w:rsidR="004F4B3B" w:rsidRPr="00024DA6" w:rsidRDefault="004F4B3B" w:rsidP="0074750F">
            <w:pPr>
              <w:jc w:val="center"/>
              <w:rPr>
                <w:b/>
                <w:sz w:val="22"/>
              </w:rPr>
            </w:pPr>
            <w:r>
              <w:rPr>
                <w:b/>
                <w:sz w:val="22"/>
              </w:rPr>
              <w:t>16 291 440</w:t>
            </w:r>
          </w:p>
        </w:tc>
      </w:tr>
      <w:tr w:rsidR="004F4B3B" w:rsidRPr="00024DA6" w:rsidTr="0074750F">
        <w:trPr>
          <w:cantSplit/>
        </w:trPr>
        <w:tc>
          <w:tcPr>
            <w:tcW w:w="1064" w:type="dxa"/>
          </w:tcPr>
          <w:p w:rsidR="004F4B3B" w:rsidRPr="00024DA6" w:rsidRDefault="004F4B3B" w:rsidP="0074750F">
            <w:pPr>
              <w:jc w:val="center"/>
              <w:rPr>
                <w:b/>
                <w:bCs/>
                <w:sz w:val="22"/>
              </w:rPr>
            </w:pPr>
            <w:r w:rsidRPr="00024DA6">
              <w:rPr>
                <w:b/>
                <w:bCs/>
                <w:sz w:val="22"/>
              </w:rPr>
              <w:t>000</w:t>
            </w:r>
          </w:p>
        </w:tc>
        <w:tc>
          <w:tcPr>
            <w:tcW w:w="2640" w:type="dxa"/>
          </w:tcPr>
          <w:p w:rsidR="004F4B3B" w:rsidRPr="00024DA6" w:rsidRDefault="004F4B3B" w:rsidP="0074750F">
            <w:pPr>
              <w:jc w:val="both"/>
              <w:rPr>
                <w:b/>
                <w:bCs/>
                <w:sz w:val="22"/>
              </w:rPr>
            </w:pPr>
            <w:r w:rsidRPr="00024DA6">
              <w:rPr>
                <w:b/>
                <w:bCs/>
                <w:sz w:val="22"/>
              </w:rPr>
              <w:t>2 02 15001 00 0000 150</w:t>
            </w:r>
          </w:p>
        </w:tc>
        <w:tc>
          <w:tcPr>
            <w:tcW w:w="4342" w:type="dxa"/>
          </w:tcPr>
          <w:p w:rsidR="004F4B3B" w:rsidRPr="00024DA6" w:rsidRDefault="004F4B3B" w:rsidP="0074750F">
            <w:pPr>
              <w:jc w:val="both"/>
              <w:rPr>
                <w:b/>
                <w:bCs/>
                <w:sz w:val="22"/>
              </w:rPr>
            </w:pPr>
            <w:r w:rsidRPr="00024DA6">
              <w:rPr>
                <w:b/>
                <w:bCs/>
                <w:sz w:val="22"/>
              </w:rPr>
              <w:t>Дотации на выравнивание бюджетной обеспеченности</w:t>
            </w:r>
          </w:p>
        </w:tc>
        <w:tc>
          <w:tcPr>
            <w:tcW w:w="1538" w:type="dxa"/>
          </w:tcPr>
          <w:p w:rsidR="004F4B3B" w:rsidRPr="00024DA6" w:rsidRDefault="004F4B3B" w:rsidP="0074750F">
            <w:pPr>
              <w:jc w:val="center"/>
              <w:rPr>
                <w:b/>
                <w:bCs/>
                <w:sz w:val="22"/>
              </w:rPr>
            </w:pPr>
            <w:r>
              <w:rPr>
                <w:b/>
                <w:bCs/>
                <w:sz w:val="22"/>
              </w:rPr>
              <w:t>14 776 400</w:t>
            </w:r>
          </w:p>
        </w:tc>
      </w:tr>
      <w:tr w:rsidR="004F4B3B" w:rsidRPr="00024DA6" w:rsidTr="0074750F">
        <w:trPr>
          <w:cantSplit/>
        </w:trPr>
        <w:tc>
          <w:tcPr>
            <w:tcW w:w="1064" w:type="dxa"/>
          </w:tcPr>
          <w:p w:rsidR="004F4B3B" w:rsidRPr="00024DA6" w:rsidRDefault="004F4B3B" w:rsidP="0074750F">
            <w:pPr>
              <w:jc w:val="center"/>
              <w:rPr>
                <w:bCs/>
                <w:sz w:val="22"/>
              </w:rPr>
            </w:pPr>
            <w:r w:rsidRPr="00024DA6">
              <w:rPr>
                <w:bCs/>
                <w:sz w:val="22"/>
              </w:rPr>
              <w:t>501</w:t>
            </w:r>
          </w:p>
        </w:tc>
        <w:tc>
          <w:tcPr>
            <w:tcW w:w="2640" w:type="dxa"/>
          </w:tcPr>
          <w:p w:rsidR="004F4B3B" w:rsidRPr="00024DA6" w:rsidRDefault="004F4B3B" w:rsidP="0074750F">
            <w:pPr>
              <w:jc w:val="both"/>
              <w:rPr>
                <w:bCs/>
                <w:sz w:val="22"/>
              </w:rPr>
            </w:pPr>
            <w:r w:rsidRPr="00024DA6">
              <w:rPr>
                <w:bCs/>
                <w:sz w:val="22"/>
              </w:rPr>
              <w:t>2 02 15001 10 0000 150</w:t>
            </w:r>
          </w:p>
        </w:tc>
        <w:tc>
          <w:tcPr>
            <w:tcW w:w="4342" w:type="dxa"/>
          </w:tcPr>
          <w:p w:rsidR="004F4B3B" w:rsidRPr="00024DA6" w:rsidRDefault="004F4B3B" w:rsidP="0074750F">
            <w:pPr>
              <w:jc w:val="both"/>
              <w:rPr>
                <w:bCs/>
                <w:sz w:val="22"/>
              </w:rPr>
            </w:pPr>
            <w:r w:rsidRPr="00024DA6">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538" w:type="dxa"/>
          </w:tcPr>
          <w:p w:rsidR="004F4B3B" w:rsidRPr="00024DA6" w:rsidRDefault="004F4B3B" w:rsidP="0074750F">
            <w:pPr>
              <w:jc w:val="center"/>
              <w:rPr>
                <w:bCs/>
                <w:sz w:val="22"/>
              </w:rPr>
            </w:pPr>
            <w:r>
              <w:rPr>
                <w:bCs/>
                <w:sz w:val="22"/>
              </w:rPr>
              <w:t>14 776 400</w:t>
            </w:r>
          </w:p>
        </w:tc>
      </w:tr>
      <w:tr w:rsidR="004F4B3B" w:rsidRPr="00024DA6" w:rsidTr="0074750F">
        <w:trPr>
          <w:cantSplit/>
        </w:trPr>
        <w:tc>
          <w:tcPr>
            <w:tcW w:w="1064" w:type="dxa"/>
          </w:tcPr>
          <w:p w:rsidR="004F4B3B" w:rsidRPr="00024DA6" w:rsidRDefault="004F4B3B" w:rsidP="0074750F">
            <w:pPr>
              <w:jc w:val="center"/>
              <w:rPr>
                <w:b/>
                <w:bCs/>
                <w:sz w:val="22"/>
              </w:rPr>
            </w:pPr>
            <w:r w:rsidRPr="00024DA6">
              <w:rPr>
                <w:b/>
                <w:bCs/>
                <w:sz w:val="22"/>
              </w:rPr>
              <w:t>000</w:t>
            </w:r>
          </w:p>
        </w:tc>
        <w:tc>
          <w:tcPr>
            <w:tcW w:w="2640" w:type="dxa"/>
          </w:tcPr>
          <w:p w:rsidR="004F4B3B" w:rsidRPr="00024DA6" w:rsidRDefault="004F4B3B" w:rsidP="0074750F">
            <w:pPr>
              <w:jc w:val="both"/>
              <w:rPr>
                <w:b/>
                <w:bCs/>
                <w:sz w:val="22"/>
              </w:rPr>
            </w:pPr>
            <w:r w:rsidRPr="00024DA6">
              <w:rPr>
                <w:b/>
                <w:bCs/>
                <w:sz w:val="22"/>
              </w:rPr>
              <w:t>2 02 16001 00 0000 150</w:t>
            </w:r>
          </w:p>
        </w:tc>
        <w:tc>
          <w:tcPr>
            <w:tcW w:w="4342" w:type="dxa"/>
          </w:tcPr>
          <w:p w:rsidR="004F4B3B" w:rsidRPr="00024DA6" w:rsidRDefault="004F4B3B" w:rsidP="0074750F">
            <w:pPr>
              <w:jc w:val="both"/>
              <w:rPr>
                <w:b/>
                <w:bCs/>
                <w:sz w:val="22"/>
              </w:rPr>
            </w:pPr>
            <w:r w:rsidRPr="00024DA6">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8" w:type="dxa"/>
          </w:tcPr>
          <w:p w:rsidR="004F4B3B" w:rsidRPr="00024DA6" w:rsidRDefault="004F4B3B" w:rsidP="0074750F">
            <w:pPr>
              <w:jc w:val="center"/>
              <w:rPr>
                <w:b/>
                <w:bCs/>
                <w:sz w:val="22"/>
              </w:rPr>
            </w:pPr>
            <w:r>
              <w:rPr>
                <w:b/>
                <w:bCs/>
                <w:sz w:val="22"/>
              </w:rPr>
              <w:t>25 240</w:t>
            </w:r>
          </w:p>
        </w:tc>
      </w:tr>
      <w:tr w:rsidR="004F4B3B" w:rsidRPr="00024DA6" w:rsidTr="0074750F">
        <w:trPr>
          <w:cantSplit/>
        </w:trPr>
        <w:tc>
          <w:tcPr>
            <w:tcW w:w="1064" w:type="dxa"/>
          </w:tcPr>
          <w:p w:rsidR="004F4B3B" w:rsidRPr="00024DA6" w:rsidRDefault="004F4B3B" w:rsidP="0074750F">
            <w:pPr>
              <w:jc w:val="center"/>
              <w:rPr>
                <w:bCs/>
                <w:sz w:val="22"/>
              </w:rPr>
            </w:pPr>
            <w:r w:rsidRPr="00024DA6">
              <w:rPr>
                <w:bCs/>
                <w:sz w:val="22"/>
              </w:rPr>
              <w:t>531</w:t>
            </w:r>
          </w:p>
        </w:tc>
        <w:tc>
          <w:tcPr>
            <w:tcW w:w="2640" w:type="dxa"/>
          </w:tcPr>
          <w:p w:rsidR="004F4B3B" w:rsidRPr="00024DA6" w:rsidRDefault="004F4B3B" w:rsidP="0074750F">
            <w:pPr>
              <w:jc w:val="both"/>
              <w:rPr>
                <w:bCs/>
                <w:sz w:val="22"/>
              </w:rPr>
            </w:pPr>
            <w:r w:rsidRPr="00024DA6">
              <w:rPr>
                <w:bCs/>
                <w:sz w:val="22"/>
              </w:rPr>
              <w:t>2 02 16001 10 0000 150</w:t>
            </w:r>
          </w:p>
        </w:tc>
        <w:tc>
          <w:tcPr>
            <w:tcW w:w="4342" w:type="dxa"/>
          </w:tcPr>
          <w:p w:rsidR="004F4B3B" w:rsidRPr="00024DA6" w:rsidRDefault="004F4B3B" w:rsidP="0074750F">
            <w:pPr>
              <w:jc w:val="both"/>
              <w:rPr>
                <w:bCs/>
                <w:sz w:val="22"/>
              </w:rPr>
            </w:pPr>
            <w:r w:rsidRPr="00024DA6">
              <w:rPr>
                <w:bCs/>
                <w:sz w:val="22"/>
              </w:rPr>
              <w:t>Дотации бюджетам сельских поселений на выравнивание бюджетной обеспеченности из бюджетов муниципальных районов</w:t>
            </w:r>
          </w:p>
        </w:tc>
        <w:tc>
          <w:tcPr>
            <w:tcW w:w="1538" w:type="dxa"/>
          </w:tcPr>
          <w:p w:rsidR="004F4B3B" w:rsidRPr="00024DA6" w:rsidRDefault="004F4B3B" w:rsidP="0074750F">
            <w:pPr>
              <w:jc w:val="center"/>
              <w:rPr>
                <w:bCs/>
                <w:sz w:val="22"/>
              </w:rPr>
            </w:pPr>
            <w:r>
              <w:rPr>
                <w:bCs/>
                <w:sz w:val="22"/>
              </w:rPr>
              <w:t>25 240</w:t>
            </w:r>
          </w:p>
        </w:tc>
      </w:tr>
      <w:tr w:rsidR="004F4B3B" w:rsidRPr="00024DA6" w:rsidTr="0074750F">
        <w:trPr>
          <w:cantSplit/>
        </w:trPr>
        <w:tc>
          <w:tcPr>
            <w:tcW w:w="1064" w:type="dxa"/>
          </w:tcPr>
          <w:p w:rsidR="004F4B3B" w:rsidRDefault="004F4B3B" w:rsidP="0074750F">
            <w:pPr>
              <w:jc w:val="center"/>
              <w:rPr>
                <w:b/>
                <w:bCs/>
                <w:sz w:val="22"/>
              </w:rPr>
            </w:pPr>
            <w:r>
              <w:rPr>
                <w:b/>
                <w:bCs/>
                <w:sz w:val="22"/>
              </w:rPr>
              <w:t>000</w:t>
            </w:r>
          </w:p>
        </w:tc>
        <w:tc>
          <w:tcPr>
            <w:tcW w:w="2640" w:type="dxa"/>
          </w:tcPr>
          <w:p w:rsidR="004F4B3B" w:rsidRDefault="004F4B3B" w:rsidP="0074750F">
            <w:pPr>
              <w:jc w:val="both"/>
              <w:rPr>
                <w:b/>
                <w:sz w:val="22"/>
                <w:szCs w:val="22"/>
              </w:rPr>
            </w:pPr>
            <w:r>
              <w:rPr>
                <w:b/>
                <w:sz w:val="22"/>
                <w:szCs w:val="22"/>
              </w:rPr>
              <w:t>2 02 15002 00 0000 150</w:t>
            </w:r>
          </w:p>
        </w:tc>
        <w:tc>
          <w:tcPr>
            <w:tcW w:w="4342" w:type="dxa"/>
          </w:tcPr>
          <w:p w:rsidR="004F4B3B" w:rsidRDefault="004F4B3B" w:rsidP="0074750F">
            <w:pPr>
              <w:jc w:val="both"/>
              <w:rPr>
                <w:b/>
                <w:sz w:val="22"/>
                <w:szCs w:val="22"/>
              </w:rPr>
            </w:pPr>
            <w:r>
              <w:rPr>
                <w:b/>
                <w:sz w:val="22"/>
                <w:szCs w:val="22"/>
              </w:rPr>
              <w:t>Дотация на поддержку мер по обеспечению сбалансированности бюджетов</w:t>
            </w:r>
          </w:p>
        </w:tc>
        <w:tc>
          <w:tcPr>
            <w:tcW w:w="1538" w:type="dxa"/>
          </w:tcPr>
          <w:p w:rsidR="004F4B3B" w:rsidRPr="00024DA6" w:rsidRDefault="004F4B3B" w:rsidP="0074750F">
            <w:pPr>
              <w:jc w:val="center"/>
              <w:rPr>
                <w:b/>
                <w:bCs/>
                <w:sz w:val="22"/>
              </w:rPr>
            </w:pPr>
            <w:r>
              <w:rPr>
                <w:b/>
                <w:bCs/>
                <w:sz w:val="22"/>
              </w:rPr>
              <w:t>1 489 800</w:t>
            </w:r>
          </w:p>
        </w:tc>
      </w:tr>
      <w:tr w:rsidR="004F4B3B" w:rsidRPr="00265C0F" w:rsidTr="0074750F">
        <w:trPr>
          <w:cantSplit/>
        </w:trPr>
        <w:tc>
          <w:tcPr>
            <w:tcW w:w="1064" w:type="dxa"/>
          </w:tcPr>
          <w:p w:rsidR="004F4B3B" w:rsidRDefault="004F4B3B" w:rsidP="0074750F">
            <w:pPr>
              <w:jc w:val="center"/>
              <w:rPr>
                <w:bCs/>
                <w:sz w:val="22"/>
              </w:rPr>
            </w:pPr>
            <w:r>
              <w:rPr>
                <w:bCs/>
                <w:sz w:val="22"/>
              </w:rPr>
              <w:t>501</w:t>
            </w:r>
          </w:p>
        </w:tc>
        <w:tc>
          <w:tcPr>
            <w:tcW w:w="2640" w:type="dxa"/>
          </w:tcPr>
          <w:p w:rsidR="004F4B3B" w:rsidRDefault="004F4B3B" w:rsidP="0074750F">
            <w:pPr>
              <w:jc w:val="both"/>
              <w:rPr>
                <w:sz w:val="22"/>
                <w:szCs w:val="22"/>
              </w:rPr>
            </w:pPr>
            <w:r>
              <w:rPr>
                <w:sz w:val="22"/>
                <w:szCs w:val="22"/>
              </w:rPr>
              <w:t>2 02 15002 10 0000 150</w:t>
            </w:r>
          </w:p>
        </w:tc>
        <w:tc>
          <w:tcPr>
            <w:tcW w:w="4342" w:type="dxa"/>
          </w:tcPr>
          <w:p w:rsidR="004F4B3B" w:rsidRDefault="004F4B3B" w:rsidP="0074750F">
            <w:pPr>
              <w:jc w:val="both"/>
              <w:rPr>
                <w:sz w:val="22"/>
                <w:szCs w:val="22"/>
              </w:rPr>
            </w:pPr>
            <w:r>
              <w:rPr>
                <w:sz w:val="22"/>
                <w:szCs w:val="22"/>
              </w:rPr>
              <w:t>Дотации бюджетам сельских поселений на поддержку мер по обеспечению сбалансированности бюджетов</w:t>
            </w:r>
          </w:p>
        </w:tc>
        <w:tc>
          <w:tcPr>
            <w:tcW w:w="1538" w:type="dxa"/>
          </w:tcPr>
          <w:p w:rsidR="004F4B3B" w:rsidRPr="00265C0F" w:rsidRDefault="004F4B3B" w:rsidP="0074750F">
            <w:pPr>
              <w:jc w:val="center"/>
              <w:rPr>
                <w:bCs/>
                <w:sz w:val="22"/>
              </w:rPr>
            </w:pPr>
            <w:r w:rsidRPr="00265C0F">
              <w:rPr>
                <w:bCs/>
                <w:sz w:val="22"/>
              </w:rPr>
              <w:t>1 489 800</w:t>
            </w:r>
          </w:p>
        </w:tc>
      </w:tr>
      <w:tr w:rsidR="004F4B3B" w:rsidRPr="00024DA6" w:rsidTr="0074750F">
        <w:trPr>
          <w:cantSplit/>
        </w:trPr>
        <w:tc>
          <w:tcPr>
            <w:tcW w:w="1064" w:type="dxa"/>
          </w:tcPr>
          <w:p w:rsidR="004F4B3B" w:rsidRPr="00024DA6" w:rsidRDefault="004F4B3B" w:rsidP="0074750F">
            <w:pPr>
              <w:jc w:val="center"/>
              <w:rPr>
                <w:b/>
                <w:bCs/>
                <w:sz w:val="22"/>
              </w:rPr>
            </w:pPr>
            <w:r w:rsidRPr="00024DA6">
              <w:rPr>
                <w:b/>
                <w:bCs/>
                <w:sz w:val="22"/>
              </w:rPr>
              <w:t>000</w:t>
            </w:r>
          </w:p>
        </w:tc>
        <w:tc>
          <w:tcPr>
            <w:tcW w:w="2640" w:type="dxa"/>
          </w:tcPr>
          <w:p w:rsidR="004F4B3B" w:rsidRPr="00024DA6" w:rsidRDefault="004F4B3B" w:rsidP="0074750F">
            <w:pPr>
              <w:jc w:val="both"/>
              <w:rPr>
                <w:b/>
                <w:bCs/>
                <w:sz w:val="22"/>
              </w:rPr>
            </w:pPr>
            <w:r w:rsidRPr="00024DA6">
              <w:rPr>
                <w:b/>
                <w:bCs/>
                <w:sz w:val="22"/>
              </w:rPr>
              <w:t>2 02 20000 00 0000 150</w:t>
            </w:r>
          </w:p>
        </w:tc>
        <w:tc>
          <w:tcPr>
            <w:tcW w:w="4342" w:type="dxa"/>
          </w:tcPr>
          <w:p w:rsidR="004F4B3B" w:rsidRPr="00024DA6" w:rsidRDefault="004F4B3B" w:rsidP="0074750F">
            <w:pPr>
              <w:jc w:val="both"/>
              <w:rPr>
                <w:b/>
                <w:bCs/>
                <w:sz w:val="22"/>
              </w:rPr>
            </w:pPr>
            <w:r w:rsidRPr="00024DA6">
              <w:rPr>
                <w:b/>
                <w:bCs/>
                <w:sz w:val="22"/>
              </w:rPr>
              <w:t>Субсидии бюджетам бюджетной системы Российской Федерации (межбюджетные субсидии)</w:t>
            </w:r>
          </w:p>
        </w:tc>
        <w:tc>
          <w:tcPr>
            <w:tcW w:w="1538" w:type="dxa"/>
          </w:tcPr>
          <w:p w:rsidR="004F4B3B" w:rsidRPr="00024DA6" w:rsidRDefault="004F4B3B" w:rsidP="0074750F">
            <w:pPr>
              <w:jc w:val="center"/>
              <w:rPr>
                <w:b/>
                <w:bCs/>
                <w:sz w:val="22"/>
              </w:rPr>
            </w:pPr>
            <w:r>
              <w:rPr>
                <w:b/>
                <w:bCs/>
                <w:sz w:val="22"/>
              </w:rPr>
              <w:t>864 641,55</w:t>
            </w:r>
          </w:p>
        </w:tc>
      </w:tr>
      <w:tr w:rsidR="004F4B3B" w:rsidRPr="00024DA6" w:rsidTr="0074750F">
        <w:trPr>
          <w:cantSplit/>
        </w:trPr>
        <w:tc>
          <w:tcPr>
            <w:tcW w:w="1064" w:type="dxa"/>
          </w:tcPr>
          <w:p w:rsidR="004F4B3B" w:rsidRPr="00024DA6" w:rsidRDefault="004F4B3B" w:rsidP="0074750F">
            <w:pPr>
              <w:jc w:val="center"/>
              <w:rPr>
                <w:b/>
                <w:bCs/>
                <w:sz w:val="22"/>
              </w:rPr>
            </w:pPr>
            <w:r>
              <w:rPr>
                <w:b/>
                <w:bCs/>
                <w:sz w:val="22"/>
              </w:rPr>
              <w:t>000</w:t>
            </w:r>
          </w:p>
        </w:tc>
        <w:tc>
          <w:tcPr>
            <w:tcW w:w="2640" w:type="dxa"/>
          </w:tcPr>
          <w:p w:rsidR="004F4B3B" w:rsidRPr="00F87C5E" w:rsidRDefault="004F4B3B" w:rsidP="0074750F">
            <w:pPr>
              <w:jc w:val="both"/>
              <w:rPr>
                <w:b/>
                <w:bCs/>
                <w:sz w:val="22"/>
                <w:szCs w:val="22"/>
              </w:rPr>
            </w:pPr>
            <w:r w:rsidRPr="00F87C5E">
              <w:rPr>
                <w:b/>
                <w:color w:val="22272F"/>
                <w:sz w:val="22"/>
                <w:szCs w:val="22"/>
                <w:shd w:val="clear" w:color="auto" w:fill="FFFFFF"/>
              </w:rPr>
              <w:t>2 02 25467 00 0000 150</w:t>
            </w:r>
          </w:p>
        </w:tc>
        <w:tc>
          <w:tcPr>
            <w:tcW w:w="4342" w:type="dxa"/>
          </w:tcPr>
          <w:p w:rsidR="004F4B3B" w:rsidRPr="00F87C5E" w:rsidRDefault="004F4B3B" w:rsidP="0074750F">
            <w:pPr>
              <w:jc w:val="both"/>
              <w:rPr>
                <w:b/>
                <w:color w:val="22272F"/>
                <w:sz w:val="22"/>
                <w:szCs w:val="22"/>
                <w:shd w:val="clear" w:color="auto" w:fill="FFFFFF"/>
              </w:rPr>
            </w:pPr>
            <w:r w:rsidRPr="00F87C5E">
              <w:rPr>
                <w:b/>
                <w:color w:val="22272F"/>
                <w:sz w:val="22"/>
                <w:szCs w:val="22"/>
                <w:shd w:val="clear" w:color="auto" w:fill="FFFFFF"/>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4F4B3B" w:rsidRDefault="004F4B3B" w:rsidP="0074750F">
            <w:pPr>
              <w:jc w:val="center"/>
              <w:rPr>
                <w:b/>
                <w:bCs/>
                <w:sz w:val="22"/>
              </w:rPr>
            </w:pPr>
            <w:r>
              <w:rPr>
                <w:b/>
                <w:bCs/>
                <w:sz w:val="22"/>
              </w:rPr>
              <w:t>778 222,22</w:t>
            </w:r>
          </w:p>
        </w:tc>
      </w:tr>
      <w:tr w:rsidR="004F4B3B" w:rsidRPr="00F87C5E" w:rsidTr="0074750F">
        <w:trPr>
          <w:cantSplit/>
        </w:trPr>
        <w:tc>
          <w:tcPr>
            <w:tcW w:w="1064" w:type="dxa"/>
          </w:tcPr>
          <w:p w:rsidR="004F4B3B" w:rsidRPr="00F87C5E" w:rsidRDefault="004F4B3B" w:rsidP="0074750F">
            <w:pPr>
              <w:jc w:val="center"/>
              <w:rPr>
                <w:bCs/>
                <w:sz w:val="22"/>
              </w:rPr>
            </w:pPr>
            <w:r w:rsidRPr="00F87C5E">
              <w:rPr>
                <w:bCs/>
                <w:sz w:val="22"/>
              </w:rPr>
              <w:t>501</w:t>
            </w:r>
          </w:p>
        </w:tc>
        <w:tc>
          <w:tcPr>
            <w:tcW w:w="2640" w:type="dxa"/>
          </w:tcPr>
          <w:p w:rsidR="004F4B3B" w:rsidRPr="00F87C5E" w:rsidRDefault="004F4B3B" w:rsidP="0074750F">
            <w:pPr>
              <w:jc w:val="both"/>
              <w:rPr>
                <w:bCs/>
                <w:sz w:val="22"/>
              </w:rPr>
            </w:pPr>
            <w:r>
              <w:rPr>
                <w:bCs/>
                <w:sz w:val="22"/>
              </w:rPr>
              <w:t>2 02 25467 10 0000 150</w:t>
            </w:r>
          </w:p>
        </w:tc>
        <w:tc>
          <w:tcPr>
            <w:tcW w:w="4342" w:type="dxa"/>
          </w:tcPr>
          <w:p w:rsidR="004F4B3B" w:rsidRPr="00F87C5E" w:rsidRDefault="004F4B3B" w:rsidP="0074750F">
            <w:pPr>
              <w:jc w:val="both"/>
              <w:rPr>
                <w:color w:val="22272F"/>
                <w:sz w:val="22"/>
                <w:szCs w:val="22"/>
                <w:shd w:val="clear" w:color="auto" w:fill="FFFFFF"/>
              </w:rPr>
            </w:pPr>
            <w:r w:rsidRPr="00F87C5E">
              <w:rPr>
                <w:color w:val="22272F"/>
                <w:sz w:val="22"/>
                <w:szCs w:val="22"/>
                <w:shd w:val="clear" w:color="auto" w:fill="FFFFFF"/>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4F4B3B" w:rsidRPr="00F87C5E" w:rsidRDefault="004F4B3B" w:rsidP="0074750F">
            <w:pPr>
              <w:jc w:val="center"/>
              <w:rPr>
                <w:bCs/>
                <w:sz w:val="22"/>
              </w:rPr>
            </w:pPr>
            <w:r>
              <w:rPr>
                <w:bCs/>
                <w:sz w:val="22"/>
              </w:rPr>
              <w:t>778 222,22</w:t>
            </w:r>
          </w:p>
        </w:tc>
      </w:tr>
      <w:tr w:rsidR="004F4B3B" w:rsidRPr="00024DA6" w:rsidTr="0074750F">
        <w:trPr>
          <w:cantSplit/>
        </w:trPr>
        <w:tc>
          <w:tcPr>
            <w:tcW w:w="1064" w:type="dxa"/>
          </w:tcPr>
          <w:p w:rsidR="004F4B3B" w:rsidRPr="00024DA6" w:rsidRDefault="004F4B3B" w:rsidP="0074750F">
            <w:pPr>
              <w:jc w:val="center"/>
              <w:rPr>
                <w:b/>
                <w:bCs/>
                <w:sz w:val="22"/>
              </w:rPr>
            </w:pPr>
            <w:r w:rsidRPr="00024DA6">
              <w:rPr>
                <w:b/>
                <w:bCs/>
                <w:sz w:val="22"/>
              </w:rPr>
              <w:t>000</w:t>
            </w:r>
          </w:p>
        </w:tc>
        <w:tc>
          <w:tcPr>
            <w:tcW w:w="2640" w:type="dxa"/>
          </w:tcPr>
          <w:p w:rsidR="004F4B3B" w:rsidRPr="00024DA6" w:rsidRDefault="004F4B3B" w:rsidP="0074750F">
            <w:pPr>
              <w:jc w:val="both"/>
              <w:rPr>
                <w:b/>
                <w:bCs/>
                <w:sz w:val="22"/>
              </w:rPr>
            </w:pPr>
            <w:r w:rsidRPr="00024DA6">
              <w:rPr>
                <w:b/>
                <w:bCs/>
                <w:sz w:val="22"/>
              </w:rPr>
              <w:t>2 02 25519 00 0000 150</w:t>
            </w:r>
          </w:p>
        </w:tc>
        <w:tc>
          <w:tcPr>
            <w:tcW w:w="4342" w:type="dxa"/>
          </w:tcPr>
          <w:p w:rsidR="004F4B3B" w:rsidRPr="00024DA6" w:rsidRDefault="004F4B3B" w:rsidP="0074750F">
            <w:pPr>
              <w:jc w:val="both"/>
              <w:rPr>
                <w:b/>
                <w:bCs/>
                <w:sz w:val="22"/>
                <w:szCs w:val="22"/>
              </w:rPr>
            </w:pPr>
            <w:r w:rsidRPr="00024DA6">
              <w:rPr>
                <w:b/>
                <w:color w:val="22272F"/>
                <w:sz w:val="23"/>
                <w:szCs w:val="23"/>
                <w:shd w:val="clear" w:color="auto" w:fill="FFFFFF"/>
              </w:rPr>
              <w:t>Субсидии бюджетам на поддержку отрасли культуры</w:t>
            </w:r>
          </w:p>
        </w:tc>
        <w:tc>
          <w:tcPr>
            <w:tcW w:w="1538" w:type="dxa"/>
          </w:tcPr>
          <w:p w:rsidR="004F4B3B" w:rsidRPr="00024DA6" w:rsidRDefault="004F4B3B" w:rsidP="0074750F">
            <w:pPr>
              <w:jc w:val="center"/>
              <w:rPr>
                <w:b/>
                <w:bCs/>
                <w:sz w:val="22"/>
              </w:rPr>
            </w:pPr>
            <w:r>
              <w:rPr>
                <w:b/>
                <w:bCs/>
                <w:sz w:val="22"/>
              </w:rPr>
              <w:t>86 419,33</w:t>
            </w:r>
          </w:p>
        </w:tc>
      </w:tr>
      <w:tr w:rsidR="004F4B3B" w:rsidRPr="00024DA6" w:rsidTr="0074750F">
        <w:trPr>
          <w:cantSplit/>
        </w:trPr>
        <w:tc>
          <w:tcPr>
            <w:tcW w:w="1064" w:type="dxa"/>
          </w:tcPr>
          <w:p w:rsidR="004F4B3B" w:rsidRPr="00024DA6" w:rsidRDefault="004F4B3B" w:rsidP="0074750F">
            <w:pPr>
              <w:jc w:val="center"/>
              <w:rPr>
                <w:bCs/>
                <w:sz w:val="22"/>
              </w:rPr>
            </w:pPr>
            <w:r w:rsidRPr="00024DA6">
              <w:rPr>
                <w:bCs/>
                <w:sz w:val="22"/>
              </w:rPr>
              <w:t>501</w:t>
            </w:r>
          </w:p>
        </w:tc>
        <w:tc>
          <w:tcPr>
            <w:tcW w:w="2640" w:type="dxa"/>
          </w:tcPr>
          <w:p w:rsidR="004F4B3B" w:rsidRPr="00024DA6" w:rsidRDefault="004F4B3B" w:rsidP="0074750F">
            <w:pPr>
              <w:jc w:val="both"/>
              <w:rPr>
                <w:bCs/>
                <w:sz w:val="22"/>
              </w:rPr>
            </w:pPr>
            <w:r w:rsidRPr="00024DA6">
              <w:rPr>
                <w:bCs/>
                <w:sz w:val="22"/>
              </w:rPr>
              <w:t>2 02 25519 10 0000 150</w:t>
            </w:r>
          </w:p>
        </w:tc>
        <w:tc>
          <w:tcPr>
            <w:tcW w:w="4342" w:type="dxa"/>
          </w:tcPr>
          <w:p w:rsidR="004F4B3B" w:rsidRPr="00024DA6" w:rsidRDefault="004F4B3B" w:rsidP="0074750F">
            <w:pPr>
              <w:jc w:val="both"/>
              <w:rPr>
                <w:bCs/>
                <w:sz w:val="22"/>
                <w:szCs w:val="22"/>
              </w:rPr>
            </w:pPr>
            <w:r w:rsidRPr="00024DA6">
              <w:rPr>
                <w:bCs/>
                <w:sz w:val="22"/>
                <w:szCs w:val="22"/>
              </w:rPr>
              <w:t>Субсидии бюджетам сельских поселений на поддержку отрасли культуры</w:t>
            </w:r>
          </w:p>
        </w:tc>
        <w:tc>
          <w:tcPr>
            <w:tcW w:w="1538" w:type="dxa"/>
          </w:tcPr>
          <w:p w:rsidR="004F4B3B" w:rsidRPr="00024DA6" w:rsidRDefault="004F4B3B" w:rsidP="0074750F">
            <w:pPr>
              <w:jc w:val="center"/>
              <w:rPr>
                <w:bCs/>
                <w:sz w:val="22"/>
              </w:rPr>
            </w:pPr>
            <w:r>
              <w:rPr>
                <w:bCs/>
                <w:sz w:val="22"/>
              </w:rPr>
              <w:t>86 419,33</w:t>
            </w:r>
          </w:p>
        </w:tc>
      </w:tr>
      <w:tr w:rsidR="004F4B3B" w:rsidRPr="00024DA6" w:rsidTr="0074750F">
        <w:trPr>
          <w:cantSplit/>
        </w:trPr>
        <w:tc>
          <w:tcPr>
            <w:tcW w:w="1064" w:type="dxa"/>
          </w:tcPr>
          <w:p w:rsidR="004F4B3B" w:rsidRPr="00024DA6" w:rsidRDefault="004F4B3B" w:rsidP="0074750F">
            <w:pPr>
              <w:jc w:val="center"/>
              <w:rPr>
                <w:b/>
                <w:bCs/>
                <w:sz w:val="22"/>
              </w:rPr>
            </w:pPr>
            <w:r w:rsidRPr="00024DA6">
              <w:rPr>
                <w:b/>
                <w:bCs/>
                <w:sz w:val="22"/>
              </w:rPr>
              <w:t>000</w:t>
            </w:r>
          </w:p>
        </w:tc>
        <w:tc>
          <w:tcPr>
            <w:tcW w:w="2640" w:type="dxa"/>
          </w:tcPr>
          <w:p w:rsidR="004F4B3B" w:rsidRPr="00024DA6" w:rsidRDefault="004F4B3B" w:rsidP="0074750F">
            <w:pPr>
              <w:jc w:val="both"/>
              <w:rPr>
                <w:b/>
                <w:bCs/>
                <w:sz w:val="22"/>
              </w:rPr>
            </w:pPr>
            <w:r w:rsidRPr="00024DA6">
              <w:rPr>
                <w:b/>
                <w:bCs/>
                <w:sz w:val="22"/>
              </w:rPr>
              <w:t>2 02 30000 00 0000 150</w:t>
            </w:r>
          </w:p>
        </w:tc>
        <w:tc>
          <w:tcPr>
            <w:tcW w:w="4342" w:type="dxa"/>
          </w:tcPr>
          <w:p w:rsidR="004F4B3B" w:rsidRPr="00024DA6" w:rsidRDefault="004F4B3B" w:rsidP="0074750F">
            <w:pPr>
              <w:jc w:val="both"/>
              <w:rPr>
                <w:b/>
                <w:bCs/>
                <w:sz w:val="22"/>
              </w:rPr>
            </w:pPr>
            <w:r w:rsidRPr="00024DA6">
              <w:rPr>
                <w:b/>
                <w:bCs/>
                <w:sz w:val="22"/>
              </w:rPr>
              <w:t xml:space="preserve">Субвенции    бюджетам бюджетной системы Российской Федерации </w:t>
            </w:r>
          </w:p>
        </w:tc>
        <w:tc>
          <w:tcPr>
            <w:tcW w:w="1538" w:type="dxa"/>
          </w:tcPr>
          <w:p w:rsidR="004F4B3B" w:rsidRPr="00024DA6" w:rsidRDefault="004F4B3B" w:rsidP="0074750F">
            <w:pPr>
              <w:jc w:val="center"/>
              <w:rPr>
                <w:b/>
                <w:bCs/>
                <w:sz w:val="22"/>
              </w:rPr>
            </w:pPr>
            <w:r>
              <w:rPr>
                <w:b/>
                <w:bCs/>
                <w:sz w:val="22"/>
              </w:rPr>
              <w:t>122 700</w:t>
            </w:r>
          </w:p>
        </w:tc>
      </w:tr>
      <w:tr w:rsidR="004F4B3B" w:rsidRPr="00024DA6" w:rsidTr="0074750F">
        <w:trPr>
          <w:cantSplit/>
          <w:trHeight w:val="426"/>
        </w:trPr>
        <w:tc>
          <w:tcPr>
            <w:tcW w:w="1064" w:type="dxa"/>
          </w:tcPr>
          <w:p w:rsidR="004F4B3B" w:rsidRPr="00024DA6" w:rsidRDefault="004F4B3B" w:rsidP="0074750F">
            <w:pPr>
              <w:jc w:val="center"/>
              <w:rPr>
                <w:b/>
                <w:sz w:val="21"/>
                <w:szCs w:val="21"/>
              </w:rPr>
            </w:pPr>
            <w:r w:rsidRPr="00024DA6">
              <w:rPr>
                <w:b/>
                <w:sz w:val="21"/>
                <w:szCs w:val="21"/>
              </w:rPr>
              <w:t>000</w:t>
            </w:r>
          </w:p>
        </w:tc>
        <w:tc>
          <w:tcPr>
            <w:tcW w:w="2640" w:type="dxa"/>
          </w:tcPr>
          <w:p w:rsidR="004F4B3B" w:rsidRPr="00024DA6" w:rsidRDefault="004F4B3B" w:rsidP="0074750F">
            <w:pPr>
              <w:jc w:val="both"/>
              <w:rPr>
                <w:b/>
                <w:sz w:val="21"/>
                <w:szCs w:val="21"/>
              </w:rPr>
            </w:pPr>
            <w:r w:rsidRPr="00024DA6">
              <w:rPr>
                <w:b/>
                <w:sz w:val="21"/>
                <w:szCs w:val="21"/>
              </w:rPr>
              <w:t>2 02 30024 00 0000 150</w:t>
            </w:r>
          </w:p>
        </w:tc>
        <w:tc>
          <w:tcPr>
            <w:tcW w:w="4342" w:type="dxa"/>
          </w:tcPr>
          <w:p w:rsidR="004F4B3B" w:rsidRPr="00024DA6" w:rsidRDefault="004F4B3B" w:rsidP="0074750F">
            <w:pPr>
              <w:jc w:val="both"/>
              <w:rPr>
                <w:b/>
                <w:sz w:val="21"/>
                <w:szCs w:val="21"/>
              </w:rPr>
            </w:pPr>
            <w:r w:rsidRPr="00024DA6">
              <w:rPr>
                <w:b/>
                <w:sz w:val="21"/>
                <w:szCs w:val="21"/>
              </w:rPr>
              <w:t>Субвенции местным бюджетам на выполнение передаваемых полномочий субъектов РФ</w:t>
            </w:r>
          </w:p>
        </w:tc>
        <w:tc>
          <w:tcPr>
            <w:tcW w:w="1538" w:type="dxa"/>
          </w:tcPr>
          <w:p w:rsidR="004F4B3B" w:rsidRPr="00024DA6" w:rsidRDefault="004F4B3B" w:rsidP="0074750F">
            <w:pPr>
              <w:jc w:val="center"/>
              <w:rPr>
                <w:b/>
                <w:sz w:val="22"/>
              </w:rPr>
            </w:pPr>
            <w:r>
              <w:rPr>
                <w:b/>
                <w:sz w:val="22"/>
              </w:rPr>
              <w:t>6 600</w:t>
            </w:r>
          </w:p>
        </w:tc>
      </w:tr>
      <w:tr w:rsidR="004F4B3B" w:rsidRPr="00024DA6" w:rsidTr="0074750F">
        <w:trPr>
          <w:cantSplit/>
          <w:trHeight w:val="426"/>
        </w:trPr>
        <w:tc>
          <w:tcPr>
            <w:tcW w:w="1064" w:type="dxa"/>
          </w:tcPr>
          <w:p w:rsidR="004F4B3B" w:rsidRPr="00024DA6" w:rsidRDefault="004F4B3B" w:rsidP="0074750F">
            <w:pPr>
              <w:jc w:val="center"/>
              <w:rPr>
                <w:sz w:val="21"/>
                <w:szCs w:val="21"/>
              </w:rPr>
            </w:pPr>
            <w:r w:rsidRPr="00024DA6">
              <w:rPr>
                <w:sz w:val="21"/>
                <w:szCs w:val="21"/>
              </w:rPr>
              <w:lastRenderedPageBreak/>
              <w:t>501</w:t>
            </w:r>
          </w:p>
        </w:tc>
        <w:tc>
          <w:tcPr>
            <w:tcW w:w="2640" w:type="dxa"/>
          </w:tcPr>
          <w:p w:rsidR="004F4B3B" w:rsidRPr="00024DA6" w:rsidRDefault="004F4B3B" w:rsidP="0074750F">
            <w:pPr>
              <w:jc w:val="both"/>
              <w:rPr>
                <w:sz w:val="21"/>
                <w:szCs w:val="21"/>
              </w:rPr>
            </w:pPr>
            <w:r w:rsidRPr="00024DA6">
              <w:rPr>
                <w:sz w:val="21"/>
                <w:szCs w:val="21"/>
              </w:rPr>
              <w:t>2 02 30024 10 0000 150</w:t>
            </w:r>
          </w:p>
        </w:tc>
        <w:tc>
          <w:tcPr>
            <w:tcW w:w="4342" w:type="dxa"/>
          </w:tcPr>
          <w:p w:rsidR="004F4B3B" w:rsidRPr="00024DA6" w:rsidRDefault="004F4B3B" w:rsidP="0074750F">
            <w:pPr>
              <w:jc w:val="both"/>
              <w:rPr>
                <w:b/>
                <w:sz w:val="21"/>
                <w:szCs w:val="21"/>
              </w:rPr>
            </w:pPr>
            <w:r w:rsidRPr="00024DA6">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538" w:type="dxa"/>
          </w:tcPr>
          <w:p w:rsidR="004F4B3B" w:rsidRPr="00024DA6" w:rsidRDefault="004F4B3B" w:rsidP="0074750F">
            <w:pPr>
              <w:jc w:val="center"/>
              <w:rPr>
                <w:sz w:val="22"/>
              </w:rPr>
            </w:pPr>
            <w:r>
              <w:rPr>
                <w:sz w:val="22"/>
              </w:rPr>
              <w:t>6 600</w:t>
            </w:r>
          </w:p>
        </w:tc>
      </w:tr>
      <w:tr w:rsidR="004F4B3B" w:rsidRPr="00024DA6" w:rsidTr="0074750F">
        <w:trPr>
          <w:cantSplit/>
          <w:trHeight w:val="426"/>
        </w:trPr>
        <w:tc>
          <w:tcPr>
            <w:tcW w:w="1064" w:type="dxa"/>
          </w:tcPr>
          <w:p w:rsidR="004F4B3B" w:rsidRPr="00024DA6" w:rsidRDefault="004F4B3B" w:rsidP="0074750F">
            <w:pPr>
              <w:jc w:val="center"/>
              <w:rPr>
                <w:b/>
                <w:sz w:val="21"/>
                <w:szCs w:val="21"/>
              </w:rPr>
            </w:pPr>
            <w:r w:rsidRPr="00024DA6">
              <w:rPr>
                <w:b/>
                <w:sz w:val="21"/>
                <w:szCs w:val="21"/>
              </w:rPr>
              <w:t>000</w:t>
            </w:r>
          </w:p>
        </w:tc>
        <w:tc>
          <w:tcPr>
            <w:tcW w:w="2640" w:type="dxa"/>
          </w:tcPr>
          <w:p w:rsidR="004F4B3B" w:rsidRPr="00024DA6" w:rsidRDefault="004F4B3B" w:rsidP="0074750F">
            <w:pPr>
              <w:jc w:val="both"/>
              <w:rPr>
                <w:b/>
                <w:sz w:val="21"/>
                <w:szCs w:val="21"/>
              </w:rPr>
            </w:pPr>
            <w:r w:rsidRPr="00024DA6">
              <w:rPr>
                <w:b/>
                <w:sz w:val="21"/>
                <w:szCs w:val="21"/>
              </w:rPr>
              <w:t>2 02 35118 00 0000 150</w:t>
            </w:r>
          </w:p>
        </w:tc>
        <w:tc>
          <w:tcPr>
            <w:tcW w:w="4342" w:type="dxa"/>
          </w:tcPr>
          <w:p w:rsidR="004F4B3B" w:rsidRPr="00024DA6" w:rsidRDefault="004F4B3B" w:rsidP="0074750F">
            <w:pPr>
              <w:jc w:val="both"/>
              <w:rPr>
                <w:b/>
                <w:sz w:val="21"/>
                <w:szCs w:val="21"/>
              </w:rPr>
            </w:pPr>
            <w:r w:rsidRPr="00024DA6">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538" w:type="dxa"/>
          </w:tcPr>
          <w:p w:rsidR="004F4B3B" w:rsidRPr="00024DA6" w:rsidRDefault="004F4B3B" w:rsidP="0074750F">
            <w:pPr>
              <w:jc w:val="center"/>
              <w:rPr>
                <w:b/>
                <w:sz w:val="22"/>
              </w:rPr>
            </w:pPr>
            <w:r>
              <w:rPr>
                <w:b/>
                <w:sz w:val="22"/>
              </w:rPr>
              <w:t>96 900</w:t>
            </w:r>
          </w:p>
        </w:tc>
      </w:tr>
      <w:tr w:rsidR="004F4B3B" w:rsidRPr="00024DA6" w:rsidTr="0074750F">
        <w:trPr>
          <w:cantSplit/>
          <w:trHeight w:val="426"/>
        </w:trPr>
        <w:tc>
          <w:tcPr>
            <w:tcW w:w="1064" w:type="dxa"/>
          </w:tcPr>
          <w:p w:rsidR="004F4B3B" w:rsidRPr="00024DA6" w:rsidRDefault="004F4B3B" w:rsidP="0074750F">
            <w:pPr>
              <w:jc w:val="center"/>
              <w:rPr>
                <w:sz w:val="21"/>
                <w:szCs w:val="21"/>
              </w:rPr>
            </w:pPr>
            <w:r w:rsidRPr="00024DA6">
              <w:rPr>
                <w:sz w:val="21"/>
                <w:szCs w:val="21"/>
              </w:rPr>
              <w:t>501</w:t>
            </w:r>
          </w:p>
        </w:tc>
        <w:tc>
          <w:tcPr>
            <w:tcW w:w="2640" w:type="dxa"/>
          </w:tcPr>
          <w:p w:rsidR="004F4B3B" w:rsidRPr="00024DA6" w:rsidRDefault="004F4B3B" w:rsidP="0074750F">
            <w:pPr>
              <w:jc w:val="both"/>
              <w:rPr>
                <w:sz w:val="21"/>
                <w:szCs w:val="21"/>
              </w:rPr>
            </w:pPr>
            <w:r w:rsidRPr="00024DA6">
              <w:rPr>
                <w:sz w:val="21"/>
                <w:szCs w:val="21"/>
              </w:rPr>
              <w:t>2 02 35118 10 0000 150</w:t>
            </w:r>
          </w:p>
        </w:tc>
        <w:tc>
          <w:tcPr>
            <w:tcW w:w="4342" w:type="dxa"/>
          </w:tcPr>
          <w:p w:rsidR="004F4B3B" w:rsidRPr="00024DA6" w:rsidRDefault="004F4B3B" w:rsidP="0074750F">
            <w:pPr>
              <w:jc w:val="both"/>
              <w:rPr>
                <w:sz w:val="21"/>
                <w:szCs w:val="21"/>
              </w:rPr>
            </w:pPr>
            <w:r w:rsidRPr="00024DA6">
              <w:rPr>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8" w:type="dxa"/>
          </w:tcPr>
          <w:p w:rsidR="004F4B3B" w:rsidRPr="00024DA6" w:rsidRDefault="004F4B3B" w:rsidP="0074750F">
            <w:pPr>
              <w:jc w:val="center"/>
              <w:rPr>
                <w:sz w:val="22"/>
              </w:rPr>
            </w:pPr>
            <w:r>
              <w:rPr>
                <w:sz w:val="22"/>
              </w:rPr>
              <w:t>96 900</w:t>
            </w:r>
          </w:p>
        </w:tc>
      </w:tr>
      <w:tr w:rsidR="004F4B3B" w:rsidRPr="00024DA6" w:rsidTr="0074750F">
        <w:trPr>
          <w:cantSplit/>
          <w:trHeight w:val="426"/>
        </w:trPr>
        <w:tc>
          <w:tcPr>
            <w:tcW w:w="1064" w:type="dxa"/>
          </w:tcPr>
          <w:p w:rsidR="004F4B3B" w:rsidRPr="00024DA6" w:rsidRDefault="004F4B3B" w:rsidP="0074750F">
            <w:pPr>
              <w:jc w:val="center"/>
              <w:rPr>
                <w:b/>
                <w:sz w:val="22"/>
              </w:rPr>
            </w:pPr>
            <w:r w:rsidRPr="00024DA6">
              <w:rPr>
                <w:b/>
                <w:sz w:val="22"/>
              </w:rPr>
              <w:t>000</w:t>
            </w:r>
          </w:p>
        </w:tc>
        <w:tc>
          <w:tcPr>
            <w:tcW w:w="2640" w:type="dxa"/>
          </w:tcPr>
          <w:p w:rsidR="004F4B3B" w:rsidRPr="00024DA6" w:rsidRDefault="004F4B3B" w:rsidP="0074750F">
            <w:pPr>
              <w:jc w:val="both"/>
              <w:rPr>
                <w:b/>
                <w:sz w:val="22"/>
                <w:szCs w:val="22"/>
              </w:rPr>
            </w:pPr>
            <w:r w:rsidRPr="00024DA6">
              <w:rPr>
                <w:b/>
                <w:sz w:val="22"/>
                <w:szCs w:val="22"/>
              </w:rPr>
              <w:t>2 02 35930 00 0000 150</w:t>
            </w:r>
          </w:p>
        </w:tc>
        <w:tc>
          <w:tcPr>
            <w:tcW w:w="4342" w:type="dxa"/>
          </w:tcPr>
          <w:p w:rsidR="004F4B3B" w:rsidRPr="00024DA6" w:rsidRDefault="004F4B3B" w:rsidP="0074750F">
            <w:pPr>
              <w:jc w:val="both"/>
              <w:rPr>
                <w:b/>
                <w:bCs/>
                <w:sz w:val="22"/>
              </w:rPr>
            </w:pPr>
            <w:r w:rsidRPr="00024DA6">
              <w:rPr>
                <w:b/>
                <w:bCs/>
                <w:sz w:val="22"/>
              </w:rPr>
              <w:t>Субвенции бюджетам на государственную регистрацию актов гражданского состояния</w:t>
            </w:r>
          </w:p>
        </w:tc>
        <w:tc>
          <w:tcPr>
            <w:tcW w:w="1538" w:type="dxa"/>
          </w:tcPr>
          <w:p w:rsidR="004F4B3B" w:rsidRPr="00024DA6" w:rsidRDefault="004F4B3B" w:rsidP="0074750F">
            <w:pPr>
              <w:jc w:val="center"/>
              <w:rPr>
                <w:b/>
                <w:sz w:val="22"/>
              </w:rPr>
            </w:pPr>
            <w:r>
              <w:rPr>
                <w:b/>
                <w:sz w:val="22"/>
              </w:rPr>
              <w:t>19 200</w:t>
            </w:r>
          </w:p>
        </w:tc>
      </w:tr>
      <w:tr w:rsidR="004F4B3B" w:rsidRPr="00024DA6" w:rsidTr="0074750F">
        <w:trPr>
          <w:cantSplit/>
          <w:trHeight w:val="426"/>
        </w:trPr>
        <w:tc>
          <w:tcPr>
            <w:tcW w:w="1064" w:type="dxa"/>
          </w:tcPr>
          <w:p w:rsidR="004F4B3B" w:rsidRPr="00024DA6" w:rsidRDefault="004F4B3B" w:rsidP="0074750F">
            <w:pPr>
              <w:jc w:val="center"/>
              <w:rPr>
                <w:sz w:val="22"/>
              </w:rPr>
            </w:pPr>
            <w:r w:rsidRPr="00024DA6">
              <w:rPr>
                <w:sz w:val="22"/>
              </w:rPr>
              <w:t>501</w:t>
            </w:r>
          </w:p>
        </w:tc>
        <w:tc>
          <w:tcPr>
            <w:tcW w:w="2640" w:type="dxa"/>
          </w:tcPr>
          <w:p w:rsidR="004F4B3B" w:rsidRPr="00024DA6" w:rsidRDefault="004F4B3B" w:rsidP="0074750F">
            <w:pPr>
              <w:jc w:val="both"/>
              <w:rPr>
                <w:sz w:val="22"/>
              </w:rPr>
            </w:pPr>
            <w:r w:rsidRPr="00024DA6">
              <w:rPr>
                <w:sz w:val="22"/>
              </w:rPr>
              <w:t>2 02 35930 10 0000 150</w:t>
            </w:r>
          </w:p>
        </w:tc>
        <w:tc>
          <w:tcPr>
            <w:tcW w:w="4342" w:type="dxa"/>
          </w:tcPr>
          <w:p w:rsidR="004F4B3B" w:rsidRPr="00024DA6" w:rsidRDefault="004F4B3B" w:rsidP="0074750F">
            <w:pPr>
              <w:jc w:val="both"/>
              <w:rPr>
                <w:bCs/>
                <w:sz w:val="22"/>
              </w:rPr>
            </w:pPr>
            <w:r w:rsidRPr="00024DA6">
              <w:rPr>
                <w:bCs/>
                <w:sz w:val="22"/>
              </w:rPr>
              <w:t>Субвенции бюджетам сельских поселений на государственную регистрацию актов гражданского состояния</w:t>
            </w:r>
          </w:p>
        </w:tc>
        <w:tc>
          <w:tcPr>
            <w:tcW w:w="1538" w:type="dxa"/>
          </w:tcPr>
          <w:p w:rsidR="004F4B3B" w:rsidRPr="00024DA6" w:rsidRDefault="004F4B3B" w:rsidP="0074750F">
            <w:pPr>
              <w:jc w:val="center"/>
              <w:rPr>
                <w:sz w:val="22"/>
              </w:rPr>
            </w:pPr>
            <w:r>
              <w:rPr>
                <w:sz w:val="22"/>
              </w:rPr>
              <w:t>19 200</w:t>
            </w:r>
          </w:p>
        </w:tc>
      </w:tr>
      <w:tr w:rsidR="004F4B3B" w:rsidTr="0074750F">
        <w:trPr>
          <w:cantSplit/>
        </w:trPr>
        <w:tc>
          <w:tcPr>
            <w:tcW w:w="1064" w:type="dxa"/>
            <w:tcBorders>
              <w:top w:val="single" w:sz="4" w:space="0" w:color="auto"/>
              <w:left w:val="single" w:sz="4" w:space="0" w:color="auto"/>
              <w:bottom w:val="single" w:sz="4" w:space="0" w:color="auto"/>
              <w:right w:val="single" w:sz="4" w:space="0" w:color="auto"/>
            </w:tcBorders>
          </w:tcPr>
          <w:p w:rsidR="004F4B3B" w:rsidRPr="00024DA6" w:rsidRDefault="004F4B3B" w:rsidP="0074750F">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4F4B3B" w:rsidRPr="00024DA6" w:rsidRDefault="004F4B3B" w:rsidP="0074750F">
            <w:pPr>
              <w:jc w:val="both"/>
              <w:rPr>
                <w:sz w:val="22"/>
              </w:rPr>
            </w:pPr>
          </w:p>
        </w:tc>
        <w:tc>
          <w:tcPr>
            <w:tcW w:w="4342" w:type="dxa"/>
            <w:tcBorders>
              <w:top w:val="single" w:sz="4" w:space="0" w:color="auto"/>
              <w:left w:val="single" w:sz="4" w:space="0" w:color="auto"/>
              <w:bottom w:val="single" w:sz="4" w:space="0" w:color="auto"/>
              <w:right w:val="single" w:sz="4" w:space="0" w:color="auto"/>
            </w:tcBorders>
          </w:tcPr>
          <w:p w:rsidR="004F4B3B" w:rsidRPr="00024DA6" w:rsidRDefault="004F4B3B" w:rsidP="0074750F">
            <w:pPr>
              <w:jc w:val="both"/>
              <w:rPr>
                <w:b/>
                <w:bCs/>
                <w:sz w:val="22"/>
              </w:rPr>
            </w:pPr>
            <w:r w:rsidRPr="00024DA6">
              <w:rPr>
                <w:b/>
                <w:bCs/>
                <w:sz w:val="22"/>
              </w:rPr>
              <w:t>Всего доходов</w:t>
            </w:r>
          </w:p>
        </w:tc>
        <w:tc>
          <w:tcPr>
            <w:tcW w:w="1538" w:type="dxa"/>
            <w:tcBorders>
              <w:top w:val="single" w:sz="4" w:space="0" w:color="auto"/>
              <w:left w:val="single" w:sz="4" w:space="0" w:color="auto"/>
              <w:bottom w:val="single" w:sz="4" w:space="0" w:color="auto"/>
              <w:right w:val="single" w:sz="4" w:space="0" w:color="auto"/>
            </w:tcBorders>
          </w:tcPr>
          <w:p w:rsidR="004F4B3B" w:rsidRDefault="004F4B3B" w:rsidP="0074750F">
            <w:pPr>
              <w:jc w:val="center"/>
              <w:rPr>
                <w:b/>
                <w:bCs/>
              </w:rPr>
            </w:pPr>
            <w:r>
              <w:rPr>
                <w:b/>
                <w:bCs/>
              </w:rPr>
              <w:t>18 638 781,55</w:t>
            </w:r>
          </w:p>
        </w:tc>
      </w:tr>
    </w:tbl>
    <w:p w:rsidR="004F4B3B" w:rsidRDefault="004F4B3B" w:rsidP="009D1EDC">
      <w:pPr>
        <w:jc w:val="both"/>
        <w:rPr>
          <w:sz w:val="24"/>
          <w:szCs w:val="24"/>
        </w:rPr>
      </w:pPr>
    </w:p>
    <w:p w:rsidR="004F4B3B" w:rsidRDefault="004F4B3B" w:rsidP="009D1EDC">
      <w:pPr>
        <w:jc w:val="both"/>
        <w:rPr>
          <w:sz w:val="24"/>
          <w:szCs w:val="24"/>
        </w:rPr>
      </w:pPr>
    </w:p>
    <w:tbl>
      <w:tblPr>
        <w:tblW w:w="9897" w:type="dxa"/>
        <w:tblInd w:w="93" w:type="dxa"/>
        <w:tblLook w:val="04A0"/>
      </w:tblPr>
      <w:tblGrid>
        <w:gridCol w:w="4410"/>
        <w:gridCol w:w="760"/>
        <w:gridCol w:w="680"/>
        <w:gridCol w:w="1507"/>
        <w:gridCol w:w="880"/>
        <w:gridCol w:w="1660"/>
      </w:tblGrid>
      <w:tr w:rsidR="0074750F" w:rsidRPr="0074750F" w:rsidTr="0074750F">
        <w:trPr>
          <w:trHeight w:val="300"/>
        </w:trPr>
        <w:tc>
          <w:tcPr>
            <w:tcW w:w="441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r w:rsidRPr="0074750F">
              <w:rPr>
                <w:rFonts w:ascii="Arial CYR" w:hAnsi="Arial CYR"/>
                <w:sz w:val="22"/>
                <w:szCs w:val="22"/>
              </w:rPr>
              <w:t xml:space="preserve">Приложение </w:t>
            </w:r>
          </w:p>
        </w:tc>
        <w:tc>
          <w:tcPr>
            <w:tcW w:w="8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r w:rsidRPr="0074750F">
              <w:rPr>
                <w:rFonts w:ascii="Arial CYR" w:hAnsi="Arial CYR"/>
                <w:sz w:val="22"/>
                <w:szCs w:val="22"/>
              </w:rPr>
              <w:t>5</w:t>
            </w:r>
          </w:p>
        </w:tc>
        <w:tc>
          <w:tcPr>
            <w:tcW w:w="16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p>
        </w:tc>
      </w:tr>
      <w:tr w:rsidR="0074750F" w:rsidRPr="0074750F" w:rsidTr="0074750F">
        <w:trPr>
          <w:trHeight w:val="285"/>
        </w:trPr>
        <w:tc>
          <w:tcPr>
            <w:tcW w:w="441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4047" w:type="dxa"/>
            <w:gridSpan w:val="3"/>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r w:rsidRPr="0074750F">
              <w:rPr>
                <w:rFonts w:ascii="Arial CYR" w:hAnsi="Arial CYR"/>
                <w:sz w:val="22"/>
                <w:szCs w:val="22"/>
              </w:rPr>
              <w:t>к решению Собрания депутатов</w:t>
            </w:r>
          </w:p>
        </w:tc>
      </w:tr>
      <w:tr w:rsidR="0074750F" w:rsidRPr="0074750F" w:rsidTr="0074750F">
        <w:trPr>
          <w:trHeight w:val="285"/>
        </w:trPr>
        <w:tc>
          <w:tcPr>
            <w:tcW w:w="441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4047" w:type="dxa"/>
            <w:gridSpan w:val="3"/>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proofErr w:type="spellStart"/>
            <w:r w:rsidRPr="0074750F">
              <w:rPr>
                <w:rFonts w:ascii="Arial CYR" w:hAnsi="Arial CYR"/>
                <w:sz w:val="22"/>
                <w:szCs w:val="22"/>
              </w:rPr>
              <w:t>Полевское</w:t>
            </w:r>
            <w:proofErr w:type="spellEnd"/>
            <w:r w:rsidRPr="0074750F">
              <w:rPr>
                <w:rFonts w:ascii="Arial CYR" w:hAnsi="Arial CYR"/>
                <w:sz w:val="22"/>
                <w:szCs w:val="22"/>
              </w:rPr>
              <w:t xml:space="preserve"> сельского поселения</w:t>
            </w:r>
          </w:p>
        </w:tc>
      </w:tr>
      <w:tr w:rsidR="0074750F" w:rsidRPr="0074750F" w:rsidTr="0074750F">
        <w:trPr>
          <w:trHeight w:val="285"/>
        </w:trPr>
        <w:tc>
          <w:tcPr>
            <w:tcW w:w="441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4047" w:type="dxa"/>
            <w:gridSpan w:val="3"/>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r w:rsidRPr="0074750F">
              <w:rPr>
                <w:rFonts w:ascii="Arial CYR" w:hAnsi="Arial CYR"/>
                <w:sz w:val="22"/>
                <w:szCs w:val="22"/>
              </w:rPr>
              <w:t>Октябрьского муниципального района</w:t>
            </w:r>
          </w:p>
        </w:tc>
      </w:tr>
      <w:tr w:rsidR="0074750F" w:rsidRPr="0074750F" w:rsidTr="0074750F">
        <w:trPr>
          <w:trHeight w:val="285"/>
        </w:trPr>
        <w:tc>
          <w:tcPr>
            <w:tcW w:w="441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4047" w:type="dxa"/>
            <w:gridSpan w:val="3"/>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r w:rsidRPr="0074750F">
              <w:rPr>
                <w:rFonts w:ascii="Arial CYR" w:hAnsi="Arial CYR"/>
                <w:sz w:val="22"/>
                <w:szCs w:val="22"/>
              </w:rPr>
              <w:t>Еврейской автономной области</w:t>
            </w:r>
          </w:p>
        </w:tc>
      </w:tr>
      <w:tr w:rsidR="0074750F" w:rsidRPr="0074750F" w:rsidTr="0074750F">
        <w:trPr>
          <w:trHeight w:val="285"/>
        </w:trPr>
        <w:tc>
          <w:tcPr>
            <w:tcW w:w="441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2387" w:type="dxa"/>
            <w:gridSpan w:val="2"/>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r w:rsidRPr="0074750F">
              <w:rPr>
                <w:rFonts w:ascii="Arial CYR" w:hAnsi="Arial CYR"/>
                <w:sz w:val="22"/>
                <w:szCs w:val="22"/>
              </w:rPr>
              <w:t>от 13.04.2023    №  232</w:t>
            </w:r>
          </w:p>
        </w:tc>
        <w:tc>
          <w:tcPr>
            <w:tcW w:w="16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sz w:val="22"/>
                <w:szCs w:val="22"/>
              </w:rPr>
            </w:pPr>
          </w:p>
        </w:tc>
      </w:tr>
      <w:tr w:rsidR="0074750F" w:rsidRPr="0074750F" w:rsidTr="0074750F">
        <w:trPr>
          <w:trHeight w:val="276"/>
        </w:trPr>
        <w:tc>
          <w:tcPr>
            <w:tcW w:w="9897" w:type="dxa"/>
            <w:gridSpan w:val="6"/>
            <w:vMerge w:val="restart"/>
            <w:tcBorders>
              <w:top w:val="nil"/>
              <w:left w:val="nil"/>
              <w:bottom w:val="nil"/>
              <w:right w:val="nil"/>
            </w:tcBorders>
            <w:shd w:val="clear" w:color="auto" w:fill="auto"/>
            <w:vAlign w:val="bottom"/>
            <w:hideMark/>
          </w:tcPr>
          <w:p w:rsidR="0074750F" w:rsidRPr="0074750F" w:rsidRDefault="0074750F" w:rsidP="0074750F">
            <w:pPr>
              <w:widowControl/>
              <w:autoSpaceDE/>
              <w:autoSpaceDN/>
              <w:adjustRightInd/>
              <w:jc w:val="center"/>
              <w:rPr>
                <w:rFonts w:ascii="Arial CYR" w:hAnsi="Arial CYR"/>
                <w:sz w:val="24"/>
                <w:szCs w:val="24"/>
              </w:rPr>
            </w:pPr>
            <w:r w:rsidRPr="0074750F">
              <w:rPr>
                <w:rFonts w:ascii="Arial CYR" w:hAnsi="Arial CY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74750F">
              <w:rPr>
                <w:rFonts w:ascii="Arial CYR" w:hAnsi="Arial CYR"/>
                <w:sz w:val="24"/>
                <w:szCs w:val="24"/>
              </w:rPr>
              <w:t>непрограммным</w:t>
            </w:r>
            <w:proofErr w:type="spellEnd"/>
            <w:r w:rsidRPr="0074750F">
              <w:rPr>
                <w:rFonts w:ascii="Arial CYR" w:hAnsi="Arial CYR"/>
                <w:sz w:val="24"/>
                <w:szCs w:val="24"/>
              </w:rPr>
              <w:t xml:space="preserve"> направлениям деятельности), группам и подгруппам </w:t>
            </w:r>
            <w:proofErr w:type="gramStart"/>
            <w:r w:rsidRPr="0074750F">
              <w:rPr>
                <w:rFonts w:ascii="Arial CYR" w:hAnsi="Arial CYR"/>
                <w:sz w:val="24"/>
                <w:szCs w:val="24"/>
              </w:rPr>
              <w:t>видов расходов классификации расходов бюджета муниципального</w:t>
            </w:r>
            <w:proofErr w:type="gramEnd"/>
            <w:r w:rsidRPr="0074750F">
              <w:rPr>
                <w:rFonts w:ascii="Arial CYR" w:hAnsi="Arial CYR"/>
                <w:sz w:val="24"/>
                <w:szCs w:val="24"/>
              </w:rPr>
              <w:t xml:space="preserve"> образования "</w:t>
            </w:r>
            <w:proofErr w:type="spellStart"/>
            <w:r w:rsidRPr="0074750F">
              <w:rPr>
                <w:rFonts w:ascii="Arial CYR" w:hAnsi="Arial CYR"/>
                <w:sz w:val="24"/>
                <w:szCs w:val="24"/>
              </w:rPr>
              <w:t>Полевское</w:t>
            </w:r>
            <w:proofErr w:type="spellEnd"/>
            <w:r w:rsidRPr="0074750F">
              <w:rPr>
                <w:rFonts w:ascii="Arial CYR" w:hAnsi="Arial CYR"/>
                <w:sz w:val="24"/>
                <w:szCs w:val="24"/>
              </w:rPr>
              <w:t xml:space="preserve"> сельское поселение" Октябрьского муниципального района Еврейской автономной области на 2023 год </w:t>
            </w:r>
          </w:p>
        </w:tc>
      </w:tr>
      <w:tr w:rsidR="0074750F" w:rsidRPr="0074750F" w:rsidTr="0074750F">
        <w:trPr>
          <w:trHeight w:val="276"/>
        </w:trPr>
        <w:tc>
          <w:tcPr>
            <w:tcW w:w="9897" w:type="dxa"/>
            <w:gridSpan w:val="6"/>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sz w:val="24"/>
                <w:szCs w:val="24"/>
              </w:rPr>
            </w:pPr>
          </w:p>
        </w:tc>
      </w:tr>
      <w:tr w:rsidR="0074750F" w:rsidRPr="0074750F" w:rsidTr="0074750F">
        <w:trPr>
          <w:trHeight w:val="276"/>
        </w:trPr>
        <w:tc>
          <w:tcPr>
            <w:tcW w:w="9897" w:type="dxa"/>
            <w:gridSpan w:val="6"/>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sz w:val="24"/>
                <w:szCs w:val="24"/>
              </w:rPr>
            </w:pPr>
          </w:p>
        </w:tc>
      </w:tr>
      <w:tr w:rsidR="0074750F" w:rsidRPr="0074750F" w:rsidTr="0074750F">
        <w:trPr>
          <w:trHeight w:val="276"/>
        </w:trPr>
        <w:tc>
          <w:tcPr>
            <w:tcW w:w="9897" w:type="dxa"/>
            <w:gridSpan w:val="6"/>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sz w:val="24"/>
                <w:szCs w:val="24"/>
              </w:rPr>
            </w:pPr>
          </w:p>
        </w:tc>
      </w:tr>
      <w:tr w:rsidR="0074750F" w:rsidRPr="0074750F" w:rsidTr="0074750F">
        <w:trPr>
          <w:trHeight w:val="300"/>
        </w:trPr>
        <w:tc>
          <w:tcPr>
            <w:tcW w:w="9897" w:type="dxa"/>
            <w:gridSpan w:val="6"/>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sz w:val="24"/>
                <w:szCs w:val="24"/>
              </w:rPr>
            </w:pPr>
          </w:p>
        </w:tc>
      </w:tr>
      <w:tr w:rsidR="0074750F" w:rsidRPr="0074750F" w:rsidTr="0074750F">
        <w:trPr>
          <w:trHeight w:val="255"/>
        </w:trPr>
        <w:tc>
          <w:tcPr>
            <w:tcW w:w="441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8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r>
      <w:tr w:rsidR="0074750F" w:rsidRPr="0074750F" w:rsidTr="0074750F">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Р</w:t>
            </w:r>
            <w:r w:rsidRPr="0074750F">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proofErr w:type="gramStart"/>
            <w:r w:rsidRPr="0074750F">
              <w:rPr>
                <w:sz w:val="24"/>
                <w:szCs w:val="24"/>
              </w:rPr>
              <w:t>ПР</w:t>
            </w:r>
            <w:proofErr w:type="gramEnd"/>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Сумма в рублях</w:t>
            </w:r>
          </w:p>
        </w:tc>
      </w:tr>
      <w:tr w:rsidR="0074750F" w:rsidRPr="0074750F" w:rsidTr="0074750F">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r>
      <w:tr w:rsidR="0074750F" w:rsidRPr="0074750F" w:rsidTr="0074750F">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4</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5</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6</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8903185,98</w:t>
            </w:r>
          </w:p>
        </w:tc>
      </w:tr>
      <w:tr w:rsidR="0074750F" w:rsidRPr="0074750F" w:rsidTr="0074750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8435318,98</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8435318,98</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1335699,58</w:t>
            </w:r>
          </w:p>
        </w:tc>
      </w:tr>
      <w:tr w:rsidR="0074750F" w:rsidRPr="0074750F" w:rsidTr="0074750F">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1335699,58</w:t>
            </w:r>
          </w:p>
        </w:tc>
      </w:tr>
      <w:tr w:rsidR="0074750F" w:rsidRPr="0074750F" w:rsidTr="0074750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1335699,58</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1335699,58</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7092519,4</w:t>
            </w:r>
          </w:p>
        </w:tc>
      </w:tr>
      <w:tr w:rsidR="0074750F" w:rsidRPr="0074750F" w:rsidTr="0074750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6289174,62</w:t>
            </w:r>
          </w:p>
        </w:tc>
      </w:tr>
      <w:tr w:rsidR="0074750F" w:rsidRPr="0074750F" w:rsidTr="0074750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6289174,62</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6289174,62</w:t>
            </w:r>
          </w:p>
        </w:tc>
      </w:tr>
      <w:tr w:rsidR="0074750F" w:rsidRPr="0074750F" w:rsidTr="0074750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803344,78</w:t>
            </w:r>
          </w:p>
        </w:tc>
      </w:tr>
      <w:tr w:rsidR="0074750F" w:rsidRPr="0074750F" w:rsidTr="0074750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779184,78</w:t>
            </w:r>
          </w:p>
        </w:tc>
      </w:tr>
      <w:tr w:rsidR="0074750F" w:rsidRPr="0074750F" w:rsidTr="0074750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779184,78</w:t>
            </w:r>
          </w:p>
        </w:tc>
      </w:tr>
      <w:tr w:rsidR="0074750F" w:rsidRPr="0074750F" w:rsidTr="0074750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24160</w:t>
            </w:r>
          </w:p>
        </w:tc>
      </w:tr>
      <w:tr w:rsidR="0074750F" w:rsidRPr="0074750F" w:rsidTr="0074750F">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24160</w:t>
            </w:r>
          </w:p>
        </w:tc>
      </w:tr>
      <w:tr w:rsidR="0074750F" w:rsidRPr="0074750F" w:rsidTr="0074750F">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91 3 00 00000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91 3 00 00190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55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91 3 00 00190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91 3 00 00190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6600</w:t>
            </w:r>
          </w:p>
        </w:tc>
      </w:tr>
      <w:tr w:rsidR="0074750F" w:rsidRPr="0074750F" w:rsidTr="0074750F">
        <w:trPr>
          <w:trHeight w:val="10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91 4 00 02100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5500</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91 4 00 02100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5500</w:t>
            </w:r>
          </w:p>
        </w:tc>
      </w:tr>
      <w:tr w:rsidR="0074750F" w:rsidRPr="0074750F" w:rsidTr="0074750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91 4 00 02100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5500</w:t>
            </w:r>
          </w:p>
        </w:tc>
      </w:tr>
      <w:tr w:rsidR="0074750F" w:rsidRPr="0074750F" w:rsidTr="0074750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Осуществление управленческих функций по применению законодательства </w:t>
            </w:r>
            <w:proofErr w:type="gramStart"/>
            <w:r w:rsidRPr="0074750F">
              <w:rPr>
                <w:sz w:val="24"/>
                <w:szCs w:val="24"/>
              </w:rPr>
              <w:t>об</w:t>
            </w:r>
            <w:proofErr w:type="gramEnd"/>
            <w:r w:rsidRPr="0074750F">
              <w:rPr>
                <w:sz w:val="24"/>
                <w:szCs w:val="24"/>
              </w:rPr>
              <w:t xml:space="preserve">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1100</w:t>
            </w:r>
          </w:p>
        </w:tc>
      </w:tr>
      <w:tr w:rsidR="0074750F" w:rsidRPr="0074750F" w:rsidTr="0074750F">
        <w:trPr>
          <w:trHeight w:val="28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1100</w:t>
            </w:r>
          </w:p>
        </w:tc>
      </w:tr>
      <w:tr w:rsidR="0074750F" w:rsidRPr="0074750F" w:rsidTr="0074750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1100</w:t>
            </w:r>
          </w:p>
        </w:tc>
      </w:tr>
      <w:tr w:rsidR="0074750F" w:rsidRPr="0074750F" w:rsidTr="0074750F">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46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Непрограммные</w:t>
            </w:r>
            <w:proofErr w:type="spellEnd"/>
            <w:r w:rsidRPr="0074750F">
              <w:rPr>
                <w:sz w:val="24"/>
                <w:szCs w:val="24"/>
              </w:rPr>
              <w:t xml:space="preserve"> расходы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Непрограммные</w:t>
            </w:r>
            <w:proofErr w:type="spellEnd"/>
            <w:r w:rsidRPr="0074750F">
              <w:rPr>
                <w:sz w:val="24"/>
                <w:szCs w:val="24"/>
              </w:rPr>
              <w:t xml:space="preserve"> мероприятия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99 9 00 00000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Непрограммные</w:t>
            </w:r>
            <w:proofErr w:type="spellEnd"/>
            <w:r w:rsidRPr="0074750F">
              <w:rPr>
                <w:sz w:val="24"/>
                <w:szCs w:val="24"/>
              </w:rPr>
              <w:t xml:space="preserve"> мероприятия органов местного самоуправления по проведению выборов и референдумов сельских поселений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99 9 00 02003</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99 9 00 02003</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Специальные расходы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99 9 00 02003</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880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417867</w:t>
            </w:r>
          </w:p>
        </w:tc>
      </w:tr>
      <w:tr w:rsidR="0074750F" w:rsidRPr="0074750F" w:rsidTr="0074750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417867</w:t>
            </w:r>
          </w:p>
        </w:tc>
      </w:tr>
      <w:tr w:rsidR="0074750F" w:rsidRPr="0074750F" w:rsidTr="0074750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398667</w:t>
            </w:r>
          </w:p>
        </w:tc>
      </w:tr>
      <w:tr w:rsidR="0074750F" w:rsidRPr="0074750F" w:rsidTr="0074750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Закупка товаров, работ и услуг для </w:t>
            </w:r>
            <w:r w:rsidRPr="0074750F">
              <w:rPr>
                <w:sz w:val="24"/>
                <w:szCs w:val="24"/>
              </w:rPr>
              <w:lastRenderedPageBreak/>
              <w:t>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xml:space="preserve">91 2 00 </w:t>
            </w:r>
            <w:r w:rsidRPr="0074750F">
              <w:rPr>
                <w:sz w:val="24"/>
                <w:szCs w:val="24"/>
              </w:rPr>
              <w:lastRenderedPageBreak/>
              <w:t>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lastRenderedPageBreak/>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324866</w:t>
            </w:r>
          </w:p>
        </w:tc>
      </w:tr>
      <w:tr w:rsidR="0074750F" w:rsidRPr="0074750F" w:rsidTr="0074750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324866</w:t>
            </w:r>
          </w:p>
        </w:tc>
      </w:tr>
      <w:tr w:rsidR="0074750F" w:rsidRPr="0074750F" w:rsidTr="0074750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73801</w:t>
            </w:r>
          </w:p>
        </w:tc>
      </w:tr>
      <w:tr w:rsidR="0074750F" w:rsidRPr="0074750F" w:rsidTr="0074750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73801</w:t>
            </w:r>
          </w:p>
        </w:tc>
      </w:tr>
      <w:tr w:rsidR="0074750F" w:rsidRPr="0074750F" w:rsidTr="0074750F">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19200</w:t>
            </w:r>
          </w:p>
        </w:tc>
      </w:tr>
      <w:tr w:rsidR="0074750F" w:rsidRPr="0074750F" w:rsidTr="0074750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91 4 00 59300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19200</w:t>
            </w:r>
          </w:p>
        </w:tc>
      </w:tr>
      <w:tr w:rsidR="0074750F" w:rsidRPr="0074750F" w:rsidTr="0074750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91 4 00 59300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19200</w:t>
            </w:r>
          </w:p>
        </w:tc>
      </w:tr>
      <w:tr w:rsidR="0074750F" w:rsidRPr="0074750F" w:rsidTr="0074750F">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91 4 00 59300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19200</w:t>
            </w:r>
          </w:p>
        </w:tc>
      </w:tr>
      <w:tr w:rsidR="0074750F" w:rsidRPr="0074750F" w:rsidTr="0074750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96900</w:t>
            </w:r>
          </w:p>
        </w:tc>
      </w:tr>
      <w:tr w:rsidR="0074750F" w:rsidRPr="0074750F" w:rsidTr="0074750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i/>
                <w:iCs/>
                <w:sz w:val="24"/>
                <w:szCs w:val="24"/>
              </w:rPr>
            </w:pPr>
            <w:r w:rsidRPr="0074750F">
              <w:rPr>
                <w:b/>
                <w:bCs/>
                <w:i/>
                <w:iCs/>
                <w:sz w:val="24"/>
                <w:szCs w:val="24"/>
              </w:rPr>
              <w:t>96900</w:t>
            </w:r>
          </w:p>
        </w:tc>
      </w:tr>
      <w:tr w:rsidR="0074750F" w:rsidRPr="0074750F" w:rsidTr="0074750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96900</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96900</w:t>
            </w:r>
          </w:p>
        </w:tc>
      </w:tr>
      <w:tr w:rsidR="0074750F" w:rsidRPr="0074750F" w:rsidTr="0074750F">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91 4 00 51180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96900</w:t>
            </w:r>
          </w:p>
        </w:tc>
      </w:tr>
      <w:tr w:rsidR="0074750F" w:rsidRPr="0074750F" w:rsidTr="0074750F">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91 4 00 51180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96900</w:t>
            </w:r>
          </w:p>
        </w:tc>
      </w:tr>
      <w:tr w:rsidR="0074750F" w:rsidRPr="0074750F" w:rsidTr="0074750F">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91 4 00 51180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96900</w:t>
            </w:r>
          </w:p>
        </w:tc>
      </w:tr>
      <w:tr w:rsidR="0074750F" w:rsidRPr="0074750F" w:rsidTr="0074750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50000</w:t>
            </w:r>
          </w:p>
        </w:tc>
      </w:tr>
      <w:tr w:rsidR="0074750F" w:rsidRPr="0074750F" w:rsidTr="0074750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i/>
                <w:iCs/>
                <w:sz w:val="24"/>
                <w:szCs w:val="24"/>
              </w:rPr>
            </w:pPr>
            <w:r w:rsidRPr="0074750F">
              <w:rPr>
                <w:b/>
                <w:bCs/>
                <w:i/>
                <w:iCs/>
                <w:sz w:val="24"/>
                <w:szCs w:val="24"/>
              </w:rPr>
              <w:t>0</w:t>
            </w:r>
          </w:p>
        </w:tc>
      </w:tr>
      <w:tr w:rsidR="0074750F" w:rsidRPr="0074750F" w:rsidTr="0074750F">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0</w:t>
            </w:r>
          </w:p>
        </w:tc>
      </w:tr>
      <w:tr w:rsidR="0074750F" w:rsidRPr="0074750F" w:rsidTr="0074750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i/>
                <w:iCs/>
                <w:sz w:val="24"/>
                <w:szCs w:val="24"/>
              </w:rPr>
            </w:pPr>
            <w:r w:rsidRPr="0074750F">
              <w:rPr>
                <w:b/>
                <w:bCs/>
                <w:i/>
                <w:iCs/>
                <w:sz w:val="24"/>
                <w:szCs w:val="24"/>
              </w:rPr>
              <w:t>50000</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50000</w:t>
            </w:r>
          </w:p>
        </w:tc>
      </w:tr>
      <w:tr w:rsidR="0074750F" w:rsidRPr="0074750F" w:rsidTr="0074750F">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92 0 00 18000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50000</w:t>
            </w:r>
          </w:p>
        </w:tc>
      </w:tr>
      <w:tr w:rsidR="0074750F" w:rsidRPr="0074750F" w:rsidTr="0074750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92 0 00 18000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92 0 00 18000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975660,22</w:t>
            </w:r>
          </w:p>
        </w:tc>
      </w:tr>
      <w:tr w:rsidR="0074750F" w:rsidRPr="0074750F" w:rsidTr="0074750F">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665911</w:t>
            </w:r>
          </w:p>
        </w:tc>
      </w:tr>
      <w:tr w:rsidR="0074750F" w:rsidRPr="0074750F" w:rsidTr="0074750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665911</w:t>
            </w:r>
          </w:p>
        </w:tc>
      </w:tr>
      <w:tr w:rsidR="0074750F" w:rsidRPr="0074750F" w:rsidTr="0074750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направление деятельности органов местного самоуправления в области </w:t>
            </w:r>
            <w:proofErr w:type="spellStart"/>
            <w:r w:rsidRPr="0074750F">
              <w:rPr>
                <w:sz w:val="24"/>
                <w:szCs w:val="24"/>
              </w:rPr>
              <w:t>жилищно</w:t>
            </w:r>
            <w:proofErr w:type="spellEnd"/>
            <w:r w:rsidRPr="0074750F">
              <w:rPr>
                <w:sz w:val="24"/>
                <w:szCs w:val="24"/>
              </w:rPr>
              <w:t xml:space="preserve"> хозяйства</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665911</w:t>
            </w:r>
          </w:p>
        </w:tc>
      </w:tr>
      <w:tr w:rsidR="0074750F" w:rsidRPr="0074750F" w:rsidTr="0074750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663882,98</w:t>
            </w:r>
          </w:p>
        </w:tc>
      </w:tr>
      <w:tr w:rsidR="0074750F" w:rsidRPr="0074750F" w:rsidTr="0074750F">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663882,98</w:t>
            </w:r>
          </w:p>
        </w:tc>
      </w:tr>
      <w:tr w:rsidR="0074750F" w:rsidRPr="0074750F" w:rsidTr="0074750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2028,02</w:t>
            </w:r>
          </w:p>
        </w:tc>
      </w:tr>
      <w:tr w:rsidR="0074750F" w:rsidRPr="0074750F" w:rsidTr="0074750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2028,02</w:t>
            </w:r>
          </w:p>
        </w:tc>
      </w:tr>
      <w:tr w:rsidR="0074750F" w:rsidRPr="0074750F" w:rsidTr="0074750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309749,22</w:t>
            </w:r>
          </w:p>
        </w:tc>
      </w:tr>
      <w:tr w:rsidR="0074750F" w:rsidRPr="0074750F" w:rsidTr="0074750F">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309749,22</w:t>
            </w:r>
          </w:p>
        </w:tc>
      </w:tr>
      <w:tr w:rsidR="0074750F" w:rsidRPr="0074750F" w:rsidTr="0074750F">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92 0 00 43005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0</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92 0 00 43005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106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92 0 00 43005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Прочие 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92 0 00 45005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300000</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92 0 00 45005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300000</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92 0 00 45005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300000</w:t>
            </w:r>
          </w:p>
        </w:tc>
      </w:tr>
      <w:tr w:rsidR="0074750F" w:rsidRPr="0074750F" w:rsidTr="0074750F">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w:t>
            </w:r>
            <w:proofErr w:type="gramStart"/>
            <w:r w:rsidRPr="0074750F">
              <w:rPr>
                <w:sz w:val="24"/>
                <w:szCs w:val="24"/>
              </w:rPr>
              <w:t>по</w:t>
            </w:r>
            <w:proofErr w:type="gramEnd"/>
            <w:r w:rsidRPr="0074750F">
              <w:rPr>
                <w:sz w:val="24"/>
                <w:szCs w:val="24"/>
              </w:rPr>
              <w:t xml:space="preserve"> 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92 0 00 46005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9749,22</w:t>
            </w:r>
          </w:p>
        </w:tc>
      </w:tr>
      <w:tr w:rsidR="0074750F" w:rsidRPr="0074750F" w:rsidTr="0074750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92 0 00 46005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9749,22</w:t>
            </w:r>
          </w:p>
        </w:tc>
      </w:tr>
      <w:tr w:rsidR="0074750F" w:rsidRPr="0074750F" w:rsidTr="0074750F">
        <w:trPr>
          <w:trHeight w:val="6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92 0 00 46005</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9749,22</w:t>
            </w:r>
          </w:p>
        </w:tc>
      </w:tr>
      <w:tr w:rsidR="0074750F" w:rsidRPr="0074750F" w:rsidTr="0074750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9176929,81</w:t>
            </w:r>
          </w:p>
        </w:tc>
      </w:tr>
      <w:tr w:rsidR="0074750F" w:rsidRPr="0074750F" w:rsidTr="0074750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9176929,81</w:t>
            </w:r>
          </w:p>
        </w:tc>
      </w:tr>
      <w:tr w:rsidR="0074750F" w:rsidRPr="0074750F" w:rsidTr="0074750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Муниципальная программа</w:t>
            </w:r>
            <w:proofErr w:type="gramStart"/>
            <w:r w:rsidRPr="0074750F">
              <w:rPr>
                <w:sz w:val="24"/>
                <w:szCs w:val="24"/>
              </w:rPr>
              <w:t>"Р</w:t>
            </w:r>
            <w:proofErr w:type="gramEnd"/>
            <w:r w:rsidRPr="0074750F">
              <w:rPr>
                <w:sz w:val="24"/>
                <w:szCs w:val="24"/>
              </w:rPr>
              <w:t>азвитие культуры в муниципальном образовании "</w:t>
            </w:r>
            <w:proofErr w:type="spellStart"/>
            <w:r w:rsidRPr="0074750F">
              <w:rPr>
                <w:sz w:val="24"/>
                <w:szCs w:val="24"/>
              </w:rPr>
              <w:t>Полевское</w:t>
            </w:r>
            <w:proofErr w:type="spellEnd"/>
            <w:r w:rsidRPr="0074750F">
              <w:rPr>
                <w:sz w:val="24"/>
                <w:szCs w:val="24"/>
              </w:rPr>
              <w:t xml:space="preserve"> сельское поселение" на 2022 -2024 год"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01 0 00 00000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9175929,81</w:t>
            </w:r>
          </w:p>
        </w:tc>
      </w:tr>
      <w:tr w:rsidR="0074750F" w:rsidRPr="0074750F" w:rsidTr="0074750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Подпрограмма  "Развитие поселенческого центра культуры и </w:t>
            </w:r>
            <w:r w:rsidRPr="0074750F">
              <w:rPr>
                <w:sz w:val="24"/>
                <w:szCs w:val="24"/>
              </w:rPr>
              <w:lastRenderedPageBreak/>
              <w:t xml:space="preserve">досуга </w:t>
            </w:r>
            <w:proofErr w:type="spellStart"/>
            <w:r w:rsidRPr="0074750F">
              <w:rPr>
                <w:sz w:val="24"/>
                <w:szCs w:val="24"/>
              </w:rPr>
              <w:t>Полевское</w:t>
            </w:r>
            <w:proofErr w:type="spellEnd"/>
            <w:r w:rsidRPr="0074750F">
              <w:rPr>
                <w:sz w:val="24"/>
                <w:szCs w:val="24"/>
              </w:rPr>
              <w:t xml:space="preserve"> сельского поселения" муниципальной программы "Развитие культуры в муниципальном образовании "</w:t>
            </w:r>
            <w:proofErr w:type="spellStart"/>
            <w:r w:rsidRPr="0074750F">
              <w:rPr>
                <w:sz w:val="24"/>
                <w:szCs w:val="24"/>
              </w:rPr>
              <w:t>Полевское</w:t>
            </w:r>
            <w:proofErr w:type="spellEnd"/>
            <w:r w:rsidRPr="0074750F">
              <w:rPr>
                <w:sz w:val="24"/>
                <w:szCs w:val="24"/>
              </w:rPr>
              <w:t xml:space="preserve"> сельское поселение" на 2022-2024 год"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lastRenderedPageBreak/>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01 1 00 00000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9175929,81</w:t>
            </w:r>
          </w:p>
        </w:tc>
      </w:tr>
      <w:tr w:rsidR="0074750F" w:rsidRPr="0074750F" w:rsidTr="0074750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 xml:space="preserve">Основное мероприятие. Обеспечение деятельности </w:t>
            </w:r>
            <w:proofErr w:type="gramStart"/>
            <w:r w:rsidRPr="0074750F">
              <w:rPr>
                <w:sz w:val="24"/>
                <w:szCs w:val="24"/>
              </w:rPr>
              <w:t>подведомственных</w:t>
            </w:r>
            <w:proofErr w:type="gramEnd"/>
            <w:r w:rsidRPr="0074750F">
              <w:rPr>
                <w:sz w:val="24"/>
                <w:szCs w:val="24"/>
              </w:rPr>
              <w:t xml:space="preserve">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01 1 01 00000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8182888,26</w:t>
            </w:r>
          </w:p>
        </w:tc>
      </w:tr>
      <w:tr w:rsidR="0074750F" w:rsidRPr="0074750F" w:rsidTr="0074750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01 1 01 00590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8182888,26</w:t>
            </w:r>
          </w:p>
        </w:tc>
      </w:tr>
      <w:tr w:rsidR="0074750F" w:rsidRPr="0074750F" w:rsidTr="0074750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7272826,01</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7272826,01</w:t>
            </w:r>
          </w:p>
        </w:tc>
      </w:tr>
      <w:tr w:rsidR="0074750F" w:rsidRPr="0074750F" w:rsidTr="0074750F">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890062,25</w:t>
            </w:r>
          </w:p>
        </w:tc>
      </w:tr>
      <w:tr w:rsidR="0074750F" w:rsidRPr="0074750F" w:rsidTr="0074750F">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890062,25</w:t>
            </w:r>
          </w:p>
        </w:tc>
      </w:tr>
      <w:tr w:rsidR="0074750F" w:rsidRPr="0074750F" w:rsidTr="0074750F">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20000</w:t>
            </w:r>
          </w:p>
        </w:tc>
      </w:tr>
      <w:tr w:rsidR="0074750F" w:rsidRPr="0074750F" w:rsidTr="0074750F">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20000</w:t>
            </w:r>
          </w:p>
        </w:tc>
      </w:tr>
      <w:tr w:rsidR="0074750F" w:rsidRPr="0074750F" w:rsidTr="0074750F">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Судсидия</w:t>
            </w:r>
            <w:proofErr w:type="spellEnd"/>
            <w:r w:rsidRPr="0074750F">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L4670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778222,22</w:t>
            </w:r>
          </w:p>
        </w:tc>
      </w:tr>
      <w:tr w:rsidR="0074750F" w:rsidRPr="0074750F" w:rsidTr="0074750F">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L4670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778222,22</w:t>
            </w:r>
          </w:p>
        </w:tc>
      </w:tr>
      <w:tr w:rsidR="0074750F" w:rsidRPr="0074750F" w:rsidTr="0074750F">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L4670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778222,22</w:t>
            </w:r>
          </w:p>
        </w:tc>
      </w:tr>
      <w:tr w:rsidR="0074750F" w:rsidRPr="0074750F" w:rsidTr="0074750F">
        <w:trPr>
          <w:trHeight w:val="6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Субсидия на государственную поддержку отрасли культуры за счет средств резервного фонда правительства РФ</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86419,33</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35914,28</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35914,28</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300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50505,05</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Премии и гранты</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350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50505,05</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Основное </w:t>
            </w:r>
            <w:proofErr w:type="spellStart"/>
            <w:r w:rsidRPr="0074750F">
              <w:rPr>
                <w:sz w:val="24"/>
                <w:szCs w:val="24"/>
              </w:rPr>
              <w:t>меропритяие</w:t>
            </w:r>
            <w:proofErr w:type="spellEnd"/>
            <w:r w:rsidRPr="0074750F">
              <w:rPr>
                <w:sz w:val="24"/>
                <w:szCs w:val="24"/>
              </w:rPr>
              <w:t>.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68400</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68400</w:t>
            </w:r>
          </w:p>
        </w:tc>
      </w:tr>
      <w:tr w:rsidR="0074750F" w:rsidRPr="0074750F" w:rsidTr="0074750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01 1 02 00590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68400</w:t>
            </w:r>
          </w:p>
        </w:tc>
      </w:tr>
      <w:tr w:rsidR="0074750F" w:rsidRPr="0074750F" w:rsidTr="0074750F">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68400</w:t>
            </w:r>
          </w:p>
        </w:tc>
      </w:tr>
      <w:tr w:rsidR="0074750F" w:rsidRPr="0074750F" w:rsidTr="0074750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10000</w:t>
            </w:r>
          </w:p>
        </w:tc>
      </w:tr>
      <w:tr w:rsidR="0074750F" w:rsidRPr="0074750F" w:rsidTr="0074750F">
        <w:trPr>
          <w:trHeight w:val="55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10000</w:t>
            </w:r>
          </w:p>
        </w:tc>
      </w:tr>
      <w:tr w:rsidR="0074750F" w:rsidRPr="0074750F" w:rsidTr="0074750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10000</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10000</w:t>
            </w:r>
          </w:p>
        </w:tc>
      </w:tr>
      <w:tr w:rsidR="0074750F" w:rsidRPr="0074750F" w:rsidTr="0074750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Основное </w:t>
            </w:r>
            <w:proofErr w:type="spellStart"/>
            <w:r w:rsidRPr="0074750F">
              <w:rPr>
                <w:sz w:val="24"/>
                <w:szCs w:val="24"/>
              </w:rPr>
              <w:t>меропритяие</w:t>
            </w:r>
            <w:proofErr w:type="spellEnd"/>
            <w:r w:rsidRPr="0074750F">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01 1 04 00000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01 1 04 00590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01 1 04 00590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01 1 04 00590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01 1 05 00000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50000</w:t>
            </w:r>
          </w:p>
        </w:tc>
      </w:tr>
      <w:tr w:rsidR="0074750F" w:rsidRPr="0074750F" w:rsidTr="0074750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01 1 05 00590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50000</w:t>
            </w:r>
          </w:p>
        </w:tc>
      </w:tr>
      <w:tr w:rsidR="0074750F" w:rsidRPr="0074750F" w:rsidTr="0074750F">
        <w:trPr>
          <w:trHeight w:val="10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01 1 05 00590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01 1 05 00590</w:t>
            </w:r>
          </w:p>
        </w:tc>
        <w:tc>
          <w:tcPr>
            <w:tcW w:w="8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1000</w:t>
            </w:r>
          </w:p>
        </w:tc>
      </w:tr>
      <w:tr w:rsidR="0074750F" w:rsidRPr="0074750F" w:rsidTr="0074750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организации </w:t>
            </w:r>
            <w:proofErr w:type="gramStart"/>
            <w:r w:rsidRPr="0074750F">
              <w:rPr>
                <w:sz w:val="24"/>
                <w:szCs w:val="24"/>
              </w:rPr>
              <w:t>обустройства мест массового отдыха жителей поселений</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234684</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234684</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234684</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Непрограммные</w:t>
            </w:r>
            <w:proofErr w:type="spellEnd"/>
            <w:r w:rsidRPr="0074750F">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234684</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234684</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234684</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500</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500</w:t>
            </w:r>
          </w:p>
        </w:tc>
      </w:tr>
      <w:tr w:rsidR="0074750F" w:rsidRPr="0074750F" w:rsidTr="0074750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130236,75</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130236,75</w:t>
            </w:r>
          </w:p>
        </w:tc>
      </w:tr>
      <w:tr w:rsidR="0074750F" w:rsidRPr="0074750F" w:rsidTr="0074750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Межбюджетные трансферты бюджетам муниципальных районов </w:t>
            </w:r>
            <w:proofErr w:type="gramStart"/>
            <w:r w:rsidRPr="0074750F">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93 0 00 00000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130236,75</w:t>
            </w:r>
          </w:p>
        </w:tc>
      </w:tr>
      <w:tr w:rsidR="0074750F" w:rsidRPr="0074750F" w:rsidTr="0074750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97236,75</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97236,75</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97236,75</w:t>
            </w:r>
          </w:p>
        </w:tc>
      </w:tr>
      <w:tr w:rsidR="0074750F" w:rsidRPr="0074750F" w:rsidTr="0074750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33000</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33000</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33000</w:t>
            </w:r>
          </w:p>
        </w:tc>
      </w:tr>
      <w:tr w:rsidR="0074750F" w:rsidRPr="0074750F" w:rsidTr="0074750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50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19568096,76</w:t>
            </w:r>
          </w:p>
        </w:tc>
      </w:tr>
      <w:tr w:rsidR="0074750F" w:rsidRPr="0074750F" w:rsidTr="0074750F">
        <w:trPr>
          <w:trHeight w:val="315"/>
        </w:trPr>
        <w:tc>
          <w:tcPr>
            <w:tcW w:w="4410" w:type="dxa"/>
            <w:tcBorders>
              <w:top w:val="nil"/>
              <w:left w:val="nil"/>
              <w:bottom w:val="nil"/>
              <w:right w:val="nil"/>
            </w:tcBorders>
            <w:shd w:val="clear" w:color="auto" w:fill="auto"/>
            <w:hideMark/>
          </w:tcPr>
          <w:p w:rsidR="0074750F" w:rsidRPr="0074750F" w:rsidRDefault="0074750F" w:rsidP="0074750F">
            <w:pPr>
              <w:widowControl/>
              <w:autoSpaceDE/>
              <w:autoSpaceDN/>
              <w:adjustRightInd/>
              <w:jc w:val="both"/>
              <w:rPr>
                <w:sz w:val="24"/>
                <w:szCs w:val="24"/>
              </w:rPr>
            </w:pPr>
          </w:p>
        </w:tc>
        <w:tc>
          <w:tcPr>
            <w:tcW w:w="7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8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rPr>
            </w:pPr>
          </w:p>
        </w:tc>
      </w:tr>
    </w:tbl>
    <w:p w:rsidR="004F4B3B" w:rsidRDefault="004F4B3B" w:rsidP="009D1EDC">
      <w:pPr>
        <w:jc w:val="both"/>
        <w:rPr>
          <w:sz w:val="24"/>
          <w:szCs w:val="24"/>
        </w:rPr>
      </w:pPr>
    </w:p>
    <w:tbl>
      <w:tblPr>
        <w:tblW w:w="9796" w:type="dxa"/>
        <w:tblInd w:w="93" w:type="dxa"/>
        <w:tblLayout w:type="fixed"/>
        <w:tblLook w:val="04A0"/>
      </w:tblPr>
      <w:tblGrid>
        <w:gridCol w:w="5685"/>
        <w:gridCol w:w="1780"/>
        <w:gridCol w:w="1060"/>
        <w:gridCol w:w="1271"/>
      </w:tblGrid>
      <w:tr w:rsidR="0074750F" w:rsidRPr="0074750F" w:rsidTr="0074750F">
        <w:trPr>
          <w:trHeight w:val="300"/>
        </w:trPr>
        <w:tc>
          <w:tcPr>
            <w:tcW w:w="5685"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17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r w:rsidRPr="0074750F">
              <w:rPr>
                <w:rFonts w:ascii="Arial CYR" w:hAnsi="Arial CYR" w:cs="Arial CYR"/>
                <w:sz w:val="22"/>
                <w:szCs w:val="22"/>
              </w:rPr>
              <w:t xml:space="preserve">Приложение </w:t>
            </w:r>
          </w:p>
        </w:tc>
        <w:tc>
          <w:tcPr>
            <w:tcW w:w="10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r w:rsidRPr="0074750F">
              <w:rPr>
                <w:rFonts w:ascii="Arial CYR" w:hAnsi="Arial CYR" w:cs="Arial CYR"/>
                <w:sz w:val="22"/>
                <w:szCs w:val="22"/>
              </w:rPr>
              <w:t>7</w:t>
            </w:r>
          </w:p>
        </w:tc>
        <w:tc>
          <w:tcPr>
            <w:tcW w:w="1271"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p>
        </w:tc>
      </w:tr>
      <w:tr w:rsidR="0074750F" w:rsidRPr="0074750F" w:rsidTr="0074750F">
        <w:trPr>
          <w:trHeight w:val="285"/>
        </w:trPr>
        <w:tc>
          <w:tcPr>
            <w:tcW w:w="5685"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4111" w:type="dxa"/>
            <w:gridSpan w:val="3"/>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r w:rsidRPr="0074750F">
              <w:rPr>
                <w:rFonts w:ascii="Arial CYR" w:hAnsi="Arial CYR" w:cs="Arial CYR"/>
                <w:sz w:val="22"/>
                <w:szCs w:val="22"/>
              </w:rPr>
              <w:t>к решению Собрания депутатов</w:t>
            </w:r>
          </w:p>
        </w:tc>
      </w:tr>
      <w:tr w:rsidR="0074750F" w:rsidRPr="0074750F" w:rsidTr="0074750F">
        <w:trPr>
          <w:trHeight w:val="285"/>
        </w:trPr>
        <w:tc>
          <w:tcPr>
            <w:tcW w:w="5685"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4111" w:type="dxa"/>
            <w:gridSpan w:val="3"/>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proofErr w:type="spellStart"/>
            <w:r w:rsidRPr="0074750F">
              <w:rPr>
                <w:rFonts w:ascii="Arial CYR" w:hAnsi="Arial CYR" w:cs="Arial CYR"/>
                <w:sz w:val="22"/>
                <w:szCs w:val="22"/>
              </w:rPr>
              <w:t>Полевское</w:t>
            </w:r>
            <w:proofErr w:type="spellEnd"/>
            <w:r w:rsidRPr="0074750F">
              <w:rPr>
                <w:rFonts w:ascii="Arial CYR" w:hAnsi="Arial CYR" w:cs="Arial CYR"/>
                <w:sz w:val="22"/>
                <w:szCs w:val="22"/>
              </w:rPr>
              <w:t xml:space="preserve"> сельского поселения</w:t>
            </w:r>
          </w:p>
        </w:tc>
      </w:tr>
      <w:tr w:rsidR="0074750F" w:rsidRPr="0074750F" w:rsidTr="0074750F">
        <w:trPr>
          <w:trHeight w:val="285"/>
        </w:trPr>
        <w:tc>
          <w:tcPr>
            <w:tcW w:w="5685"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4111" w:type="dxa"/>
            <w:gridSpan w:val="3"/>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r w:rsidRPr="0074750F">
              <w:rPr>
                <w:rFonts w:ascii="Arial CYR" w:hAnsi="Arial CYR" w:cs="Arial CYR"/>
                <w:sz w:val="22"/>
                <w:szCs w:val="22"/>
              </w:rPr>
              <w:t>Октябрьского муниципального района</w:t>
            </w:r>
          </w:p>
        </w:tc>
      </w:tr>
      <w:tr w:rsidR="0074750F" w:rsidRPr="0074750F" w:rsidTr="0074750F">
        <w:trPr>
          <w:trHeight w:val="285"/>
        </w:trPr>
        <w:tc>
          <w:tcPr>
            <w:tcW w:w="5685"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4111" w:type="dxa"/>
            <w:gridSpan w:val="3"/>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r w:rsidRPr="0074750F">
              <w:rPr>
                <w:rFonts w:ascii="Arial CYR" w:hAnsi="Arial CYR" w:cs="Arial CYR"/>
                <w:sz w:val="22"/>
                <w:szCs w:val="22"/>
              </w:rPr>
              <w:t>Еврейской автономной области</w:t>
            </w:r>
          </w:p>
        </w:tc>
      </w:tr>
      <w:tr w:rsidR="0074750F" w:rsidRPr="0074750F" w:rsidTr="0074750F">
        <w:trPr>
          <w:trHeight w:val="285"/>
        </w:trPr>
        <w:tc>
          <w:tcPr>
            <w:tcW w:w="5685"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2840" w:type="dxa"/>
            <w:gridSpan w:val="2"/>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r w:rsidRPr="0074750F">
              <w:rPr>
                <w:rFonts w:ascii="Arial CYR" w:hAnsi="Arial CYR" w:cs="Arial CYR"/>
                <w:sz w:val="22"/>
                <w:szCs w:val="22"/>
              </w:rPr>
              <w:t>от  13.04.2023    №  232</w:t>
            </w:r>
          </w:p>
        </w:tc>
        <w:tc>
          <w:tcPr>
            <w:tcW w:w="1271"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sz w:val="22"/>
                <w:szCs w:val="22"/>
              </w:rPr>
            </w:pPr>
          </w:p>
        </w:tc>
      </w:tr>
      <w:tr w:rsidR="0074750F" w:rsidRPr="0074750F" w:rsidTr="0074750F">
        <w:trPr>
          <w:trHeight w:val="276"/>
        </w:trPr>
        <w:tc>
          <w:tcPr>
            <w:tcW w:w="9796" w:type="dxa"/>
            <w:gridSpan w:val="4"/>
            <w:vMerge w:val="restart"/>
            <w:tcBorders>
              <w:top w:val="nil"/>
              <w:left w:val="nil"/>
              <w:bottom w:val="nil"/>
              <w:right w:val="nil"/>
            </w:tcBorders>
            <w:shd w:val="clear" w:color="auto" w:fill="auto"/>
            <w:vAlign w:val="bottom"/>
            <w:hideMark/>
          </w:tcPr>
          <w:p w:rsidR="0074750F" w:rsidRPr="0074750F" w:rsidRDefault="0074750F" w:rsidP="0074750F">
            <w:pPr>
              <w:widowControl/>
              <w:autoSpaceDE/>
              <w:autoSpaceDN/>
              <w:adjustRightInd/>
              <w:jc w:val="center"/>
              <w:rPr>
                <w:rFonts w:ascii="Arial CYR" w:hAnsi="Arial CYR" w:cs="Arial CYR"/>
                <w:sz w:val="24"/>
                <w:szCs w:val="24"/>
              </w:rPr>
            </w:pPr>
            <w:r w:rsidRPr="0074750F">
              <w:rPr>
                <w:rFonts w:ascii="Arial CYR" w:hAnsi="Arial CYR" w:cs="Arial CYR"/>
                <w:sz w:val="24"/>
                <w:szCs w:val="24"/>
              </w:rPr>
              <w:t xml:space="preserve">Распределение бюджетных ассигнований по целевым статьям (муниципальным программам и </w:t>
            </w:r>
            <w:proofErr w:type="spellStart"/>
            <w:r w:rsidRPr="0074750F">
              <w:rPr>
                <w:rFonts w:ascii="Arial CYR" w:hAnsi="Arial CYR" w:cs="Arial CYR"/>
                <w:sz w:val="24"/>
                <w:szCs w:val="24"/>
              </w:rPr>
              <w:t>непрограммным</w:t>
            </w:r>
            <w:proofErr w:type="spellEnd"/>
            <w:r w:rsidRPr="0074750F">
              <w:rPr>
                <w:rFonts w:ascii="Arial CYR" w:hAnsi="Arial CYR" w:cs="Arial CYR"/>
                <w:sz w:val="24"/>
                <w:szCs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74750F">
              <w:rPr>
                <w:rFonts w:ascii="Arial CYR" w:hAnsi="Arial CYR" w:cs="Arial CYR"/>
                <w:sz w:val="24"/>
                <w:szCs w:val="24"/>
              </w:rPr>
              <w:t>Полевское</w:t>
            </w:r>
            <w:proofErr w:type="spellEnd"/>
            <w:r w:rsidRPr="0074750F">
              <w:rPr>
                <w:rFonts w:ascii="Arial CYR" w:hAnsi="Arial CYR" w:cs="Arial CYR"/>
                <w:sz w:val="24"/>
                <w:szCs w:val="24"/>
              </w:rPr>
              <w:t xml:space="preserve"> сельское поселение" Октябрьского муниципального района Еврейской автономной области на 2023 год </w:t>
            </w:r>
          </w:p>
        </w:tc>
      </w:tr>
      <w:tr w:rsidR="0074750F" w:rsidRPr="0074750F" w:rsidTr="0074750F">
        <w:trPr>
          <w:trHeight w:val="276"/>
        </w:trPr>
        <w:tc>
          <w:tcPr>
            <w:tcW w:w="9796" w:type="dxa"/>
            <w:gridSpan w:val="4"/>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cs="Arial CYR"/>
                <w:sz w:val="24"/>
                <w:szCs w:val="24"/>
              </w:rPr>
            </w:pPr>
          </w:p>
        </w:tc>
      </w:tr>
      <w:tr w:rsidR="0074750F" w:rsidRPr="0074750F" w:rsidTr="0074750F">
        <w:trPr>
          <w:trHeight w:val="276"/>
        </w:trPr>
        <w:tc>
          <w:tcPr>
            <w:tcW w:w="9796" w:type="dxa"/>
            <w:gridSpan w:val="4"/>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cs="Arial CYR"/>
                <w:sz w:val="24"/>
                <w:szCs w:val="24"/>
              </w:rPr>
            </w:pPr>
          </w:p>
        </w:tc>
      </w:tr>
      <w:tr w:rsidR="0074750F" w:rsidRPr="0074750F" w:rsidTr="0074750F">
        <w:trPr>
          <w:trHeight w:val="276"/>
        </w:trPr>
        <w:tc>
          <w:tcPr>
            <w:tcW w:w="9796" w:type="dxa"/>
            <w:gridSpan w:val="4"/>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cs="Arial CYR"/>
                <w:sz w:val="24"/>
                <w:szCs w:val="24"/>
              </w:rPr>
            </w:pPr>
          </w:p>
        </w:tc>
      </w:tr>
      <w:tr w:rsidR="0074750F" w:rsidRPr="0074750F" w:rsidTr="0074750F">
        <w:trPr>
          <w:trHeight w:val="300"/>
        </w:trPr>
        <w:tc>
          <w:tcPr>
            <w:tcW w:w="9796" w:type="dxa"/>
            <w:gridSpan w:val="4"/>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cs="Arial CYR"/>
                <w:sz w:val="24"/>
                <w:szCs w:val="24"/>
              </w:rPr>
            </w:pPr>
          </w:p>
        </w:tc>
      </w:tr>
      <w:tr w:rsidR="0074750F" w:rsidRPr="0074750F" w:rsidTr="0074750F">
        <w:trPr>
          <w:trHeight w:val="255"/>
        </w:trPr>
        <w:tc>
          <w:tcPr>
            <w:tcW w:w="5685"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17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10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1271"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r>
      <w:tr w:rsidR="0074750F" w:rsidRPr="0074750F" w:rsidTr="0074750F">
        <w:trPr>
          <w:trHeight w:val="3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ВР</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Сумма в рублях</w:t>
            </w:r>
          </w:p>
        </w:tc>
      </w:tr>
      <w:tr w:rsidR="0074750F" w:rsidRPr="0074750F" w:rsidTr="0074750F">
        <w:trPr>
          <w:trHeight w:val="30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r>
      <w:tr w:rsidR="0074750F" w:rsidRPr="0074750F" w:rsidTr="0074750F">
        <w:trPr>
          <w:trHeight w:val="30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3</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4</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ПРОГРАММНЫЕ МЕРОПРИЯТИЯ</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9175929,81</w:t>
            </w:r>
          </w:p>
        </w:tc>
      </w:tr>
      <w:tr w:rsidR="0074750F" w:rsidRPr="0074750F" w:rsidTr="0074750F">
        <w:trPr>
          <w:trHeight w:val="7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Муниципальная программа</w:t>
            </w:r>
            <w:proofErr w:type="gramStart"/>
            <w:r w:rsidRPr="0074750F">
              <w:rPr>
                <w:sz w:val="24"/>
                <w:szCs w:val="24"/>
              </w:rPr>
              <w:t>"Р</w:t>
            </w:r>
            <w:proofErr w:type="gramEnd"/>
            <w:r w:rsidRPr="0074750F">
              <w:rPr>
                <w:sz w:val="24"/>
                <w:szCs w:val="24"/>
              </w:rPr>
              <w:t>азвитие культуры в муниципальном образовании "</w:t>
            </w:r>
            <w:proofErr w:type="spellStart"/>
            <w:r w:rsidRPr="0074750F">
              <w:rPr>
                <w:sz w:val="24"/>
                <w:szCs w:val="24"/>
              </w:rPr>
              <w:t>Полевское</w:t>
            </w:r>
            <w:proofErr w:type="spellEnd"/>
            <w:r w:rsidRPr="0074750F">
              <w:rPr>
                <w:sz w:val="24"/>
                <w:szCs w:val="24"/>
              </w:rPr>
              <w:t xml:space="preserve"> сельское поселение" на 2022 -2024 год"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01 0 00 00000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9175929,81</w:t>
            </w:r>
          </w:p>
        </w:tc>
      </w:tr>
      <w:tr w:rsidR="0074750F" w:rsidRPr="0074750F" w:rsidTr="0074750F">
        <w:trPr>
          <w:trHeight w:val="105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Подпрограмма  "Развитие поселенческого центра культуры и досуга </w:t>
            </w:r>
            <w:proofErr w:type="spellStart"/>
            <w:r w:rsidRPr="0074750F">
              <w:rPr>
                <w:sz w:val="24"/>
                <w:szCs w:val="24"/>
              </w:rPr>
              <w:t>Полевское</w:t>
            </w:r>
            <w:proofErr w:type="spellEnd"/>
            <w:r w:rsidRPr="0074750F">
              <w:rPr>
                <w:sz w:val="24"/>
                <w:szCs w:val="24"/>
              </w:rPr>
              <w:t xml:space="preserve"> сельского поселения" муниципальной программы "Развитие культуры в муниципальном образовании "</w:t>
            </w:r>
            <w:proofErr w:type="spellStart"/>
            <w:r w:rsidRPr="0074750F">
              <w:rPr>
                <w:sz w:val="24"/>
                <w:szCs w:val="24"/>
              </w:rPr>
              <w:t>Полевское</w:t>
            </w:r>
            <w:proofErr w:type="spellEnd"/>
            <w:r w:rsidRPr="0074750F">
              <w:rPr>
                <w:sz w:val="24"/>
                <w:szCs w:val="24"/>
              </w:rPr>
              <w:t xml:space="preserve"> сельское поселение" на 2022-2024 год"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9175929,81</w:t>
            </w:r>
          </w:p>
        </w:tc>
      </w:tr>
      <w:tr w:rsidR="0074750F" w:rsidRPr="0074750F" w:rsidTr="0074750F">
        <w:trPr>
          <w:trHeight w:val="75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Основное мероприятие. Обеспечение деятельности </w:t>
            </w:r>
            <w:proofErr w:type="gramStart"/>
            <w:r w:rsidRPr="0074750F">
              <w:rPr>
                <w:sz w:val="24"/>
                <w:szCs w:val="24"/>
              </w:rPr>
              <w:t>подведомственных</w:t>
            </w:r>
            <w:proofErr w:type="gramEnd"/>
            <w:r w:rsidRPr="0074750F">
              <w:rPr>
                <w:sz w:val="24"/>
                <w:szCs w:val="24"/>
              </w:rPr>
              <w:t xml:space="preserve">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01 1 01 00000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8182888,26</w:t>
            </w:r>
          </w:p>
        </w:tc>
      </w:tr>
      <w:tr w:rsidR="0074750F" w:rsidRPr="0074750F" w:rsidTr="0074750F">
        <w:trPr>
          <w:trHeight w:val="3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8182888,26</w:t>
            </w:r>
          </w:p>
        </w:tc>
      </w:tr>
      <w:tr w:rsidR="0074750F" w:rsidRPr="0074750F" w:rsidTr="0074750F">
        <w:trPr>
          <w:trHeight w:val="106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7272826,01</w:t>
            </w:r>
          </w:p>
        </w:tc>
      </w:tr>
      <w:tr w:rsidR="0074750F" w:rsidRPr="0074750F" w:rsidTr="0074750F">
        <w:trPr>
          <w:trHeight w:val="3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110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7272826,01</w:t>
            </w:r>
          </w:p>
        </w:tc>
      </w:tr>
      <w:tr w:rsidR="0074750F" w:rsidRPr="0074750F" w:rsidTr="0074750F">
        <w:trPr>
          <w:trHeight w:val="3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890062,25</w:t>
            </w:r>
          </w:p>
        </w:tc>
      </w:tr>
      <w:tr w:rsidR="0074750F" w:rsidRPr="0074750F" w:rsidTr="0074750F">
        <w:trPr>
          <w:trHeight w:val="72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890062,25</w:t>
            </w:r>
          </w:p>
        </w:tc>
      </w:tr>
      <w:tr w:rsidR="0074750F" w:rsidRPr="0074750F" w:rsidTr="0074750F">
        <w:trPr>
          <w:trHeight w:val="46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20000</w:t>
            </w:r>
          </w:p>
        </w:tc>
      </w:tr>
      <w:tr w:rsidR="0074750F" w:rsidRPr="0074750F" w:rsidTr="0074750F">
        <w:trPr>
          <w:trHeight w:val="46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Уплата </w:t>
            </w:r>
            <w:proofErr w:type="spellStart"/>
            <w:r w:rsidRPr="0074750F">
              <w:rPr>
                <w:sz w:val="24"/>
                <w:szCs w:val="24"/>
              </w:rPr>
              <w:t>налогов</w:t>
            </w:r>
            <w:proofErr w:type="gramStart"/>
            <w:r w:rsidRPr="0074750F">
              <w:rPr>
                <w:sz w:val="24"/>
                <w:szCs w:val="24"/>
              </w:rPr>
              <w:t>,с</w:t>
            </w:r>
            <w:proofErr w:type="gramEnd"/>
            <w:r w:rsidRPr="0074750F">
              <w:rPr>
                <w:sz w:val="24"/>
                <w:szCs w:val="24"/>
              </w:rPr>
              <w:t>боров</w:t>
            </w:r>
            <w:proofErr w:type="spellEnd"/>
            <w:r w:rsidRPr="0074750F">
              <w:rPr>
                <w:sz w:val="24"/>
                <w:szCs w:val="24"/>
              </w:rPr>
              <w:t xml:space="preserve"> и иных платежей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20000</w:t>
            </w:r>
          </w:p>
        </w:tc>
      </w:tr>
      <w:tr w:rsidR="0074750F" w:rsidRPr="0074750F" w:rsidTr="0074750F">
        <w:trPr>
          <w:trHeight w:val="46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Судсидия</w:t>
            </w:r>
            <w:proofErr w:type="spellEnd"/>
            <w:r w:rsidRPr="0074750F">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778222,22</w:t>
            </w:r>
          </w:p>
        </w:tc>
      </w:tr>
      <w:tr w:rsidR="0074750F" w:rsidRPr="0074750F" w:rsidTr="0074750F">
        <w:trPr>
          <w:trHeight w:val="46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778222,22</w:t>
            </w:r>
          </w:p>
        </w:tc>
      </w:tr>
      <w:tr w:rsidR="0074750F" w:rsidRPr="0074750F" w:rsidTr="0074750F">
        <w:trPr>
          <w:trHeight w:val="46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778222,22</w:t>
            </w:r>
          </w:p>
        </w:tc>
      </w:tr>
      <w:tr w:rsidR="0074750F" w:rsidRPr="0074750F" w:rsidTr="0074750F">
        <w:trPr>
          <w:trHeight w:val="46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Субсидия на государственную поддержку отрасли культуры за счет средств резервного фонда </w:t>
            </w:r>
            <w:r w:rsidRPr="0074750F">
              <w:rPr>
                <w:sz w:val="24"/>
                <w:szCs w:val="24"/>
              </w:rPr>
              <w:lastRenderedPageBreak/>
              <w:t>правительства РФ</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lastRenderedPageBreak/>
              <w:t>01 1 01 L5190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86419,33</w:t>
            </w:r>
          </w:p>
        </w:tc>
      </w:tr>
      <w:tr w:rsidR="0074750F" w:rsidRPr="0074750F" w:rsidTr="0074750F">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35914,28</w:t>
            </w:r>
          </w:p>
        </w:tc>
      </w:tr>
      <w:tr w:rsidR="0074750F" w:rsidRPr="0074750F" w:rsidTr="0074750F">
        <w:trPr>
          <w:trHeight w:val="72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35914,28</w:t>
            </w:r>
          </w:p>
        </w:tc>
      </w:tr>
      <w:tr w:rsidR="0074750F" w:rsidRPr="0074750F" w:rsidTr="0074750F">
        <w:trPr>
          <w:trHeight w:val="45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300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50505,05</w:t>
            </w:r>
          </w:p>
        </w:tc>
      </w:tr>
      <w:tr w:rsidR="0074750F" w:rsidRPr="0074750F" w:rsidTr="0074750F">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Премии и гранты</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350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50505,05</w:t>
            </w:r>
          </w:p>
        </w:tc>
      </w:tr>
      <w:tr w:rsidR="0074750F" w:rsidRPr="0074750F" w:rsidTr="0074750F">
        <w:trPr>
          <w:trHeight w:val="3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Основное </w:t>
            </w:r>
            <w:proofErr w:type="spellStart"/>
            <w:r w:rsidRPr="0074750F">
              <w:rPr>
                <w:sz w:val="24"/>
                <w:szCs w:val="24"/>
              </w:rPr>
              <w:t>меропритяие</w:t>
            </w:r>
            <w:proofErr w:type="spellEnd"/>
            <w:r w:rsidRPr="0074750F">
              <w:rPr>
                <w:sz w:val="24"/>
                <w:szCs w:val="24"/>
              </w:rPr>
              <w:t>. Противопожарная безопасность</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68400</w:t>
            </w:r>
          </w:p>
        </w:tc>
      </w:tr>
      <w:tr w:rsidR="0074750F" w:rsidRPr="0074750F" w:rsidTr="0074750F">
        <w:trPr>
          <w:trHeight w:val="3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68400</w:t>
            </w:r>
          </w:p>
        </w:tc>
      </w:tr>
      <w:tr w:rsidR="0074750F" w:rsidRPr="0074750F" w:rsidTr="0074750F">
        <w:trPr>
          <w:trHeight w:val="37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68400</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68400</w:t>
            </w:r>
          </w:p>
        </w:tc>
      </w:tr>
      <w:tr w:rsidR="0074750F" w:rsidRPr="0074750F" w:rsidTr="0074750F">
        <w:trPr>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10000</w:t>
            </w:r>
          </w:p>
        </w:tc>
      </w:tr>
      <w:tr w:rsidR="0074750F" w:rsidRPr="0074750F" w:rsidTr="0074750F">
        <w:trPr>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10000</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10000</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10000</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Основное </w:t>
            </w:r>
            <w:proofErr w:type="spellStart"/>
            <w:r w:rsidRPr="0074750F">
              <w:rPr>
                <w:sz w:val="24"/>
                <w:szCs w:val="24"/>
              </w:rPr>
              <w:t>меропритяие</w:t>
            </w:r>
            <w:proofErr w:type="spellEnd"/>
            <w:r w:rsidRPr="0074750F">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01 1 04 00000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01 1 05 00000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50000</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50000</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3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lastRenderedPageBreak/>
              <w:t>НЕПРОГРАММНЫЕ МЕРОПРИЯТИЯ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10392166,95</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функционирования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91 0 00 00000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8950085,98</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Глава сельского поселения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1335699,58</w:t>
            </w:r>
          </w:p>
        </w:tc>
      </w:tr>
      <w:tr w:rsidR="0074750F" w:rsidRPr="0074750F" w:rsidTr="0074750F">
        <w:trPr>
          <w:trHeight w:val="3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1335699,58</w:t>
            </w:r>
          </w:p>
        </w:tc>
      </w:tr>
      <w:tr w:rsidR="0074750F" w:rsidRPr="0074750F" w:rsidTr="0074750F">
        <w:trPr>
          <w:trHeight w:val="9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1335699,58</w:t>
            </w:r>
          </w:p>
        </w:tc>
      </w:tr>
      <w:tr w:rsidR="0074750F" w:rsidRPr="0074750F" w:rsidTr="0074750F">
        <w:trPr>
          <w:trHeight w:val="3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1335699,58</w:t>
            </w:r>
          </w:p>
        </w:tc>
      </w:tr>
      <w:tr w:rsidR="0074750F" w:rsidRPr="0074750F" w:rsidTr="0074750F">
        <w:trPr>
          <w:trHeight w:val="3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Аппарат администрации сельского поселения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7491186,4</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6289174,62</w:t>
            </w:r>
          </w:p>
        </w:tc>
      </w:tr>
      <w:tr w:rsidR="0074750F" w:rsidRPr="0074750F" w:rsidTr="0074750F">
        <w:trPr>
          <w:trHeight w:val="9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6289174,62</w:t>
            </w:r>
          </w:p>
        </w:tc>
      </w:tr>
      <w:tr w:rsidR="0074750F" w:rsidRPr="0074750F" w:rsidTr="0074750F">
        <w:trPr>
          <w:trHeight w:val="3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6289174,62</w:t>
            </w:r>
          </w:p>
        </w:tc>
      </w:tr>
      <w:tr w:rsidR="0074750F" w:rsidRPr="0074750F" w:rsidTr="0074750F">
        <w:trPr>
          <w:trHeight w:val="6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1202011,78</w:t>
            </w:r>
          </w:p>
        </w:tc>
      </w:tr>
      <w:tr w:rsidR="0074750F" w:rsidRPr="0074750F" w:rsidTr="0074750F">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1104050,78</w:t>
            </w:r>
          </w:p>
        </w:tc>
      </w:tr>
      <w:tr w:rsidR="0074750F" w:rsidRPr="0074750F" w:rsidTr="0074750F">
        <w:trPr>
          <w:trHeight w:val="70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1104050,78</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97961</w:t>
            </w:r>
          </w:p>
        </w:tc>
      </w:tr>
      <w:tr w:rsidR="0074750F" w:rsidRPr="0074750F" w:rsidTr="0074750F">
        <w:trPr>
          <w:trHeight w:val="54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Уплата </w:t>
            </w:r>
            <w:proofErr w:type="spellStart"/>
            <w:r w:rsidRPr="0074750F">
              <w:rPr>
                <w:sz w:val="24"/>
                <w:szCs w:val="24"/>
              </w:rPr>
              <w:t>налогов</w:t>
            </w:r>
            <w:proofErr w:type="gramStart"/>
            <w:r w:rsidRPr="0074750F">
              <w:rPr>
                <w:sz w:val="24"/>
                <w:szCs w:val="24"/>
              </w:rPr>
              <w:t>,с</w:t>
            </w:r>
            <w:proofErr w:type="gramEnd"/>
            <w:r w:rsidRPr="0074750F">
              <w:rPr>
                <w:sz w:val="24"/>
                <w:szCs w:val="24"/>
              </w:rPr>
              <w:t>боров</w:t>
            </w:r>
            <w:proofErr w:type="spellEnd"/>
            <w:r w:rsidRPr="0074750F">
              <w:rPr>
                <w:sz w:val="24"/>
                <w:szCs w:val="24"/>
              </w:rPr>
              <w:t xml:space="preserve"> и иных платежей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97961</w:t>
            </w:r>
          </w:p>
        </w:tc>
      </w:tr>
      <w:tr w:rsidR="0074750F" w:rsidRPr="0074750F" w:rsidTr="0074750F">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Формирование архивных фондов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91 3 00 00000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58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52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72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122700</w:t>
            </w:r>
          </w:p>
        </w:tc>
      </w:tr>
      <w:tr w:rsidR="0074750F" w:rsidRPr="0074750F" w:rsidTr="0074750F">
        <w:trPr>
          <w:trHeight w:val="6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Осуществление отдельных государственных полномочий по предоставлению гражданам актов и справок-выписок, необходимых для получения </w:t>
            </w:r>
            <w:r w:rsidRPr="0074750F">
              <w:rPr>
                <w:sz w:val="24"/>
                <w:szCs w:val="24"/>
              </w:rPr>
              <w:lastRenderedPageBreak/>
              <w:t>государственной поддержки личных подсобных хозяйств населения по субсидированию части затрат</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lastRenderedPageBreak/>
              <w:t>91 4 00 02100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5500</w:t>
            </w:r>
          </w:p>
        </w:tc>
      </w:tr>
      <w:tr w:rsidR="0074750F" w:rsidRPr="0074750F" w:rsidTr="0074750F">
        <w:trPr>
          <w:trHeight w:val="6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5500</w:t>
            </w:r>
          </w:p>
        </w:tc>
      </w:tr>
      <w:tr w:rsidR="0074750F" w:rsidRPr="0074750F" w:rsidTr="0074750F">
        <w:trPr>
          <w:trHeight w:val="6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5500</w:t>
            </w:r>
          </w:p>
        </w:tc>
      </w:tr>
      <w:tr w:rsidR="0074750F" w:rsidRPr="0074750F" w:rsidTr="0074750F">
        <w:trPr>
          <w:trHeight w:val="6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Осуществление управленческих функций по применению законодательства </w:t>
            </w:r>
            <w:proofErr w:type="gramStart"/>
            <w:r w:rsidRPr="0074750F">
              <w:rPr>
                <w:sz w:val="24"/>
                <w:szCs w:val="24"/>
              </w:rPr>
              <w:t>об</w:t>
            </w:r>
            <w:proofErr w:type="gramEnd"/>
            <w:r w:rsidRPr="0074750F">
              <w:rPr>
                <w:sz w:val="24"/>
                <w:szCs w:val="24"/>
              </w:rPr>
              <w:t xml:space="preserve"> административных правонарушений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1100</w:t>
            </w:r>
          </w:p>
        </w:tc>
      </w:tr>
      <w:tr w:rsidR="0074750F" w:rsidRPr="0074750F" w:rsidTr="0074750F">
        <w:trPr>
          <w:trHeight w:val="54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1100</w:t>
            </w:r>
          </w:p>
        </w:tc>
      </w:tr>
      <w:tr w:rsidR="0074750F" w:rsidRPr="0074750F" w:rsidTr="0074750F">
        <w:trPr>
          <w:trHeight w:val="6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1100</w:t>
            </w:r>
          </w:p>
        </w:tc>
      </w:tr>
      <w:tr w:rsidR="0074750F" w:rsidRPr="0074750F" w:rsidTr="0074750F">
        <w:trPr>
          <w:trHeight w:val="69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Государственная регистрация актов гражданского состояния за счет средств областного бюджета</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19200</w:t>
            </w:r>
          </w:p>
        </w:tc>
      </w:tr>
      <w:tr w:rsidR="0074750F" w:rsidRPr="0074750F" w:rsidTr="0074750F">
        <w:trPr>
          <w:trHeight w:val="6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19200</w:t>
            </w:r>
          </w:p>
        </w:tc>
      </w:tr>
      <w:tr w:rsidR="0074750F" w:rsidRPr="0074750F" w:rsidTr="0074750F">
        <w:trPr>
          <w:trHeight w:val="6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19200</w:t>
            </w:r>
          </w:p>
        </w:tc>
      </w:tr>
      <w:tr w:rsidR="0074750F" w:rsidRPr="0074750F" w:rsidTr="0074750F">
        <w:trPr>
          <w:trHeight w:val="75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первичного воинского учета на территории,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96900</w:t>
            </w:r>
          </w:p>
        </w:tc>
      </w:tr>
      <w:tr w:rsidR="0074750F" w:rsidRPr="0074750F" w:rsidTr="0074750F">
        <w:trPr>
          <w:trHeight w:val="102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96900</w:t>
            </w:r>
          </w:p>
        </w:tc>
      </w:tr>
      <w:tr w:rsidR="0074750F" w:rsidRPr="0074750F" w:rsidTr="0074750F">
        <w:trPr>
          <w:trHeight w:val="52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96900</w:t>
            </w:r>
          </w:p>
        </w:tc>
      </w:tr>
      <w:tr w:rsidR="0074750F" w:rsidRPr="0074750F" w:rsidTr="0074750F">
        <w:trPr>
          <w:trHeight w:val="48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1261844,22</w:t>
            </w:r>
          </w:p>
        </w:tc>
      </w:tr>
      <w:tr w:rsidR="0074750F" w:rsidRPr="0074750F" w:rsidTr="0074750F">
        <w:trPr>
          <w:trHeight w:val="111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45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12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50000</w:t>
            </w:r>
          </w:p>
        </w:tc>
      </w:tr>
      <w:tr w:rsidR="0074750F" w:rsidRPr="0074750F" w:rsidTr="0074750F">
        <w:trPr>
          <w:trHeight w:val="58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67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75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направление деятельности органов местного самоуправления в области </w:t>
            </w:r>
            <w:proofErr w:type="spellStart"/>
            <w:r w:rsidRPr="0074750F">
              <w:rPr>
                <w:sz w:val="24"/>
                <w:szCs w:val="24"/>
              </w:rPr>
              <w:t>жилищно</w:t>
            </w:r>
            <w:proofErr w:type="spellEnd"/>
            <w:r w:rsidRPr="0074750F">
              <w:rPr>
                <w:sz w:val="24"/>
                <w:szCs w:val="24"/>
              </w:rPr>
              <w:t xml:space="preserve"> хозяйства</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665911</w:t>
            </w:r>
          </w:p>
        </w:tc>
      </w:tr>
      <w:tr w:rsidR="0074750F" w:rsidRPr="0074750F" w:rsidTr="0074750F">
        <w:trPr>
          <w:trHeight w:val="37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663882,98</w:t>
            </w:r>
          </w:p>
        </w:tc>
      </w:tr>
      <w:tr w:rsidR="0074750F" w:rsidRPr="0074750F" w:rsidTr="0074750F">
        <w:trPr>
          <w:trHeight w:val="6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663882,98</w:t>
            </w:r>
          </w:p>
        </w:tc>
      </w:tr>
      <w:tr w:rsidR="0074750F" w:rsidRPr="0074750F" w:rsidTr="0074750F">
        <w:trPr>
          <w:trHeight w:val="49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2028,02</w:t>
            </w:r>
          </w:p>
        </w:tc>
      </w:tr>
      <w:tr w:rsidR="0074750F" w:rsidRPr="0074750F" w:rsidTr="0074750F">
        <w:trPr>
          <w:trHeight w:val="42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Уплата </w:t>
            </w:r>
            <w:proofErr w:type="spellStart"/>
            <w:r w:rsidRPr="0074750F">
              <w:rPr>
                <w:sz w:val="24"/>
                <w:szCs w:val="24"/>
              </w:rPr>
              <w:t>налогов</w:t>
            </w:r>
            <w:proofErr w:type="gramStart"/>
            <w:r w:rsidRPr="0074750F">
              <w:rPr>
                <w:sz w:val="24"/>
                <w:szCs w:val="24"/>
              </w:rPr>
              <w:t>,с</w:t>
            </w:r>
            <w:proofErr w:type="gramEnd"/>
            <w:r w:rsidRPr="0074750F">
              <w:rPr>
                <w:sz w:val="24"/>
                <w:szCs w:val="24"/>
              </w:rPr>
              <w:t>боров</w:t>
            </w:r>
            <w:proofErr w:type="spellEnd"/>
            <w:r w:rsidRPr="0074750F">
              <w:rPr>
                <w:sz w:val="24"/>
                <w:szCs w:val="24"/>
              </w:rPr>
              <w:t xml:space="preserve"> и иных платежей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2028,02</w:t>
            </w:r>
          </w:p>
        </w:tc>
      </w:tr>
      <w:tr w:rsidR="0074750F" w:rsidRPr="0074750F" w:rsidTr="0074750F">
        <w:trPr>
          <w:trHeight w:val="76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0</w:t>
            </w:r>
          </w:p>
        </w:tc>
      </w:tr>
      <w:tr w:rsidR="0074750F" w:rsidRPr="0074750F" w:rsidTr="0074750F">
        <w:trPr>
          <w:trHeight w:val="6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6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810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74750F">
        <w:trPr>
          <w:trHeight w:val="6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Прочие 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300000</w:t>
            </w:r>
          </w:p>
        </w:tc>
      </w:tr>
      <w:tr w:rsidR="0074750F" w:rsidRPr="0074750F" w:rsidTr="0074750F">
        <w:trPr>
          <w:trHeight w:val="45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300000</w:t>
            </w:r>
          </w:p>
        </w:tc>
      </w:tr>
      <w:tr w:rsidR="0074750F" w:rsidRPr="0074750F" w:rsidTr="0074750F">
        <w:trPr>
          <w:trHeight w:val="6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300000</w:t>
            </w:r>
          </w:p>
        </w:tc>
      </w:tr>
      <w:tr w:rsidR="0074750F" w:rsidRPr="0074750F" w:rsidTr="0074750F">
        <w:trPr>
          <w:trHeight w:val="81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w:t>
            </w:r>
            <w:proofErr w:type="gramStart"/>
            <w:r w:rsidRPr="0074750F">
              <w:rPr>
                <w:sz w:val="24"/>
                <w:szCs w:val="24"/>
              </w:rPr>
              <w:t>по</w:t>
            </w:r>
            <w:proofErr w:type="gramEnd"/>
            <w:r w:rsidRPr="0074750F">
              <w:rPr>
                <w:sz w:val="24"/>
                <w:szCs w:val="24"/>
              </w:rPr>
              <w:t xml:space="preserve"> организация сбора и вывоза бытовых отходов и мусора</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9749,22</w:t>
            </w:r>
          </w:p>
        </w:tc>
      </w:tr>
      <w:tr w:rsidR="0074750F" w:rsidRPr="0074750F" w:rsidTr="0074750F">
        <w:trPr>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9749,22</w:t>
            </w:r>
          </w:p>
        </w:tc>
      </w:tr>
      <w:tr w:rsidR="0074750F" w:rsidRPr="0074750F" w:rsidTr="0074750F">
        <w:trPr>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9749,22</w:t>
            </w:r>
          </w:p>
        </w:tc>
      </w:tr>
      <w:tr w:rsidR="0074750F" w:rsidRPr="0074750F" w:rsidTr="0074750F">
        <w:trPr>
          <w:trHeight w:val="9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9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организации </w:t>
            </w:r>
            <w:proofErr w:type="gramStart"/>
            <w:r w:rsidRPr="0074750F">
              <w:rPr>
                <w:sz w:val="24"/>
                <w:szCs w:val="24"/>
              </w:rPr>
              <w:t>обустройства мест массового отдыха жителей поселений</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Непрограммные</w:t>
            </w:r>
            <w:proofErr w:type="spellEnd"/>
            <w:r w:rsidRPr="0074750F">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234684</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300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234684</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310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234684</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физической культуре и спорта</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w:t>
            </w:r>
          </w:p>
        </w:tc>
      </w:tr>
      <w:tr w:rsidR="0074750F" w:rsidRPr="0074750F" w:rsidTr="0074750F">
        <w:trPr>
          <w:trHeight w:val="9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Межбюджетные трансферты бюджетам муниципальных районов </w:t>
            </w:r>
            <w:proofErr w:type="gramStart"/>
            <w:r w:rsidRPr="0074750F">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93 0 00 00000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130236,75</w:t>
            </w:r>
          </w:p>
        </w:tc>
      </w:tr>
      <w:tr w:rsidR="0074750F" w:rsidRPr="0074750F" w:rsidTr="0074750F">
        <w:trPr>
          <w:trHeight w:val="94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97236,75</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500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97236,75</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540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97236,75</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33000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500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33000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540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33000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проведения выборов и референдумов</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99 0 00 00000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Непрограммные</w:t>
            </w:r>
            <w:proofErr w:type="spellEnd"/>
            <w:r w:rsidRPr="0074750F">
              <w:rPr>
                <w:sz w:val="24"/>
                <w:szCs w:val="24"/>
              </w:rPr>
              <w:t xml:space="preserve"> мероприятия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99 9 00 00000</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Непрограммные</w:t>
            </w:r>
            <w:proofErr w:type="spellEnd"/>
            <w:r w:rsidRPr="0074750F">
              <w:rPr>
                <w:sz w:val="24"/>
                <w:szCs w:val="24"/>
              </w:rPr>
              <w:t xml:space="preserve"> мероприятия органов местного самоуправления по проведению выборов и референдумов сельских поселений</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Специальные расходы</w:t>
            </w:r>
          </w:p>
        </w:tc>
        <w:tc>
          <w:tcPr>
            <w:tcW w:w="17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880</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50000</w:t>
            </w:r>
          </w:p>
        </w:tc>
      </w:tr>
      <w:tr w:rsidR="0074750F" w:rsidRPr="0074750F" w:rsidTr="0074750F">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ИТОГО РАСХОДОВ</w:t>
            </w:r>
          </w:p>
        </w:tc>
        <w:tc>
          <w:tcPr>
            <w:tcW w:w="17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1271"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19568096,76</w:t>
            </w:r>
          </w:p>
        </w:tc>
      </w:tr>
      <w:tr w:rsidR="0074750F" w:rsidRPr="0074750F" w:rsidTr="0074750F">
        <w:trPr>
          <w:trHeight w:val="315"/>
        </w:trPr>
        <w:tc>
          <w:tcPr>
            <w:tcW w:w="5685" w:type="dxa"/>
            <w:tcBorders>
              <w:top w:val="nil"/>
              <w:left w:val="nil"/>
              <w:bottom w:val="nil"/>
              <w:right w:val="nil"/>
            </w:tcBorders>
            <w:shd w:val="clear" w:color="auto" w:fill="auto"/>
            <w:hideMark/>
          </w:tcPr>
          <w:p w:rsidR="0074750F" w:rsidRPr="0074750F" w:rsidRDefault="0074750F" w:rsidP="0074750F">
            <w:pPr>
              <w:widowControl/>
              <w:autoSpaceDE/>
              <w:autoSpaceDN/>
              <w:adjustRightInd/>
              <w:jc w:val="both"/>
              <w:rPr>
                <w:sz w:val="24"/>
                <w:szCs w:val="24"/>
              </w:rPr>
            </w:pPr>
          </w:p>
        </w:tc>
        <w:tc>
          <w:tcPr>
            <w:tcW w:w="17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106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1271"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r>
    </w:tbl>
    <w:p w:rsidR="004F4B3B" w:rsidRDefault="004F4B3B" w:rsidP="009D1EDC">
      <w:pPr>
        <w:jc w:val="both"/>
        <w:rPr>
          <w:sz w:val="24"/>
          <w:szCs w:val="24"/>
        </w:rPr>
      </w:pPr>
    </w:p>
    <w:tbl>
      <w:tblPr>
        <w:tblW w:w="9793" w:type="dxa"/>
        <w:tblLayout w:type="fixed"/>
        <w:tblCellMar>
          <w:left w:w="30" w:type="dxa"/>
          <w:right w:w="30" w:type="dxa"/>
        </w:tblCellMar>
        <w:tblLook w:val="0000"/>
      </w:tblPr>
      <w:tblGrid>
        <w:gridCol w:w="3965"/>
        <w:gridCol w:w="885"/>
        <w:gridCol w:w="473"/>
        <w:gridCol w:w="427"/>
        <w:gridCol w:w="943"/>
        <w:gridCol w:w="708"/>
        <w:gridCol w:w="2392"/>
      </w:tblGrid>
      <w:tr w:rsidR="0074750F" w:rsidRPr="0074750F" w:rsidTr="0074750F">
        <w:tblPrEx>
          <w:tblCellMar>
            <w:top w:w="0" w:type="dxa"/>
            <w:bottom w:w="0" w:type="dxa"/>
          </w:tblCellMar>
        </w:tblPrEx>
        <w:trPr>
          <w:trHeight w:val="175"/>
        </w:trPr>
        <w:tc>
          <w:tcPr>
            <w:tcW w:w="396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88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943"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rPr>
                <w:rFonts w:ascii="Arial" w:eastAsiaTheme="minorHAnsi" w:hAnsi="Arial" w:cs="Arial"/>
                <w:color w:val="000000"/>
                <w:sz w:val="22"/>
                <w:szCs w:val="22"/>
                <w:lang w:eastAsia="en-US"/>
              </w:rPr>
            </w:pPr>
            <w:r w:rsidRPr="0074750F">
              <w:rPr>
                <w:rFonts w:ascii="Arial" w:eastAsiaTheme="minorHAnsi" w:hAnsi="Arial" w:cs="Arial"/>
                <w:color w:val="000000"/>
                <w:sz w:val="22"/>
                <w:szCs w:val="22"/>
                <w:lang w:eastAsia="en-US"/>
              </w:rPr>
              <w:t xml:space="preserve">Приложение </w:t>
            </w:r>
          </w:p>
        </w:tc>
        <w:tc>
          <w:tcPr>
            <w:tcW w:w="708"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rPr>
                <w:rFonts w:ascii="Arial" w:eastAsiaTheme="minorHAnsi" w:hAnsi="Arial" w:cs="Arial"/>
                <w:color w:val="000000"/>
                <w:sz w:val="22"/>
                <w:szCs w:val="22"/>
                <w:lang w:eastAsia="en-US"/>
              </w:rPr>
            </w:pPr>
            <w:r w:rsidRPr="0074750F">
              <w:rPr>
                <w:rFonts w:ascii="Arial" w:eastAsiaTheme="minorHAnsi" w:hAnsi="Arial" w:cs="Arial"/>
                <w:color w:val="000000"/>
                <w:sz w:val="22"/>
                <w:szCs w:val="22"/>
                <w:lang w:eastAsia="en-US"/>
              </w:rPr>
              <w:t>9</w:t>
            </w:r>
          </w:p>
        </w:tc>
        <w:tc>
          <w:tcPr>
            <w:tcW w:w="2392"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sz w:val="22"/>
                <w:szCs w:val="22"/>
                <w:lang w:eastAsia="en-US"/>
              </w:rPr>
            </w:pPr>
          </w:p>
        </w:tc>
      </w:tr>
      <w:tr w:rsidR="0074750F" w:rsidRPr="0074750F" w:rsidTr="0074750F">
        <w:tblPrEx>
          <w:tblCellMar>
            <w:top w:w="0" w:type="dxa"/>
            <w:bottom w:w="0" w:type="dxa"/>
          </w:tblCellMar>
        </w:tblPrEx>
        <w:trPr>
          <w:trHeight w:val="166"/>
        </w:trPr>
        <w:tc>
          <w:tcPr>
            <w:tcW w:w="396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88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043" w:type="dxa"/>
            <w:gridSpan w:val="3"/>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rPr>
                <w:rFonts w:ascii="Arial" w:eastAsiaTheme="minorHAnsi" w:hAnsi="Arial" w:cs="Arial"/>
                <w:color w:val="000000"/>
                <w:sz w:val="22"/>
                <w:szCs w:val="22"/>
                <w:lang w:eastAsia="en-US"/>
              </w:rPr>
            </w:pPr>
            <w:r w:rsidRPr="0074750F">
              <w:rPr>
                <w:rFonts w:ascii="Arial" w:eastAsiaTheme="minorHAnsi" w:hAnsi="Arial" w:cs="Arial"/>
                <w:color w:val="000000"/>
                <w:sz w:val="22"/>
                <w:szCs w:val="22"/>
                <w:lang w:eastAsia="en-US"/>
              </w:rPr>
              <w:t>к решению Собрания депутатов</w:t>
            </w:r>
          </w:p>
        </w:tc>
      </w:tr>
      <w:tr w:rsidR="0074750F" w:rsidRPr="0074750F" w:rsidTr="0074750F">
        <w:tblPrEx>
          <w:tblCellMar>
            <w:top w:w="0" w:type="dxa"/>
            <w:bottom w:w="0" w:type="dxa"/>
          </w:tblCellMar>
        </w:tblPrEx>
        <w:trPr>
          <w:trHeight w:val="166"/>
        </w:trPr>
        <w:tc>
          <w:tcPr>
            <w:tcW w:w="396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88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043" w:type="dxa"/>
            <w:gridSpan w:val="3"/>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rPr>
                <w:rFonts w:ascii="Arial" w:eastAsiaTheme="minorHAnsi" w:hAnsi="Arial" w:cs="Arial"/>
                <w:color w:val="000000"/>
                <w:sz w:val="22"/>
                <w:szCs w:val="22"/>
                <w:lang w:eastAsia="en-US"/>
              </w:rPr>
            </w:pPr>
            <w:proofErr w:type="spellStart"/>
            <w:r w:rsidRPr="0074750F">
              <w:rPr>
                <w:rFonts w:ascii="Arial" w:eastAsiaTheme="minorHAnsi" w:hAnsi="Arial" w:cs="Arial"/>
                <w:color w:val="000000"/>
                <w:sz w:val="22"/>
                <w:szCs w:val="22"/>
                <w:lang w:eastAsia="en-US"/>
              </w:rPr>
              <w:t>Полевское</w:t>
            </w:r>
            <w:proofErr w:type="spellEnd"/>
            <w:r w:rsidRPr="0074750F">
              <w:rPr>
                <w:rFonts w:ascii="Arial" w:eastAsiaTheme="minorHAnsi" w:hAnsi="Arial" w:cs="Arial"/>
                <w:color w:val="000000"/>
                <w:sz w:val="22"/>
                <w:szCs w:val="22"/>
                <w:lang w:eastAsia="en-US"/>
              </w:rPr>
              <w:t xml:space="preserve"> сельского поселения</w:t>
            </w:r>
          </w:p>
        </w:tc>
      </w:tr>
      <w:tr w:rsidR="0074750F" w:rsidRPr="0074750F" w:rsidTr="0074750F">
        <w:tblPrEx>
          <w:tblCellMar>
            <w:top w:w="0" w:type="dxa"/>
            <w:bottom w:w="0" w:type="dxa"/>
          </w:tblCellMar>
        </w:tblPrEx>
        <w:trPr>
          <w:trHeight w:val="166"/>
        </w:trPr>
        <w:tc>
          <w:tcPr>
            <w:tcW w:w="396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88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043" w:type="dxa"/>
            <w:gridSpan w:val="3"/>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rPr>
                <w:rFonts w:ascii="Arial" w:eastAsiaTheme="minorHAnsi" w:hAnsi="Arial" w:cs="Arial"/>
                <w:color w:val="000000"/>
                <w:sz w:val="22"/>
                <w:szCs w:val="22"/>
                <w:lang w:eastAsia="en-US"/>
              </w:rPr>
            </w:pPr>
            <w:r w:rsidRPr="0074750F">
              <w:rPr>
                <w:rFonts w:ascii="Arial" w:eastAsiaTheme="minorHAnsi" w:hAnsi="Arial" w:cs="Arial"/>
                <w:color w:val="000000"/>
                <w:sz w:val="22"/>
                <w:szCs w:val="22"/>
                <w:lang w:eastAsia="en-US"/>
              </w:rPr>
              <w:t>Октябрьского муниципального района</w:t>
            </w:r>
          </w:p>
        </w:tc>
      </w:tr>
      <w:tr w:rsidR="0074750F" w:rsidRPr="0074750F" w:rsidTr="0074750F">
        <w:tblPrEx>
          <w:tblCellMar>
            <w:top w:w="0" w:type="dxa"/>
            <w:bottom w:w="0" w:type="dxa"/>
          </w:tblCellMar>
        </w:tblPrEx>
        <w:trPr>
          <w:trHeight w:val="166"/>
        </w:trPr>
        <w:tc>
          <w:tcPr>
            <w:tcW w:w="396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88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043" w:type="dxa"/>
            <w:gridSpan w:val="3"/>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rPr>
                <w:rFonts w:ascii="Arial" w:eastAsiaTheme="minorHAnsi" w:hAnsi="Arial" w:cs="Arial"/>
                <w:color w:val="000000"/>
                <w:sz w:val="22"/>
                <w:szCs w:val="22"/>
                <w:lang w:eastAsia="en-US"/>
              </w:rPr>
            </w:pPr>
            <w:r w:rsidRPr="0074750F">
              <w:rPr>
                <w:rFonts w:ascii="Arial" w:eastAsiaTheme="minorHAnsi" w:hAnsi="Arial" w:cs="Arial"/>
                <w:color w:val="000000"/>
                <w:sz w:val="22"/>
                <w:szCs w:val="22"/>
                <w:lang w:eastAsia="en-US"/>
              </w:rPr>
              <w:t>Еврейской автономной области</w:t>
            </w:r>
          </w:p>
        </w:tc>
      </w:tr>
      <w:tr w:rsidR="0074750F" w:rsidRPr="0074750F" w:rsidTr="0074750F">
        <w:tblPrEx>
          <w:tblCellMar>
            <w:top w:w="0" w:type="dxa"/>
            <w:bottom w:w="0" w:type="dxa"/>
          </w:tblCellMar>
        </w:tblPrEx>
        <w:trPr>
          <w:trHeight w:val="166"/>
        </w:trPr>
        <w:tc>
          <w:tcPr>
            <w:tcW w:w="396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885"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043" w:type="dxa"/>
            <w:gridSpan w:val="3"/>
            <w:tcBorders>
              <w:top w:val="single" w:sz="2" w:space="0" w:color="000000"/>
              <w:left w:val="single" w:sz="2" w:space="0" w:color="000000"/>
              <w:bottom w:val="single" w:sz="2" w:space="0" w:color="000000"/>
              <w:right w:val="single" w:sz="2" w:space="0" w:color="000000"/>
            </w:tcBorders>
          </w:tcPr>
          <w:p w:rsidR="0074750F" w:rsidRPr="0074750F" w:rsidRDefault="0074750F" w:rsidP="0074750F">
            <w:pPr>
              <w:widowControl/>
              <w:rPr>
                <w:rFonts w:ascii="Arial" w:eastAsiaTheme="minorHAnsi" w:hAnsi="Arial" w:cs="Arial"/>
                <w:color w:val="000000"/>
                <w:sz w:val="22"/>
                <w:szCs w:val="22"/>
                <w:lang w:eastAsia="en-US"/>
              </w:rPr>
            </w:pPr>
            <w:r w:rsidRPr="0074750F">
              <w:rPr>
                <w:rFonts w:ascii="Arial" w:eastAsiaTheme="minorHAnsi" w:hAnsi="Arial" w:cs="Arial"/>
                <w:color w:val="000000"/>
                <w:sz w:val="22"/>
                <w:szCs w:val="22"/>
                <w:lang w:eastAsia="en-US"/>
              </w:rPr>
              <w:t>от  13.04.2023  №  232</w:t>
            </w:r>
          </w:p>
        </w:tc>
      </w:tr>
      <w:tr w:rsidR="0074750F" w:rsidRPr="0074750F" w:rsidTr="0074750F">
        <w:tblPrEx>
          <w:tblCellMar>
            <w:top w:w="0" w:type="dxa"/>
            <w:bottom w:w="0" w:type="dxa"/>
          </w:tblCellMar>
        </w:tblPrEx>
        <w:trPr>
          <w:trHeight w:val="120"/>
        </w:trPr>
        <w:tc>
          <w:tcPr>
            <w:tcW w:w="9793" w:type="dxa"/>
            <w:gridSpan w:val="7"/>
            <w:tcBorders>
              <w:top w:val="single" w:sz="2" w:space="0" w:color="000000"/>
              <w:left w:val="single" w:sz="2" w:space="0" w:color="000000"/>
              <w:bottom w:val="nil"/>
              <w:right w:val="single" w:sz="2" w:space="0" w:color="000000"/>
            </w:tcBorders>
          </w:tcPr>
          <w:p w:rsidR="0074750F" w:rsidRPr="0074750F" w:rsidRDefault="0074750F" w:rsidP="0074750F">
            <w:pPr>
              <w:widowControl/>
              <w:jc w:val="center"/>
              <w:rPr>
                <w:rFonts w:ascii="Arial" w:eastAsiaTheme="minorHAnsi" w:hAnsi="Arial" w:cs="Arial"/>
                <w:color w:val="000000"/>
                <w:sz w:val="24"/>
                <w:szCs w:val="24"/>
                <w:lang w:eastAsia="en-US"/>
              </w:rPr>
            </w:pPr>
            <w:r w:rsidRPr="0074750F">
              <w:rPr>
                <w:rFonts w:ascii="Arial" w:eastAsiaTheme="minorHAnsi" w:hAnsi="Arial" w:cs="Arial"/>
                <w:color w:val="000000"/>
                <w:sz w:val="24"/>
                <w:szCs w:val="24"/>
                <w:lang w:eastAsia="en-US"/>
              </w:rPr>
              <w:t>Ведомственная структура расходов бюджета  муниципального образования "</w:t>
            </w:r>
            <w:proofErr w:type="spellStart"/>
            <w:r w:rsidRPr="0074750F">
              <w:rPr>
                <w:rFonts w:ascii="Arial" w:eastAsiaTheme="minorHAnsi" w:hAnsi="Arial" w:cs="Arial"/>
                <w:color w:val="000000"/>
                <w:sz w:val="24"/>
                <w:szCs w:val="24"/>
                <w:lang w:eastAsia="en-US"/>
              </w:rPr>
              <w:t>Полевское</w:t>
            </w:r>
            <w:proofErr w:type="spellEnd"/>
            <w:r w:rsidRPr="0074750F">
              <w:rPr>
                <w:rFonts w:ascii="Arial" w:eastAsiaTheme="minorHAnsi" w:hAnsi="Arial" w:cs="Arial"/>
                <w:color w:val="000000"/>
                <w:sz w:val="24"/>
                <w:szCs w:val="24"/>
                <w:lang w:eastAsia="en-US"/>
              </w:rPr>
              <w:t xml:space="preserve"> сельское поселение" Октябрьского муниципального района Еврейской автономной области на 2023 год</w:t>
            </w:r>
          </w:p>
        </w:tc>
      </w:tr>
      <w:tr w:rsidR="0074750F" w:rsidRPr="0074750F" w:rsidTr="0074750F">
        <w:tblPrEx>
          <w:tblCellMar>
            <w:top w:w="0" w:type="dxa"/>
            <w:bottom w:w="0" w:type="dxa"/>
          </w:tblCellMar>
        </w:tblPrEx>
        <w:trPr>
          <w:trHeight w:val="149"/>
        </w:trPr>
        <w:tc>
          <w:tcPr>
            <w:tcW w:w="3965" w:type="dxa"/>
            <w:tcBorders>
              <w:top w:val="nil"/>
              <w:left w:val="single" w:sz="2" w:space="0" w:color="000000"/>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885"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473"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427"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943"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708"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2392" w:type="dxa"/>
            <w:tcBorders>
              <w:top w:val="nil"/>
              <w:left w:val="nil"/>
              <w:bottom w:val="nil"/>
              <w:right w:val="single" w:sz="2" w:space="0" w:color="000000"/>
            </w:tcBorders>
          </w:tcPr>
          <w:p w:rsidR="0074750F" w:rsidRPr="0074750F" w:rsidRDefault="0074750F" w:rsidP="0074750F">
            <w:pPr>
              <w:widowControl/>
              <w:jc w:val="center"/>
              <w:rPr>
                <w:rFonts w:ascii="Arial" w:eastAsiaTheme="minorHAnsi" w:hAnsi="Arial" w:cs="Arial"/>
                <w:color w:val="000000"/>
                <w:sz w:val="24"/>
                <w:szCs w:val="24"/>
                <w:lang w:eastAsia="en-US"/>
              </w:rPr>
            </w:pPr>
          </w:p>
        </w:tc>
      </w:tr>
      <w:tr w:rsidR="0074750F" w:rsidRPr="0074750F" w:rsidTr="0074750F">
        <w:tblPrEx>
          <w:tblCellMar>
            <w:top w:w="0" w:type="dxa"/>
            <w:bottom w:w="0" w:type="dxa"/>
          </w:tblCellMar>
        </w:tblPrEx>
        <w:trPr>
          <w:trHeight w:val="149"/>
        </w:trPr>
        <w:tc>
          <w:tcPr>
            <w:tcW w:w="3965" w:type="dxa"/>
            <w:tcBorders>
              <w:top w:val="nil"/>
              <w:left w:val="single" w:sz="2" w:space="0" w:color="000000"/>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885"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473"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427"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943"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708"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2392" w:type="dxa"/>
            <w:tcBorders>
              <w:top w:val="nil"/>
              <w:left w:val="nil"/>
              <w:bottom w:val="nil"/>
              <w:right w:val="single" w:sz="2" w:space="0" w:color="000000"/>
            </w:tcBorders>
          </w:tcPr>
          <w:p w:rsidR="0074750F" w:rsidRPr="0074750F" w:rsidRDefault="0074750F" w:rsidP="0074750F">
            <w:pPr>
              <w:widowControl/>
              <w:jc w:val="center"/>
              <w:rPr>
                <w:rFonts w:ascii="Arial" w:eastAsiaTheme="minorHAnsi" w:hAnsi="Arial" w:cs="Arial"/>
                <w:color w:val="000000"/>
                <w:sz w:val="24"/>
                <w:szCs w:val="24"/>
                <w:lang w:eastAsia="en-US"/>
              </w:rPr>
            </w:pPr>
          </w:p>
        </w:tc>
      </w:tr>
      <w:tr w:rsidR="0074750F" w:rsidRPr="0074750F" w:rsidTr="0074750F">
        <w:tblPrEx>
          <w:tblCellMar>
            <w:top w:w="0" w:type="dxa"/>
            <w:bottom w:w="0" w:type="dxa"/>
          </w:tblCellMar>
        </w:tblPrEx>
        <w:trPr>
          <w:trHeight w:val="149"/>
        </w:trPr>
        <w:tc>
          <w:tcPr>
            <w:tcW w:w="3965" w:type="dxa"/>
            <w:tcBorders>
              <w:top w:val="nil"/>
              <w:left w:val="single" w:sz="2" w:space="0" w:color="000000"/>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885"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473"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427"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943"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708" w:type="dxa"/>
            <w:tcBorders>
              <w:top w:val="nil"/>
              <w:left w:val="nil"/>
              <w:bottom w:val="nil"/>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2392" w:type="dxa"/>
            <w:tcBorders>
              <w:top w:val="nil"/>
              <w:left w:val="nil"/>
              <w:bottom w:val="nil"/>
              <w:right w:val="single" w:sz="2" w:space="0" w:color="000000"/>
            </w:tcBorders>
          </w:tcPr>
          <w:p w:rsidR="0074750F" w:rsidRPr="0074750F" w:rsidRDefault="0074750F" w:rsidP="0074750F">
            <w:pPr>
              <w:widowControl/>
              <w:jc w:val="center"/>
              <w:rPr>
                <w:rFonts w:ascii="Arial" w:eastAsiaTheme="minorHAnsi" w:hAnsi="Arial" w:cs="Arial"/>
                <w:color w:val="000000"/>
                <w:sz w:val="24"/>
                <w:szCs w:val="24"/>
                <w:lang w:eastAsia="en-US"/>
              </w:rPr>
            </w:pPr>
          </w:p>
        </w:tc>
      </w:tr>
      <w:tr w:rsidR="0074750F" w:rsidRPr="0074750F" w:rsidTr="0074750F">
        <w:tblPrEx>
          <w:tblCellMar>
            <w:top w:w="0" w:type="dxa"/>
            <w:bottom w:w="0" w:type="dxa"/>
          </w:tblCellMar>
        </w:tblPrEx>
        <w:trPr>
          <w:trHeight w:val="175"/>
        </w:trPr>
        <w:tc>
          <w:tcPr>
            <w:tcW w:w="3965" w:type="dxa"/>
            <w:tcBorders>
              <w:top w:val="nil"/>
              <w:left w:val="single" w:sz="2" w:space="0" w:color="000000"/>
              <w:bottom w:val="single" w:sz="2" w:space="0" w:color="000000"/>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885" w:type="dxa"/>
            <w:tcBorders>
              <w:top w:val="nil"/>
              <w:left w:val="nil"/>
              <w:bottom w:val="single" w:sz="2" w:space="0" w:color="000000"/>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473" w:type="dxa"/>
            <w:tcBorders>
              <w:top w:val="nil"/>
              <w:left w:val="nil"/>
              <w:bottom w:val="single" w:sz="2" w:space="0" w:color="000000"/>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427" w:type="dxa"/>
            <w:tcBorders>
              <w:top w:val="nil"/>
              <w:left w:val="nil"/>
              <w:bottom w:val="single" w:sz="2" w:space="0" w:color="000000"/>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943" w:type="dxa"/>
            <w:tcBorders>
              <w:top w:val="nil"/>
              <w:left w:val="nil"/>
              <w:bottom w:val="single" w:sz="2" w:space="0" w:color="000000"/>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708" w:type="dxa"/>
            <w:tcBorders>
              <w:top w:val="nil"/>
              <w:left w:val="nil"/>
              <w:bottom w:val="single" w:sz="2" w:space="0" w:color="000000"/>
              <w:right w:val="nil"/>
            </w:tcBorders>
          </w:tcPr>
          <w:p w:rsidR="0074750F" w:rsidRPr="0074750F" w:rsidRDefault="0074750F" w:rsidP="0074750F">
            <w:pPr>
              <w:widowControl/>
              <w:jc w:val="center"/>
              <w:rPr>
                <w:rFonts w:ascii="Arial" w:eastAsiaTheme="minorHAnsi" w:hAnsi="Arial" w:cs="Arial"/>
                <w:color w:val="000000"/>
                <w:sz w:val="24"/>
                <w:szCs w:val="24"/>
                <w:lang w:eastAsia="en-US"/>
              </w:rPr>
            </w:pPr>
          </w:p>
        </w:tc>
        <w:tc>
          <w:tcPr>
            <w:tcW w:w="2392" w:type="dxa"/>
            <w:tcBorders>
              <w:top w:val="nil"/>
              <w:left w:val="nil"/>
              <w:bottom w:val="single" w:sz="2" w:space="0" w:color="000000"/>
              <w:right w:val="single" w:sz="2" w:space="0" w:color="000000"/>
            </w:tcBorders>
          </w:tcPr>
          <w:p w:rsidR="0074750F" w:rsidRPr="0074750F" w:rsidRDefault="0074750F" w:rsidP="0074750F">
            <w:pPr>
              <w:widowControl/>
              <w:jc w:val="center"/>
              <w:rPr>
                <w:rFonts w:ascii="Arial" w:eastAsiaTheme="minorHAnsi" w:hAnsi="Arial" w:cs="Arial"/>
                <w:color w:val="000000"/>
                <w:sz w:val="24"/>
                <w:szCs w:val="24"/>
                <w:lang w:eastAsia="en-US"/>
              </w:rPr>
            </w:pPr>
          </w:p>
        </w:tc>
      </w:tr>
      <w:tr w:rsidR="0074750F" w:rsidRPr="0074750F" w:rsidTr="0074750F">
        <w:tblPrEx>
          <w:tblCellMar>
            <w:top w:w="0" w:type="dxa"/>
            <w:bottom w:w="0" w:type="dxa"/>
          </w:tblCellMar>
        </w:tblPrEx>
        <w:trPr>
          <w:trHeight w:val="149"/>
        </w:trPr>
        <w:tc>
          <w:tcPr>
            <w:tcW w:w="3965" w:type="dxa"/>
            <w:tcBorders>
              <w:top w:val="single" w:sz="2" w:space="0" w:color="000000"/>
              <w:left w:val="single" w:sz="2" w:space="0" w:color="000000"/>
              <w:bottom w:val="single" w:sz="6" w:space="0" w:color="auto"/>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885" w:type="dxa"/>
            <w:tcBorders>
              <w:top w:val="single" w:sz="2" w:space="0" w:color="000000"/>
              <w:left w:val="single" w:sz="2" w:space="0" w:color="000000"/>
              <w:bottom w:val="single" w:sz="6" w:space="0" w:color="auto"/>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6" w:space="0" w:color="auto"/>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6" w:space="0" w:color="auto"/>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943" w:type="dxa"/>
            <w:tcBorders>
              <w:top w:val="single" w:sz="2" w:space="0" w:color="000000"/>
              <w:left w:val="single" w:sz="2" w:space="0" w:color="000000"/>
              <w:bottom w:val="single" w:sz="6" w:space="0" w:color="auto"/>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708" w:type="dxa"/>
            <w:tcBorders>
              <w:top w:val="single" w:sz="2" w:space="0" w:color="000000"/>
              <w:left w:val="single" w:sz="2" w:space="0" w:color="000000"/>
              <w:bottom w:val="single" w:sz="6" w:space="0" w:color="auto"/>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c>
          <w:tcPr>
            <w:tcW w:w="2392" w:type="dxa"/>
            <w:tcBorders>
              <w:top w:val="single" w:sz="2" w:space="0" w:color="000000"/>
              <w:left w:val="single" w:sz="2" w:space="0" w:color="000000"/>
              <w:bottom w:val="single" w:sz="6" w:space="0" w:color="auto"/>
              <w:right w:val="single" w:sz="2" w:space="0" w:color="000000"/>
            </w:tcBorders>
          </w:tcPr>
          <w:p w:rsidR="0074750F" w:rsidRPr="0074750F" w:rsidRDefault="0074750F" w:rsidP="0074750F">
            <w:pPr>
              <w:widowControl/>
              <w:jc w:val="right"/>
              <w:rPr>
                <w:rFonts w:ascii="Arial" w:eastAsiaTheme="minorHAnsi" w:hAnsi="Arial" w:cs="Arial"/>
                <w:color w:val="000000"/>
                <w:lang w:eastAsia="en-US"/>
              </w:rPr>
            </w:pPr>
          </w:p>
        </w:tc>
      </w:tr>
      <w:tr w:rsidR="0074750F" w:rsidRPr="0074750F" w:rsidTr="0074750F">
        <w:tblPrEx>
          <w:tblCellMar>
            <w:top w:w="0" w:type="dxa"/>
            <w:bottom w:w="0" w:type="dxa"/>
          </w:tblCellMar>
        </w:tblPrEx>
        <w:trPr>
          <w:trHeight w:val="175"/>
        </w:trPr>
        <w:tc>
          <w:tcPr>
            <w:tcW w:w="3965" w:type="dxa"/>
            <w:tcBorders>
              <w:top w:val="single" w:sz="6" w:space="0" w:color="auto"/>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Наименование</w:t>
            </w:r>
          </w:p>
        </w:tc>
        <w:tc>
          <w:tcPr>
            <w:tcW w:w="885" w:type="dxa"/>
            <w:tcBorders>
              <w:top w:val="single" w:sz="6" w:space="0" w:color="auto"/>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Ведомство</w:t>
            </w:r>
          </w:p>
        </w:tc>
        <w:tc>
          <w:tcPr>
            <w:tcW w:w="473" w:type="dxa"/>
            <w:tcBorders>
              <w:top w:val="single" w:sz="6" w:space="0" w:color="auto"/>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vertAlign w:val="subscript"/>
                <w:lang w:eastAsia="en-US"/>
              </w:rPr>
            </w:pPr>
            <w:r w:rsidRPr="0074750F">
              <w:rPr>
                <w:rFonts w:eastAsiaTheme="minorHAnsi"/>
                <w:color w:val="000000"/>
                <w:sz w:val="24"/>
                <w:szCs w:val="24"/>
                <w:lang w:eastAsia="en-US"/>
              </w:rPr>
              <w:t>Р</w:t>
            </w:r>
            <w:r w:rsidRPr="0074750F">
              <w:rPr>
                <w:rFonts w:eastAsiaTheme="minorHAnsi"/>
                <w:color w:val="000000"/>
                <w:sz w:val="24"/>
                <w:szCs w:val="24"/>
                <w:vertAlign w:val="subscript"/>
                <w:lang w:eastAsia="en-US"/>
              </w:rPr>
              <w:t>3</w:t>
            </w:r>
          </w:p>
        </w:tc>
        <w:tc>
          <w:tcPr>
            <w:tcW w:w="427" w:type="dxa"/>
            <w:tcBorders>
              <w:top w:val="single" w:sz="6" w:space="0" w:color="auto"/>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proofErr w:type="gramStart"/>
            <w:r w:rsidRPr="0074750F">
              <w:rPr>
                <w:rFonts w:eastAsiaTheme="minorHAnsi"/>
                <w:color w:val="000000"/>
                <w:sz w:val="24"/>
                <w:szCs w:val="24"/>
                <w:lang w:eastAsia="en-US"/>
              </w:rPr>
              <w:t>ПР</w:t>
            </w:r>
            <w:proofErr w:type="gramEnd"/>
          </w:p>
        </w:tc>
        <w:tc>
          <w:tcPr>
            <w:tcW w:w="943" w:type="dxa"/>
            <w:tcBorders>
              <w:top w:val="single" w:sz="6" w:space="0" w:color="auto"/>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ЦСР</w:t>
            </w:r>
          </w:p>
        </w:tc>
        <w:tc>
          <w:tcPr>
            <w:tcW w:w="708" w:type="dxa"/>
            <w:tcBorders>
              <w:top w:val="single" w:sz="6" w:space="0" w:color="auto"/>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ВР</w:t>
            </w:r>
          </w:p>
        </w:tc>
        <w:tc>
          <w:tcPr>
            <w:tcW w:w="2392" w:type="dxa"/>
            <w:tcBorders>
              <w:top w:val="single" w:sz="6" w:space="0" w:color="auto"/>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Сумма в рублях</w:t>
            </w:r>
          </w:p>
        </w:tc>
      </w:tr>
      <w:tr w:rsidR="0074750F" w:rsidRPr="0074750F" w:rsidTr="0074750F">
        <w:tblPrEx>
          <w:tblCellMar>
            <w:top w:w="0" w:type="dxa"/>
            <w:bottom w:w="0" w:type="dxa"/>
          </w:tblCellMar>
        </w:tblPrEx>
        <w:trPr>
          <w:trHeight w:val="175"/>
        </w:trPr>
        <w:tc>
          <w:tcPr>
            <w:tcW w:w="3965" w:type="dxa"/>
            <w:tcBorders>
              <w:top w:val="nil"/>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885" w:type="dxa"/>
            <w:tcBorders>
              <w:top w:val="nil"/>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473" w:type="dxa"/>
            <w:tcBorders>
              <w:top w:val="nil"/>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427" w:type="dxa"/>
            <w:tcBorders>
              <w:top w:val="nil"/>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943" w:type="dxa"/>
            <w:tcBorders>
              <w:top w:val="nil"/>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708" w:type="dxa"/>
            <w:tcBorders>
              <w:top w:val="nil"/>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2392" w:type="dxa"/>
            <w:tcBorders>
              <w:top w:val="nil"/>
              <w:left w:val="single" w:sz="6" w:space="0" w:color="auto"/>
              <w:bottom w:val="nil"/>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r>
      <w:tr w:rsidR="0074750F" w:rsidRPr="0074750F" w:rsidTr="0074750F">
        <w:tblPrEx>
          <w:tblCellMar>
            <w:top w:w="0" w:type="dxa"/>
            <w:bottom w:w="0" w:type="dxa"/>
          </w:tblCellMar>
        </w:tblPrEx>
        <w:trPr>
          <w:trHeight w:val="175"/>
        </w:trPr>
        <w:tc>
          <w:tcPr>
            <w:tcW w:w="3965" w:type="dxa"/>
            <w:tcBorders>
              <w:top w:val="nil"/>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885" w:type="dxa"/>
            <w:tcBorders>
              <w:top w:val="nil"/>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473" w:type="dxa"/>
            <w:tcBorders>
              <w:top w:val="nil"/>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427" w:type="dxa"/>
            <w:tcBorders>
              <w:top w:val="nil"/>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943" w:type="dxa"/>
            <w:tcBorders>
              <w:top w:val="nil"/>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708" w:type="dxa"/>
            <w:tcBorders>
              <w:top w:val="nil"/>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2392" w:type="dxa"/>
            <w:tcBorders>
              <w:top w:val="nil"/>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6</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7</w:t>
            </w:r>
          </w:p>
        </w:tc>
      </w:tr>
      <w:tr w:rsidR="0074750F" w:rsidRPr="0074750F" w:rsidTr="0074750F">
        <w:tblPrEx>
          <w:tblCellMar>
            <w:top w:w="0" w:type="dxa"/>
            <w:bottom w:w="0" w:type="dxa"/>
          </w:tblCellMar>
        </w:tblPrEx>
        <w:trPr>
          <w:trHeight w:val="182"/>
        </w:trPr>
        <w:tc>
          <w:tcPr>
            <w:tcW w:w="5750" w:type="dxa"/>
            <w:gridSpan w:val="4"/>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Администрация Полевского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10392166,95</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8903185,98</w:t>
            </w:r>
          </w:p>
        </w:tc>
      </w:tr>
      <w:tr w:rsidR="0074750F" w:rsidRPr="0074750F" w:rsidTr="0074750F">
        <w:tblPrEx>
          <w:tblCellMar>
            <w:top w:w="0" w:type="dxa"/>
            <w:bottom w:w="0" w:type="dxa"/>
          </w:tblCellMar>
        </w:tblPrEx>
        <w:trPr>
          <w:trHeight w:val="55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8435318,98</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Обеспечение функционирования органов местного самоуправления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 xml:space="preserve">01 </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8435318,98</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Глава сельского поселения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91 1 00 00000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1335699,58</w:t>
            </w:r>
          </w:p>
        </w:tc>
      </w:tr>
      <w:tr w:rsidR="0074750F" w:rsidRPr="0074750F" w:rsidTr="0074750F">
        <w:tblPrEx>
          <w:tblCellMar>
            <w:top w:w="0" w:type="dxa"/>
            <w:bottom w:w="0" w:type="dxa"/>
          </w:tblCellMar>
        </w:tblPrEx>
        <w:trPr>
          <w:trHeight w:val="226"/>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по оплате труда работников муниципальных  органов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91 1 00 00110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1335699,58</w:t>
            </w:r>
          </w:p>
        </w:tc>
      </w:tr>
      <w:tr w:rsidR="0074750F" w:rsidRPr="0074750F" w:rsidTr="0074750F">
        <w:tblPrEx>
          <w:tblCellMar>
            <w:top w:w="0" w:type="dxa"/>
            <w:bottom w:w="0" w:type="dxa"/>
          </w:tblCellMar>
        </w:tblPrEx>
        <w:trPr>
          <w:trHeight w:val="73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91 1 00 00110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1335699,58</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персоналу государственных (муниципальных) органов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91 1 00 00110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120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1335699,58</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Аппарат администрации сельского поселения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7092519,4</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по оплате труда работников муниципальных  органов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91 2 00 00110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6289174,62</w:t>
            </w:r>
          </w:p>
        </w:tc>
      </w:tr>
      <w:tr w:rsidR="0074750F" w:rsidRPr="0074750F" w:rsidTr="0074750F">
        <w:tblPrEx>
          <w:tblCellMar>
            <w:top w:w="0" w:type="dxa"/>
            <w:bottom w:w="0" w:type="dxa"/>
          </w:tblCellMar>
        </w:tblPrEx>
        <w:trPr>
          <w:trHeight w:val="73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91 2 00 00110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6289174,62</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персоналу государственных (муниципальных) органов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91 2 00 00110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120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6289174,62</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обеспечение функций муниципальных органов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803344,78</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779184,78</w:t>
            </w:r>
          </w:p>
        </w:tc>
      </w:tr>
      <w:tr w:rsidR="0074750F" w:rsidRPr="0074750F" w:rsidTr="0074750F">
        <w:tblPrEx>
          <w:tblCellMar>
            <w:top w:w="0" w:type="dxa"/>
            <w:bottom w:w="0" w:type="dxa"/>
          </w:tblCellMar>
        </w:tblPrEx>
        <w:trPr>
          <w:trHeight w:val="4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779184,78</w:t>
            </w:r>
          </w:p>
        </w:tc>
      </w:tr>
      <w:tr w:rsidR="0074750F" w:rsidRPr="0074750F" w:rsidTr="0074750F">
        <w:tblPrEx>
          <w:tblCellMar>
            <w:top w:w="0" w:type="dxa"/>
            <w:bottom w:w="0" w:type="dxa"/>
          </w:tblCellMar>
        </w:tblPrEx>
        <w:trPr>
          <w:trHeight w:val="38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24160</w:t>
            </w:r>
          </w:p>
        </w:tc>
      </w:tr>
      <w:tr w:rsidR="0074750F" w:rsidRPr="0074750F" w:rsidTr="0074750F">
        <w:tblPrEx>
          <w:tblCellMar>
            <w:top w:w="0" w:type="dxa"/>
            <w:bottom w:w="0" w:type="dxa"/>
          </w:tblCellMar>
        </w:tblPrEx>
        <w:trPr>
          <w:trHeight w:val="30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Уплата налогов</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сборов и иных платежей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850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24160</w:t>
            </w:r>
          </w:p>
        </w:tc>
      </w:tr>
      <w:tr w:rsidR="0074750F" w:rsidRPr="0074750F" w:rsidTr="0074750F">
        <w:tblPrEx>
          <w:tblCellMar>
            <w:top w:w="0" w:type="dxa"/>
            <w:bottom w:w="0" w:type="dxa"/>
          </w:tblCellMar>
        </w:tblPrEx>
        <w:trPr>
          <w:trHeight w:val="27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Формирование архивных фондов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91 3 00 00000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30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обеспечение функций муниципальных органов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91 3 00 00190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91 3 00 00190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4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91 3 00 00190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40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Осуществление отдельных полномочий Российской Федерации и государственных полномочий  Еврейской автономной области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6600</w:t>
            </w:r>
          </w:p>
        </w:tc>
      </w:tr>
      <w:tr w:rsidR="0074750F" w:rsidRPr="0074750F" w:rsidTr="0074750F">
        <w:tblPrEx>
          <w:tblCellMar>
            <w:top w:w="0" w:type="dxa"/>
            <w:bottom w:w="0" w:type="dxa"/>
          </w:tblCellMar>
        </w:tblPrEx>
        <w:trPr>
          <w:trHeight w:val="40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91 4 00 02100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5500</w:t>
            </w:r>
          </w:p>
        </w:tc>
      </w:tr>
      <w:tr w:rsidR="0074750F" w:rsidRPr="0074750F" w:rsidTr="0074750F">
        <w:tblPrEx>
          <w:tblCellMar>
            <w:top w:w="0" w:type="dxa"/>
            <w:bottom w:w="0" w:type="dxa"/>
          </w:tblCellMar>
        </w:tblPrEx>
        <w:trPr>
          <w:trHeight w:val="40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91 4 00 02100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5500</w:t>
            </w:r>
          </w:p>
        </w:tc>
      </w:tr>
      <w:tr w:rsidR="0074750F" w:rsidRPr="0074750F" w:rsidTr="0074750F">
        <w:tblPrEx>
          <w:tblCellMar>
            <w:top w:w="0" w:type="dxa"/>
            <w:bottom w:w="0" w:type="dxa"/>
          </w:tblCellMar>
        </w:tblPrEx>
        <w:trPr>
          <w:trHeight w:val="40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91 4 00 02100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5500</w:t>
            </w:r>
          </w:p>
        </w:tc>
      </w:tr>
      <w:tr w:rsidR="0074750F" w:rsidRPr="0074750F" w:rsidTr="0074750F">
        <w:tblPrEx>
          <w:tblCellMar>
            <w:top w:w="0" w:type="dxa"/>
            <w:bottom w:w="0" w:type="dxa"/>
          </w:tblCellMar>
        </w:tblPrEx>
        <w:trPr>
          <w:trHeight w:val="40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Осуществление управленческих функций по применению </w:t>
            </w:r>
            <w:r w:rsidRPr="0074750F">
              <w:rPr>
                <w:rFonts w:eastAsiaTheme="minorHAnsi"/>
                <w:color w:val="000000"/>
                <w:sz w:val="24"/>
                <w:szCs w:val="24"/>
                <w:lang w:eastAsia="en-US"/>
              </w:rPr>
              <w:lastRenderedPageBreak/>
              <w:t xml:space="preserve">законодательства </w:t>
            </w:r>
            <w:proofErr w:type="gramStart"/>
            <w:r w:rsidRPr="0074750F">
              <w:rPr>
                <w:rFonts w:eastAsiaTheme="minorHAnsi"/>
                <w:color w:val="000000"/>
                <w:sz w:val="24"/>
                <w:szCs w:val="24"/>
                <w:lang w:eastAsia="en-US"/>
              </w:rPr>
              <w:t>об</w:t>
            </w:r>
            <w:proofErr w:type="gramEnd"/>
            <w:r w:rsidRPr="0074750F">
              <w:rPr>
                <w:rFonts w:eastAsiaTheme="minorHAnsi"/>
                <w:color w:val="000000"/>
                <w:sz w:val="24"/>
                <w:szCs w:val="24"/>
                <w:lang w:eastAsia="en-US"/>
              </w:rPr>
              <w:t xml:space="preserve"> административных правонарушений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lastRenderedPageBreak/>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91 4 00 21270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1100</w:t>
            </w:r>
          </w:p>
        </w:tc>
      </w:tr>
      <w:tr w:rsidR="0074750F" w:rsidRPr="0074750F" w:rsidTr="0074750F">
        <w:tblPrEx>
          <w:tblCellMar>
            <w:top w:w="0" w:type="dxa"/>
            <w:bottom w:w="0" w:type="dxa"/>
          </w:tblCellMar>
        </w:tblPrEx>
        <w:trPr>
          <w:trHeight w:val="31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lastRenderedPageBreak/>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91 4 00 21270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1100</w:t>
            </w:r>
          </w:p>
        </w:tc>
      </w:tr>
      <w:tr w:rsidR="0074750F" w:rsidRPr="0074750F" w:rsidTr="0074750F">
        <w:tblPrEx>
          <w:tblCellMar>
            <w:top w:w="0" w:type="dxa"/>
            <w:bottom w:w="0" w:type="dxa"/>
          </w:tblCellMar>
        </w:tblPrEx>
        <w:trPr>
          <w:trHeight w:val="40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04</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91 4 00 21270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1100</w:t>
            </w:r>
          </w:p>
        </w:tc>
      </w:tr>
      <w:tr w:rsidR="0074750F" w:rsidRPr="0074750F" w:rsidTr="0074750F">
        <w:tblPrEx>
          <w:tblCellMar>
            <w:top w:w="0" w:type="dxa"/>
            <w:bottom w:w="0" w:type="dxa"/>
          </w:tblCellMar>
        </w:tblPrEx>
        <w:trPr>
          <w:trHeight w:val="27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Обеспечение проведения выборов и референдумов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07</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26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proofErr w:type="spellStart"/>
            <w:r w:rsidRPr="0074750F">
              <w:rPr>
                <w:rFonts w:eastAsiaTheme="minorHAnsi"/>
                <w:color w:val="000000"/>
                <w:sz w:val="24"/>
                <w:szCs w:val="24"/>
                <w:lang w:eastAsia="en-US"/>
              </w:rPr>
              <w:t>Непрограммные</w:t>
            </w:r>
            <w:proofErr w:type="spellEnd"/>
            <w:r w:rsidRPr="0074750F">
              <w:rPr>
                <w:rFonts w:eastAsiaTheme="minorHAnsi"/>
                <w:color w:val="000000"/>
                <w:sz w:val="24"/>
                <w:szCs w:val="24"/>
                <w:lang w:eastAsia="en-US"/>
              </w:rPr>
              <w:t xml:space="preserve"> расходы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07</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99 0 00 00000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26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proofErr w:type="spellStart"/>
            <w:r w:rsidRPr="0074750F">
              <w:rPr>
                <w:rFonts w:eastAsiaTheme="minorHAnsi"/>
                <w:color w:val="000000"/>
                <w:sz w:val="24"/>
                <w:szCs w:val="24"/>
                <w:lang w:eastAsia="en-US"/>
              </w:rPr>
              <w:t>Непрограммные</w:t>
            </w:r>
            <w:proofErr w:type="spellEnd"/>
            <w:r w:rsidRPr="0074750F">
              <w:rPr>
                <w:rFonts w:eastAsiaTheme="minorHAnsi"/>
                <w:color w:val="000000"/>
                <w:sz w:val="24"/>
                <w:szCs w:val="24"/>
                <w:lang w:eastAsia="en-US"/>
              </w:rPr>
              <w:t xml:space="preserve"> мероприятия органов местного самоуправления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07</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99 9 00 00000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proofErr w:type="spellStart"/>
            <w:r w:rsidRPr="0074750F">
              <w:rPr>
                <w:rFonts w:eastAsiaTheme="minorHAnsi"/>
                <w:color w:val="000000"/>
                <w:sz w:val="24"/>
                <w:szCs w:val="24"/>
                <w:lang w:eastAsia="en-US"/>
              </w:rPr>
              <w:t>Непрограммные</w:t>
            </w:r>
            <w:proofErr w:type="spellEnd"/>
            <w:r w:rsidRPr="0074750F">
              <w:rPr>
                <w:rFonts w:eastAsiaTheme="minorHAnsi"/>
                <w:color w:val="000000"/>
                <w:sz w:val="24"/>
                <w:szCs w:val="24"/>
                <w:lang w:eastAsia="en-US"/>
              </w:rPr>
              <w:t xml:space="preserve"> мероприятия органов местного самоуправления по проведению выборов и референдумов сельских поселений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07</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99 9 00 02003</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24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07</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99 9 00 02003</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31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Специальные расходы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07</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99 9 00 02003</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880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Другие 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398667</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Обеспечение функционирования органов местного самоуправления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398667</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Другие 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398667</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324866</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324866</w:t>
            </w:r>
          </w:p>
        </w:tc>
      </w:tr>
      <w:tr w:rsidR="0074750F" w:rsidRPr="0074750F" w:rsidTr="0074750F">
        <w:tblPrEx>
          <w:tblCellMar>
            <w:top w:w="0" w:type="dxa"/>
            <w:bottom w:w="0" w:type="dxa"/>
          </w:tblCellMar>
        </w:tblPrEx>
        <w:trPr>
          <w:trHeight w:val="30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73801</w:t>
            </w:r>
          </w:p>
        </w:tc>
      </w:tr>
      <w:tr w:rsidR="0074750F" w:rsidRPr="0074750F" w:rsidTr="0074750F">
        <w:tblPrEx>
          <w:tblCellMar>
            <w:top w:w="0" w:type="dxa"/>
            <w:bottom w:w="0" w:type="dxa"/>
          </w:tblCellMar>
        </w:tblPrEx>
        <w:trPr>
          <w:trHeight w:val="26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Уплата налогов</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сборов и иных платежей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91 2 00 00190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850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73801</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Другие 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13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19200</w:t>
            </w:r>
          </w:p>
        </w:tc>
      </w:tr>
      <w:tr w:rsidR="0074750F" w:rsidRPr="0074750F" w:rsidTr="0074750F">
        <w:tblPrEx>
          <w:tblCellMar>
            <w:top w:w="0" w:type="dxa"/>
            <w:bottom w:w="0" w:type="dxa"/>
          </w:tblCellMar>
        </w:tblPrEx>
        <w:trPr>
          <w:trHeight w:val="24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Обеспечение функционирования органов местного самоуправления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19200</w:t>
            </w:r>
          </w:p>
        </w:tc>
      </w:tr>
      <w:tr w:rsidR="0074750F" w:rsidRPr="0074750F" w:rsidTr="0074750F">
        <w:tblPrEx>
          <w:tblCellMar>
            <w:top w:w="0" w:type="dxa"/>
            <w:bottom w:w="0" w:type="dxa"/>
          </w:tblCellMar>
        </w:tblPrEx>
        <w:trPr>
          <w:trHeight w:val="427"/>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Осуществление отдельных полномочий Российской Федерации и государственных полномочий  Еврейской автономной области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13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91 4 00 00000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19200</w:t>
            </w:r>
          </w:p>
        </w:tc>
      </w:tr>
      <w:tr w:rsidR="0074750F" w:rsidRPr="0074750F" w:rsidTr="0074750F">
        <w:tblPrEx>
          <w:tblCellMar>
            <w:top w:w="0" w:type="dxa"/>
            <w:bottom w:w="0" w:type="dxa"/>
          </w:tblCellMar>
        </w:tblPrEx>
        <w:trPr>
          <w:trHeight w:val="40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Государственная регистрация актов гражданского состояния за счет средств областного бюджета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13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91 4 00 59300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19200</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Расходы на выплаты персоналу в целях обеспечения выполнения функций государственными </w:t>
            </w:r>
            <w:r w:rsidRPr="0074750F">
              <w:rPr>
                <w:rFonts w:eastAsiaTheme="minorHAnsi"/>
                <w:color w:val="000000"/>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lastRenderedPageBreak/>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91 4 00 59300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19200</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lastRenderedPageBreak/>
              <w:t>Расходы на выплаты персоналу государственных (муниципальных) органов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91 4 00 59300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19200</w:t>
            </w:r>
          </w:p>
        </w:tc>
      </w:tr>
      <w:tr w:rsidR="0074750F" w:rsidRPr="0074750F" w:rsidTr="0074750F">
        <w:tblPrEx>
          <w:tblCellMar>
            <w:top w:w="0" w:type="dxa"/>
            <w:bottom w:w="0" w:type="dxa"/>
          </w:tblCellMar>
        </w:tblPrEx>
        <w:trPr>
          <w:trHeight w:val="23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НАЦИОНАЛЬНАЯ ОБОРОНА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96900</w:t>
            </w:r>
          </w:p>
        </w:tc>
      </w:tr>
      <w:tr w:rsidR="0074750F" w:rsidRPr="0074750F" w:rsidTr="0074750F">
        <w:tblPrEx>
          <w:tblCellMar>
            <w:top w:w="0" w:type="dxa"/>
            <w:bottom w:w="0" w:type="dxa"/>
          </w:tblCellMar>
        </w:tblPrEx>
        <w:trPr>
          <w:trHeight w:val="19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Мобилизационная и вневойсковая подготовка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i/>
                <w:iCs/>
                <w:color w:val="000000"/>
                <w:sz w:val="24"/>
                <w:szCs w:val="24"/>
                <w:lang w:eastAsia="en-US"/>
              </w:rPr>
            </w:pPr>
            <w:r w:rsidRPr="0074750F">
              <w:rPr>
                <w:rFonts w:eastAsiaTheme="minorHAnsi"/>
                <w:b/>
                <w:bCs/>
                <w:i/>
                <w:iCs/>
                <w:color w:val="000000"/>
                <w:sz w:val="24"/>
                <w:szCs w:val="24"/>
                <w:lang w:eastAsia="en-US"/>
              </w:rPr>
              <w:t>96900</w:t>
            </w:r>
          </w:p>
        </w:tc>
      </w:tr>
      <w:tr w:rsidR="0074750F" w:rsidRPr="0074750F" w:rsidTr="0074750F">
        <w:tblPrEx>
          <w:tblCellMar>
            <w:top w:w="0" w:type="dxa"/>
            <w:bottom w:w="0" w:type="dxa"/>
          </w:tblCellMar>
        </w:tblPrEx>
        <w:trPr>
          <w:trHeight w:val="19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Обеспечение функционирования органов местного самоуправления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91 0 00 00000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96900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Осуществление отдельных полномочий Российской Федерации и государственных полномочий  Еврейской автономной области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91 4 00 00000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96900</w:t>
            </w:r>
          </w:p>
        </w:tc>
      </w:tr>
      <w:tr w:rsidR="0074750F" w:rsidRPr="0074750F" w:rsidTr="0074750F">
        <w:tblPrEx>
          <w:tblCellMar>
            <w:top w:w="0" w:type="dxa"/>
            <w:bottom w:w="0" w:type="dxa"/>
          </w:tblCellMar>
        </w:tblPrEx>
        <w:trPr>
          <w:trHeight w:val="437"/>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Осуществление первичного воинского учета на территории, где отсутствуют военные комиссариаты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91 4 00 51180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96900</w:t>
            </w:r>
          </w:p>
        </w:tc>
      </w:tr>
      <w:tr w:rsidR="0074750F" w:rsidRPr="0074750F" w:rsidTr="0074750F">
        <w:tblPrEx>
          <w:tblCellMar>
            <w:top w:w="0" w:type="dxa"/>
            <w:bottom w:w="0" w:type="dxa"/>
          </w:tblCellMar>
        </w:tblPrEx>
        <w:trPr>
          <w:trHeight w:val="593"/>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91 4 00 51180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96900</w:t>
            </w:r>
          </w:p>
        </w:tc>
      </w:tr>
      <w:tr w:rsidR="0074750F" w:rsidRPr="0074750F" w:rsidTr="0074750F">
        <w:tblPrEx>
          <w:tblCellMar>
            <w:top w:w="0" w:type="dxa"/>
            <w:bottom w:w="0" w:type="dxa"/>
          </w:tblCellMar>
        </w:tblPrEx>
        <w:trPr>
          <w:trHeight w:val="30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персоналу государственных (муниципальных) органов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91 4 00 51180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120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96900</w:t>
            </w:r>
          </w:p>
        </w:tc>
      </w:tr>
      <w:tr w:rsidR="0074750F" w:rsidRPr="0074750F" w:rsidTr="0074750F">
        <w:tblPrEx>
          <w:tblCellMar>
            <w:top w:w="0" w:type="dxa"/>
            <w:bottom w:w="0" w:type="dxa"/>
          </w:tblCellMar>
        </w:tblPrEx>
        <w:trPr>
          <w:trHeight w:val="38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НАЦИОНАЛЬНАЯ БЕЗОПАСНОСТЬ И ПРАВООХРАНИТЕЛЬНАЯ ДЕЯТЕЛЬНОСТЬ</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50000</w:t>
            </w:r>
          </w:p>
        </w:tc>
      </w:tr>
      <w:tr w:rsidR="0074750F" w:rsidRPr="0074750F" w:rsidTr="0074750F">
        <w:tblPrEx>
          <w:tblCellMar>
            <w:top w:w="0" w:type="dxa"/>
            <w:bottom w:w="0" w:type="dxa"/>
          </w:tblCellMar>
        </w:tblPrEx>
        <w:trPr>
          <w:trHeight w:val="38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09</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i/>
                <w:iCs/>
                <w:color w:val="000000"/>
                <w:sz w:val="24"/>
                <w:szCs w:val="24"/>
                <w:lang w:eastAsia="en-US"/>
              </w:rPr>
            </w:pPr>
            <w:r w:rsidRPr="0074750F">
              <w:rPr>
                <w:rFonts w:eastAsiaTheme="minorHAnsi"/>
                <w:b/>
                <w:bCs/>
                <w:i/>
                <w:iCs/>
                <w:color w:val="000000"/>
                <w:sz w:val="24"/>
                <w:szCs w:val="24"/>
                <w:lang w:eastAsia="en-US"/>
              </w:rPr>
              <w:t>0</w:t>
            </w:r>
          </w:p>
        </w:tc>
      </w:tr>
      <w:tr w:rsidR="0074750F" w:rsidRPr="0074750F" w:rsidTr="0074750F">
        <w:tblPrEx>
          <w:tblCellMar>
            <w:top w:w="0" w:type="dxa"/>
            <w:bottom w:w="0" w:type="dxa"/>
          </w:tblCellMar>
        </w:tblPrEx>
        <w:trPr>
          <w:trHeight w:val="27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09</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92 0 00 00000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0</w:t>
            </w:r>
          </w:p>
        </w:tc>
      </w:tr>
      <w:tr w:rsidR="0074750F" w:rsidRPr="0074750F" w:rsidTr="0074750F">
        <w:tblPrEx>
          <w:tblCellMar>
            <w:top w:w="0" w:type="dxa"/>
            <w:bottom w:w="0" w:type="dxa"/>
          </w:tblCellMar>
        </w:tblPrEx>
        <w:trPr>
          <w:trHeight w:val="646"/>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09</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92 0 00 08000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26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09</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92 0 00 08000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38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09</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92 0 00 08000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lastRenderedPageBreak/>
              <w:t>Обеспечение пожарной безопасности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10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i/>
                <w:iCs/>
                <w:color w:val="000000"/>
                <w:sz w:val="24"/>
                <w:szCs w:val="24"/>
                <w:lang w:eastAsia="en-US"/>
              </w:rPr>
            </w:pPr>
            <w:r w:rsidRPr="0074750F">
              <w:rPr>
                <w:rFonts w:eastAsiaTheme="minorHAnsi"/>
                <w:b/>
                <w:bCs/>
                <w:i/>
                <w:iCs/>
                <w:color w:val="000000"/>
                <w:sz w:val="24"/>
                <w:szCs w:val="24"/>
                <w:lang w:eastAsia="en-US"/>
              </w:rPr>
              <w:t>50000</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10</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92 0 00 00000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50000</w:t>
            </w:r>
          </w:p>
        </w:tc>
      </w:tr>
      <w:tr w:rsidR="0074750F" w:rsidRPr="0074750F" w:rsidTr="0074750F">
        <w:tblPrEx>
          <w:tblCellMar>
            <w:top w:w="0" w:type="dxa"/>
            <w:bottom w:w="0" w:type="dxa"/>
          </w:tblCellMar>
        </w:tblPrEx>
        <w:trPr>
          <w:trHeight w:val="706"/>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10</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92 0 00 18000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50000</w:t>
            </w:r>
          </w:p>
        </w:tc>
      </w:tr>
      <w:tr w:rsidR="0074750F" w:rsidRPr="0074750F" w:rsidTr="0074750F">
        <w:tblPrEx>
          <w:tblCellMar>
            <w:top w:w="0" w:type="dxa"/>
            <w:bottom w:w="0" w:type="dxa"/>
          </w:tblCellMar>
        </w:tblPrEx>
        <w:trPr>
          <w:trHeight w:val="34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92 0 00 18000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39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92 0 00 18000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ЖИЛИЩНО-КОММУНАЛЬНОЕ ХОЗЯЙСТВО</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975660,22</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Жилищное хозяйство</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665911</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665911</w:t>
            </w:r>
          </w:p>
        </w:tc>
      </w:tr>
      <w:tr w:rsidR="0074750F" w:rsidRPr="0074750F" w:rsidTr="0074750F">
        <w:tblPrEx>
          <w:tblCellMar>
            <w:top w:w="0" w:type="dxa"/>
            <w:bottom w:w="0" w:type="dxa"/>
          </w:tblCellMar>
        </w:tblPrEx>
        <w:trPr>
          <w:trHeight w:val="437"/>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направление деятельности органов местного самоуправления в области </w:t>
            </w:r>
            <w:proofErr w:type="spellStart"/>
            <w:r w:rsidRPr="0074750F">
              <w:rPr>
                <w:rFonts w:eastAsiaTheme="minorHAnsi"/>
                <w:color w:val="000000"/>
                <w:sz w:val="24"/>
                <w:szCs w:val="24"/>
                <w:lang w:eastAsia="en-US"/>
              </w:rPr>
              <w:t>жилищно</w:t>
            </w:r>
            <w:proofErr w:type="spellEnd"/>
            <w:r w:rsidRPr="0074750F">
              <w:rPr>
                <w:rFonts w:eastAsiaTheme="minorHAnsi"/>
                <w:color w:val="000000"/>
                <w:sz w:val="24"/>
                <w:szCs w:val="24"/>
                <w:lang w:eastAsia="en-US"/>
              </w:rPr>
              <w:t xml:space="preserve"> хозяйства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92 0 00 41005</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665911</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92 0 00 41005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663882,98</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92 0 00 41005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663882,98</w:t>
            </w:r>
          </w:p>
        </w:tc>
      </w:tr>
      <w:tr w:rsidR="0074750F" w:rsidRPr="0074750F" w:rsidTr="0074750F">
        <w:tblPrEx>
          <w:tblCellMar>
            <w:top w:w="0" w:type="dxa"/>
            <w:bottom w:w="0" w:type="dxa"/>
          </w:tblCellMar>
        </w:tblPrEx>
        <w:trPr>
          <w:trHeight w:val="341"/>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92 0 00 41005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2028,02</w:t>
            </w:r>
          </w:p>
        </w:tc>
      </w:tr>
      <w:tr w:rsidR="0074750F" w:rsidRPr="0074750F" w:rsidTr="0074750F">
        <w:tblPrEx>
          <w:tblCellMar>
            <w:top w:w="0" w:type="dxa"/>
            <w:bottom w:w="0" w:type="dxa"/>
          </w:tblCellMar>
        </w:tblPrEx>
        <w:trPr>
          <w:trHeight w:val="27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Уплата налогов</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сборов и иных платежей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92 0 00 41005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850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2028,02</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Благоустройство</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309749,22</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92 0 00 00000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 xml:space="preserve"> </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309749,22</w:t>
            </w:r>
          </w:p>
        </w:tc>
      </w:tr>
      <w:tr w:rsidR="0074750F" w:rsidRPr="0074750F" w:rsidTr="0074750F">
        <w:tblPrEx>
          <w:tblCellMar>
            <w:top w:w="0" w:type="dxa"/>
            <w:bottom w:w="0" w:type="dxa"/>
          </w:tblCellMar>
        </w:tblPrEx>
        <w:trPr>
          <w:trHeight w:val="437"/>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92 0 00 43005</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0</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92 0 00 43005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35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Субсидии юридическим лицам (кроме некоммерческих организаций), индивидуальным </w:t>
            </w:r>
            <w:r w:rsidRPr="0074750F">
              <w:rPr>
                <w:rFonts w:eastAsiaTheme="minorHAnsi"/>
                <w:color w:val="000000"/>
                <w:sz w:val="24"/>
                <w:szCs w:val="24"/>
                <w:lang w:eastAsia="en-US"/>
              </w:rPr>
              <w:lastRenderedPageBreak/>
              <w:t>предпринимателям, физическим лицам</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lastRenderedPageBreak/>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92 0 00 43005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810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lastRenderedPageBreak/>
              <w:t xml:space="preserve">Прочие 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деятельности органов местного самоуправления  по благоустройству городских и сельских поселений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92 0 00 45005</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300000</w:t>
            </w:r>
          </w:p>
        </w:tc>
      </w:tr>
      <w:tr w:rsidR="0074750F" w:rsidRPr="0074750F" w:rsidTr="0074750F">
        <w:tblPrEx>
          <w:tblCellMar>
            <w:top w:w="0" w:type="dxa"/>
            <w:bottom w:w="0" w:type="dxa"/>
          </w:tblCellMar>
        </w:tblPrEx>
        <w:trPr>
          <w:trHeight w:val="26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92 0 00 45005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300000</w:t>
            </w:r>
          </w:p>
        </w:tc>
      </w:tr>
      <w:tr w:rsidR="0074750F" w:rsidRPr="0074750F" w:rsidTr="0074750F">
        <w:tblPrEx>
          <w:tblCellMar>
            <w:top w:w="0" w:type="dxa"/>
            <w:bottom w:w="0" w:type="dxa"/>
          </w:tblCellMar>
        </w:tblPrEx>
        <w:trPr>
          <w:trHeight w:val="37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92 0 00 45005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300000</w:t>
            </w:r>
          </w:p>
        </w:tc>
      </w:tr>
      <w:tr w:rsidR="0074750F" w:rsidRPr="0074750F" w:rsidTr="0074750F">
        <w:tblPrEx>
          <w:tblCellMar>
            <w:top w:w="0" w:type="dxa"/>
            <w:bottom w:w="0" w:type="dxa"/>
          </w:tblCellMar>
        </w:tblPrEx>
        <w:trPr>
          <w:trHeight w:val="47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деятельности органов местного самоуправления </w:t>
            </w:r>
            <w:proofErr w:type="gramStart"/>
            <w:r w:rsidRPr="0074750F">
              <w:rPr>
                <w:rFonts w:eastAsiaTheme="minorHAnsi"/>
                <w:color w:val="000000"/>
                <w:sz w:val="24"/>
                <w:szCs w:val="24"/>
                <w:lang w:eastAsia="en-US"/>
              </w:rPr>
              <w:t>по</w:t>
            </w:r>
            <w:proofErr w:type="gramEnd"/>
            <w:r w:rsidRPr="0074750F">
              <w:rPr>
                <w:rFonts w:eastAsiaTheme="minorHAnsi"/>
                <w:color w:val="000000"/>
                <w:sz w:val="24"/>
                <w:szCs w:val="24"/>
                <w:lang w:eastAsia="en-US"/>
              </w:rPr>
              <w:t xml:space="preserve"> организация сбора и вывоза бытовых отходов и мусора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92 0 00 46005</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9749,22</w:t>
            </w:r>
          </w:p>
        </w:tc>
      </w:tr>
      <w:tr w:rsidR="0074750F" w:rsidRPr="0074750F" w:rsidTr="0074750F">
        <w:tblPrEx>
          <w:tblCellMar>
            <w:top w:w="0" w:type="dxa"/>
            <w:bottom w:w="0" w:type="dxa"/>
          </w:tblCellMar>
        </w:tblPrEx>
        <w:trPr>
          <w:trHeight w:val="38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92 0 00 46005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9749,22</w:t>
            </w:r>
          </w:p>
        </w:tc>
      </w:tr>
      <w:tr w:rsidR="0074750F" w:rsidRPr="0074750F" w:rsidTr="0074750F">
        <w:tblPrEx>
          <w:tblCellMar>
            <w:top w:w="0" w:type="dxa"/>
            <w:bottom w:w="0" w:type="dxa"/>
          </w:tblCellMar>
        </w:tblPrEx>
        <w:trPr>
          <w:trHeight w:val="38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92 0 00 46005</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9749,22</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 xml:space="preserve">КУЛЬТУРА И КИНЕМАТОГРАФИЯ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1000,00</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Культура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1000,00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1000</w:t>
            </w:r>
          </w:p>
        </w:tc>
      </w:tr>
      <w:tr w:rsidR="0074750F" w:rsidRPr="0074750F" w:rsidTr="0074750F">
        <w:tblPrEx>
          <w:tblCellMar>
            <w:top w:w="0" w:type="dxa"/>
            <w:bottom w:w="0" w:type="dxa"/>
          </w:tblCellMar>
        </w:tblPrEx>
        <w:trPr>
          <w:trHeight w:val="55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92 0 00 08008</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92 0 00 08008</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92 0 00 08008</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55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деятельности органов местного самоуправления по организации </w:t>
            </w:r>
            <w:proofErr w:type="gramStart"/>
            <w:r w:rsidRPr="0074750F">
              <w:rPr>
                <w:rFonts w:eastAsiaTheme="minorHAnsi"/>
                <w:color w:val="000000"/>
                <w:sz w:val="24"/>
                <w:szCs w:val="24"/>
                <w:lang w:eastAsia="en-US"/>
              </w:rPr>
              <w:t>обустройства мест массового отдыха жителей поселений</w:t>
            </w:r>
            <w:proofErr w:type="gramEnd"/>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92 0 00 09008</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92 0 00 09008</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Иные закупки товаров, работ и услуг </w:t>
            </w:r>
            <w:r w:rsidRPr="0074750F">
              <w:rPr>
                <w:rFonts w:eastAsiaTheme="minorHAnsi"/>
                <w:color w:val="000000"/>
                <w:sz w:val="24"/>
                <w:szCs w:val="24"/>
                <w:lang w:eastAsia="en-US"/>
              </w:rPr>
              <w:lastRenderedPageBreak/>
              <w:t>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lastRenderedPageBreak/>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 xml:space="preserve">92 0 00 </w:t>
            </w:r>
            <w:r w:rsidRPr="0074750F">
              <w:rPr>
                <w:rFonts w:eastAsiaTheme="minorHAnsi"/>
                <w:color w:val="000000"/>
                <w:sz w:val="24"/>
                <w:szCs w:val="24"/>
                <w:lang w:eastAsia="en-US"/>
              </w:rPr>
              <w:lastRenderedPageBreak/>
              <w:t>09008</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lastRenderedPageBreak/>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lastRenderedPageBreak/>
              <w:t>СОЦИАЛЬНАЯ ПОЛИТИКА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234684</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Пенсионное обеспечение</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234684</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234684</w:t>
            </w:r>
          </w:p>
        </w:tc>
      </w:tr>
      <w:tr w:rsidR="0074750F" w:rsidRPr="0074750F" w:rsidTr="0074750F">
        <w:tblPrEx>
          <w:tblCellMar>
            <w:top w:w="0" w:type="dxa"/>
            <w:bottom w:w="0" w:type="dxa"/>
          </w:tblCellMar>
        </w:tblPrEx>
        <w:trPr>
          <w:trHeight w:val="55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proofErr w:type="spellStart"/>
            <w:r w:rsidRPr="0074750F">
              <w:rPr>
                <w:rFonts w:eastAsiaTheme="minorHAnsi"/>
                <w:color w:val="000000"/>
                <w:sz w:val="24"/>
                <w:szCs w:val="24"/>
                <w:lang w:eastAsia="en-US"/>
              </w:rPr>
              <w:t>Непрограммные</w:t>
            </w:r>
            <w:proofErr w:type="spellEnd"/>
            <w:r w:rsidRPr="0074750F">
              <w:rPr>
                <w:rFonts w:eastAsiaTheme="minorHAnsi"/>
                <w:color w:val="000000"/>
                <w:sz w:val="24"/>
                <w:szCs w:val="24"/>
                <w:lang w:eastAsia="en-US"/>
              </w:rPr>
              <w:t xml:space="preserve"> мероприятия органов местного самоуправления по дополнительному пенсионному обеспечению отдельных категорий граждан</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92 0 00 14010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234684</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Социальное обеспечение и иные выплаты населению</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92 0 00 14010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300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234684</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Публичные нормативные социальные выплаты гражданам</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92 0 00 14010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310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234684</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ФИЗИЧЕСКАЯ КУЛЬТУРА И СПОРТ</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500</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Другие вопросы в области физической культуры и спорта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05</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500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деятельности органов местного самоуправления по физической культуре и спорта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 xml:space="preserve">11 </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92 0 00 16011</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92 0 00 16011</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05</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92 0 00 16011</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w:t>
            </w:r>
          </w:p>
        </w:tc>
      </w:tr>
      <w:tr w:rsidR="0074750F" w:rsidRPr="0074750F" w:rsidTr="0074750F">
        <w:tblPrEx>
          <w:tblCellMar>
            <w:top w:w="0" w:type="dxa"/>
            <w:bottom w:w="0" w:type="dxa"/>
          </w:tblCellMar>
        </w:tblPrEx>
        <w:trPr>
          <w:trHeight w:val="55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МЕЖБЮДЖЕТНЫЕ ТРАНСФЕРТЫ ОБЩЕГО ХАРАКТЕРА БЮДЖЕТАМ БЮДЖЕТНОЙ СИСТЕМЫ РОССИЙСКОЙ ФЕДЕРАЦИИ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00</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130236,75</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Прочие межбюджетные трансферты общего характера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130236,75</w:t>
            </w:r>
          </w:p>
        </w:tc>
      </w:tr>
      <w:tr w:rsidR="0074750F" w:rsidRPr="0074750F" w:rsidTr="0074750F">
        <w:tblPrEx>
          <w:tblCellMar>
            <w:top w:w="0" w:type="dxa"/>
            <w:bottom w:w="0" w:type="dxa"/>
          </w:tblCellMar>
        </w:tblPrEx>
        <w:trPr>
          <w:trHeight w:val="73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Межбюджетные трансферты бюджетам муниципальных районов </w:t>
            </w:r>
            <w:proofErr w:type="gramStart"/>
            <w:r w:rsidRPr="0074750F">
              <w:rPr>
                <w:rFonts w:eastAsiaTheme="minorHAnsi"/>
                <w:color w:val="000000"/>
                <w:sz w:val="24"/>
                <w:szCs w:val="24"/>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93 0 00 00000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130236,75</w:t>
            </w:r>
          </w:p>
        </w:tc>
      </w:tr>
      <w:tr w:rsidR="0074750F" w:rsidRPr="0074750F" w:rsidTr="0074750F">
        <w:tblPrEx>
          <w:tblCellMar>
            <w:top w:w="0" w:type="dxa"/>
            <w:bottom w:w="0" w:type="dxa"/>
          </w:tblCellMar>
        </w:tblPrEx>
        <w:trPr>
          <w:trHeight w:val="55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органов местного самоуправления по переданным полномочиям по формированию, </w:t>
            </w:r>
            <w:r w:rsidRPr="0074750F">
              <w:rPr>
                <w:rFonts w:eastAsiaTheme="minorHAnsi"/>
                <w:color w:val="000000"/>
                <w:sz w:val="24"/>
                <w:szCs w:val="24"/>
                <w:lang w:eastAsia="en-US"/>
              </w:rPr>
              <w:lastRenderedPageBreak/>
              <w:t>исполнению бюджета сельских поселений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lastRenderedPageBreak/>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93 0 00 24000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97236,75</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lastRenderedPageBreak/>
              <w:t>Межбюджетные трансферты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93 0 00 24000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500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97236,75</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межбюджетные трансферты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93 0 00 24000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540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97236,75</w:t>
            </w:r>
          </w:p>
        </w:tc>
      </w:tr>
      <w:tr w:rsidR="0074750F" w:rsidRPr="0074750F" w:rsidTr="0074750F">
        <w:tblPrEx>
          <w:tblCellMar>
            <w:top w:w="0" w:type="dxa"/>
            <w:bottom w:w="0" w:type="dxa"/>
          </w:tblCellMar>
        </w:tblPrEx>
        <w:trPr>
          <w:trHeight w:val="55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Мероприятия </w:t>
            </w:r>
            <w:proofErr w:type="spellStart"/>
            <w:r w:rsidRPr="0074750F">
              <w:rPr>
                <w:rFonts w:eastAsiaTheme="minorHAnsi"/>
                <w:color w:val="000000"/>
                <w:sz w:val="24"/>
                <w:szCs w:val="24"/>
                <w:lang w:eastAsia="en-US"/>
              </w:rPr>
              <w:t>непрограммных</w:t>
            </w:r>
            <w:proofErr w:type="spellEnd"/>
            <w:r w:rsidRPr="0074750F">
              <w:rPr>
                <w:rFonts w:eastAsiaTheme="minorHAnsi"/>
                <w:color w:val="000000"/>
                <w:sz w:val="24"/>
                <w:szCs w:val="24"/>
                <w:lang w:eastAsia="en-US"/>
              </w:rPr>
              <w:t xml:space="preserve"> направлений органов местного самоуправления по переданным полномочиям по внешнему муниципальному контролю</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93 0 00 26000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33000</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Межбюджетные трансферты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93 0 00 26000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500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33000</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межбюджетные трансферты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03</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93 0 00 26000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540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33000</w:t>
            </w:r>
          </w:p>
        </w:tc>
      </w:tr>
      <w:tr w:rsidR="0074750F" w:rsidRPr="0074750F" w:rsidTr="0074750F">
        <w:tblPrEx>
          <w:tblCellMar>
            <w:top w:w="0" w:type="dxa"/>
            <w:bottom w:w="0" w:type="dxa"/>
          </w:tblCellMar>
        </w:tblPrEx>
        <w:trPr>
          <w:trHeight w:val="550"/>
        </w:trPr>
        <w:tc>
          <w:tcPr>
            <w:tcW w:w="7401" w:type="dxa"/>
            <w:gridSpan w:val="6"/>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МКУ "Поселенческий центр культуры и досуга" МО "</w:t>
            </w:r>
            <w:proofErr w:type="spellStart"/>
            <w:r w:rsidRPr="0074750F">
              <w:rPr>
                <w:rFonts w:eastAsiaTheme="minorHAnsi"/>
                <w:b/>
                <w:bCs/>
                <w:color w:val="000000"/>
                <w:sz w:val="24"/>
                <w:szCs w:val="24"/>
                <w:lang w:eastAsia="en-US"/>
              </w:rPr>
              <w:t>Полевское</w:t>
            </w:r>
            <w:proofErr w:type="spellEnd"/>
            <w:r w:rsidRPr="0074750F">
              <w:rPr>
                <w:rFonts w:eastAsiaTheme="minorHAnsi"/>
                <w:b/>
                <w:bCs/>
                <w:color w:val="000000"/>
                <w:sz w:val="24"/>
                <w:szCs w:val="24"/>
                <w:lang w:eastAsia="en-US"/>
              </w:rPr>
              <w:t xml:space="preserve"> сельское поселение" Октябрьского муниципального района еврейской автономной области</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9175929,81</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 xml:space="preserve">КУЛЬТУРА И КИНЕМАТОГРАФИЯ </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9175929,81</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Культура</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9175929,81</w:t>
            </w:r>
          </w:p>
        </w:tc>
      </w:tr>
      <w:tr w:rsidR="0074750F" w:rsidRPr="0074750F" w:rsidTr="0074750F">
        <w:tblPrEx>
          <w:tblCellMar>
            <w:top w:w="0" w:type="dxa"/>
            <w:bottom w:w="0" w:type="dxa"/>
          </w:tblCellMar>
        </w:tblPrEx>
        <w:trPr>
          <w:trHeight w:val="427"/>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Муниципальная программа</w:t>
            </w:r>
            <w:proofErr w:type="gramStart"/>
            <w:r w:rsidRPr="0074750F">
              <w:rPr>
                <w:rFonts w:eastAsiaTheme="minorHAnsi"/>
                <w:b/>
                <w:bCs/>
                <w:color w:val="000000"/>
                <w:sz w:val="24"/>
                <w:szCs w:val="24"/>
                <w:lang w:eastAsia="en-US"/>
              </w:rPr>
              <w:t>"Р</w:t>
            </w:r>
            <w:proofErr w:type="gramEnd"/>
            <w:r w:rsidRPr="0074750F">
              <w:rPr>
                <w:rFonts w:eastAsiaTheme="minorHAnsi"/>
                <w:b/>
                <w:bCs/>
                <w:color w:val="000000"/>
                <w:sz w:val="24"/>
                <w:szCs w:val="24"/>
                <w:lang w:eastAsia="en-US"/>
              </w:rPr>
              <w:t>азвитие культуры в муниципальном образовании "</w:t>
            </w:r>
            <w:proofErr w:type="spellStart"/>
            <w:r w:rsidRPr="0074750F">
              <w:rPr>
                <w:rFonts w:eastAsiaTheme="minorHAnsi"/>
                <w:b/>
                <w:bCs/>
                <w:color w:val="000000"/>
                <w:sz w:val="24"/>
                <w:szCs w:val="24"/>
                <w:lang w:eastAsia="en-US"/>
              </w:rPr>
              <w:t>Полевское</w:t>
            </w:r>
            <w:proofErr w:type="spellEnd"/>
            <w:r w:rsidRPr="0074750F">
              <w:rPr>
                <w:rFonts w:eastAsiaTheme="minorHAnsi"/>
                <w:b/>
                <w:bCs/>
                <w:color w:val="000000"/>
                <w:sz w:val="24"/>
                <w:szCs w:val="24"/>
                <w:lang w:eastAsia="en-US"/>
              </w:rPr>
              <w:t xml:space="preserve"> сельское поселение" на 2022 -2024 год"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01 0 00 00000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i/>
                <w:iCs/>
                <w:color w:val="000000"/>
                <w:sz w:val="24"/>
                <w:szCs w:val="24"/>
                <w:lang w:eastAsia="en-US"/>
              </w:rPr>
            </w:pPr>
            <w:r w:rsidRPr="0074750F">
              <w:rPr>
                <w:rFonts w:eastAsiaTheme="minorHAnsi"/>
                <w:b/>
                <w:bCs/>
                <w:i/>
                <w:iCs/>
                <w:color w:val="000000"/>
                <w:sz w:val="24"/>
                <w:szCs w:val="24"/>
                <w:lang w:eastAsia="en-US"/>
              </w:rPr>
              <w:t>9175929,81</w:t>
            </w:r>
          </w:p>
        </w:tc>
      </w:tr>
      <w:tr w:rsidR="0074750F" w:rsidRPr="0074750F" w:rsidTr="0074750F">
        <w:tblPrEx>
          <w:tblCellMar>
            <w:top w:w="0" w:type="dxa"/>
            <w:bottom w:w="0" w:type="dxa"/>
          </w:tblCellMar>
        </w:tblPrEx>
        <w:trPr>
          <w:trHeight w:val="610"/>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 xml:space="preserve">Подпрограмма  "Развитие поселенческого центра культуры и досуга </w:t>
            </w:r>
            <w:proofErr w:type="spellStart"/>
            <w:r w:rsidRPr="0074750F">
              <w:rPr>
                <w:rFonts w:eastAsiaTheme="minorHAnsi"/>
                <w:b/>
                <w:bCs/>
                <w:color w:val="000000"/>
                <w:sz w:val="24"/>
                <w:szCs w:val="24"/>
                <w:lang w:eastAsia="en-US"/>
              </w:rPr>
              <w:t>Полевское</w:t>
            </w:r>
            <w:proofErr w:type="spellEnd"/>
            <w:r w:rsidRPr="0074750F">
              <w:rPr>
                <w:rFonts w:eastAsiaTheme="minorHAnsi"/>
                <w:b/>
                <w:bCs/>
                <w:color w:val="000000"/>
                <w:sz w:val="24"/>
                <w:szCs w:val="24"/>
                <w:lang w:eastAsia="en-US"/>
              </w:rPr>
              <w:t xml:space="preserve"> сельского поселения" муниципальной программы "Развитие культуры в муниципальном образовании "</w:t>
            </w:r>
            <w:proofErr w:type="spellStart"/>
            <w:r w:rsidRPr="0074750F">
              <w:rPr>
                <w:rFonts w:eastAsiaTheme="minorHAnsi"/>
                <w:b/>
                <w:bCs/>
                <w:color w:val="000000"/>
                <w:sz w:val="24"/>
                <w:szCs w:val="24"/>
                <w:lang w:eastAsia="en-US"/>
              </w:rPr>
              <w:t>Полевское</w:t>
            </w:r>
            <w:proofErr w:type="spellEnd"/>
            <w:r w:rsidRPr="0074750F">
              <w:rPr>
                <w:rFonts w:eastAsiaTheme="minorHAnsi"/>
                <w:b/>
                <w:bCs/>
                <w:color w:val="000000"/>
                <w:sz w:val="24"/>
                <w:szCs w:val="24"/>
                <w:lang w:eastAsia="en-US"/>
              </w:rPr>
              <w:t xml:space="preserve"> сельское поселение" на 2022-2024 год"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i/>
                <w:iCs/>
                <w:color w:val="000000"/>
                <w:sz w:val="24"/>
                <w:szCs w:val="24"/>
                <w:lang w:eastAsia="en-US"/>
              </w:rPr>
            </w:pPr>
            <w:r w:rsidRPr="0074750F">
              <w:rPr>
                <w:rFonts w:eastAsiaTheme="minorHAnsi"/>
                <w:b/>
                <w:bCs/>
                <w:i/>
                <w:iCs/>
                <w:color w:val="000000"/>
                <w:sz w:val="24"/>
                <w:szCs w:val="24"/>
                <w:lang w:eastAsia="en-US"/>
              </w:rPr>
              <w:t>01 1 00 00000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i/>
                <w:iCs/>
                <w:color w:val="000000"/>
                <w:sz w:val="24"/>
                <w:szCs w:val="24"/>
                <w:lang w:eastAsia="en-US"/>
              </w:rPr>
            </w:pPr>
            <w:r w:rsidRPr="0074750F">
              <w:rPr>
                <w:rFonts w:eastAsiaTheme="minorHAnsi"/>
                <w:b/>
                <w:bCs/>
                <w:i/>
                <w:iCs/>
                <w:color w:val="000000"/>
                <w:sz w:val="24"/>
                <w:szCs w:val="24"/>
                <w:lang w:eastAsia="en-US"/>
              </w:rPr>
              <w:t>9175929,81</w:t>
            </w:r>
          </w:p>
        </w:tc>
      </w:tr>
      <w:tr w:rsidR="0074750F" w:rsidRPr="0074750F" w:rsidTr="0074750F">
        <w:tblPrEx>
          <w:tblCellMar>
            <w:top w:w="0" w:type="dxa"/>
            <w:bottom w:w="0" w:type="dxa"/>
          </w:tblCellMar>
        </w:tblPrEx>
        <w:trPr>
          <w:trHeight w:val="437"/>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Основное мероприятие. Обеспечение деятельности </w:t>
            </w:r>
            <w:proofErr w:type="gramStart"/>
            <w:r w:rsidRPr="0074750F">
              <w:rPr>
                <w:rFonts w:eastAsiaTheme="minorHAnsi"/>
                <w:color w:val="000000"/>
                <w:sz w:val="24"/>
                <w:szCs w:val="24"/>
                <w:lang w:eastAsia="en-US"/>
              </w:rPr>
              <w:t>подведомственных</w:t>
            </w:r>
            <w:proofErr w:type="gramEnd"/>
            <w:r w:rsidRPr="0074750F">
              <w:rPr>
                <w:rFonts w:eastAsiaTheme="minorHAnsi"/>
                <w:color w:val="000000"/>
                <w:sz w:val="24"/>
                <w:szCs w:val="24"/>
                <w:lang w:eastAsia="en-US"/>
              </w:rPr>
              <w:t xml:space="preserve"> казенных  учреждения культуры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01 1 01 00000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8182888,26</w:t>
            </w:r>
          </w:p>
        </w:tc>
      </w:tr>
      <w:tr w:rsidR="0074750F" w:rsidRPr="0074750F" w:rsidTr="0074750F">
        <w:tblPrEx>
          <w:tblCellMar>
            <w:top w:w="0" w:type="dxa"/>
            <w:bottom w:w="0" w:type="dxa"/>
          </w:tblCellMar>
        </w:tblPrEx>
        <w:trPr>
          <w:trHeight w:val="226"/>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01 1 01 00590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8182888,26</w:t>
            </w:r>
          </w:p>
        </w:tc>
      </w:tr>
      <w:tr w:rsidR="0074750F" w:rsidRPr="0074750F" w:rsidTr="0074750F">
        <w:tblPrEx>
          <w:tblCellMar>
            <w:top w:w="0" w:type="dxa"/>
            <w:bottom w:w="0" w:type="dxa"/>
          </w:tblCellMar>
        </w:tblPrEx>
        <w:trPr>
          <w:trHeight w:val="61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7272826,01</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выплаты персоналу казенных учреждений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110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7272826,01</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w:t>
            </w:r>
            <w:r w:rsidRPr="0074750F">
              <w:rPr>
                <w:rFonts w:eastAsiaTheme="minorHAnsi"/>
                <w:color w:val="000000"/>
                <w:sz w:val="24"/>
                <w:szCs w:val="24"/>
                <w:lang w:eastAsia="en-US"/>
              </w:rPr>
              <w:lastRenderedPageBreak/>
              <w:t>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lastRenderedPageBreak/>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890062,25</w:t>
            </w:r>
          </w:p>
        </w:tc>
      </w:tr>
      <w:tr w:rsidR="0074750F" w:rsidRPr="0074750F" w:rsidTr="0074750F">
        <w:tblPrEx>
          <w:tblCellMar>
            <w:top w:w="0" w:type="dxa"/>
            <w:bottom w:w="0" w:type="dxa"/>
          </w:tblCellMar>
        </w:tblPrEx>
        <w:trPr>
          <w:trHeight w:val="4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lastRenderedPageBreak/>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890062,25</w:t>
            </w:r>
          </w:p>
        </w:tc>
      </w:tr>
      <w:tr w:rsidR="0074750F" w:rsidRPr="0074750F" w:rsidTr="0074750F">
        <w:tblPrEx>
          <w:tblCellMar>
            <w:top w:w="0" w:type="dxa"/>
            <w:bottom w:w="0" w:type="dxa"/>
          </w:tblCellMar>
        </w:tblPrEx>
        <w:trPr>
          <w:trHeight w:val="32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20000</w:t>
            </w:r>
          </w:p>
        </w:tc>
      </w:tr>
      <w:tr w:rsidR="0074750F" w:rsidRPr="0074750F" w:rsidTr="0074750F">
        <w:tblPrEx>
          <w:tblCellMar>
            <w:top w:w="0" w:type="dxa"/>
            <w:bottom w:w="0" w:type="dxa"/>
          </w:tblCellMar>
        </w:tblPrEx>
        <w:trPr>
          <w:trHeight w:val="28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Уплата налогов</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сборов и иных платежей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850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20000</w:t>
            </w:r>
          </w:p>
        </w:tc>
      </w:tr>
      <w:tr w:rsidR="0074750F" w:rsidRPr="0074750F" w:rsidTr="0074750F">
        <w:tblPrEx>
          <w:tblCellMar>
            <w:top w:w="0" w:type="dxa"/>
            <w:bottom w:w="0" w:type="dxa"/>
          </w:tblCellMar>
        </w:tblPrEx>
        <w:trPr>
          <w:trHeight w:val="487"/>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proofErr w:type="spellStart"/>
            <w:r w:rsidRPr="0074750F">
              <w:rPr>
                <w:rFonts w:eastAsiaTheme="minorHAnsi"/>
                <w:color w:val="000000"/>
                <w:sz w:val="24"/>
                <w:szCs w:val="24"/>
                <w:lang w:eastAsia="en-US"/>
              </w:rPr>
              <w:t>Судсидия</w:t>
            </w:r>
            <w:proofErr w:type="spellEnd"/>
            <w:r w:rsidRPr="0074750F">
              <w:rPr>
                <w:rFonts w:eastAsiaTheme="minorHAnsi"/>
                <w:color w:val="000000"/>
                <w:sz w:val="24"/>
                <w:szCs w:val="24"/>
                <w:lang w:eastAsia="en-US"/>
              </w:rPr>
              <w:t xml:space="preserve"> на обеспечение развития и укрепления материально-технической базы домов культуры с числом жителей до 50 тысяч человек</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L4670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778222,22</w:t>
            </w:r>
          </w:p>
        </w:tc>
      </w:tr>
      <w:tr w:rsidR="0074750F" w:rsidRPr="0074750F" w:rsidTr="0074750F">
        <w:tblPrEx>
          <w:tblCellMar>
            <w:top w:w="0" w:type="dxa"/>
            <w:bottom w:w="0" w:type="dxa"/>
          </w:tblCellMar>
        </w:tblPrEx>
        <w:trPr>
          <w:trHeight w:val="28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L4670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778222,22</w:t>
            </w:r>
          </w:p>
        </w:tc>
      </w:tr>
      <w:tr w:rsidR="0074750F" w:rsidRPr="0074750F" w:rsidTr="0074750F">
        <w:tblPrEx>
          <w:tblCellMar>
            <w:top w:w="0" w:type="dxa"/>
            <w:bottom w:w="0" w:type="dxa"/>
          </w:tblCellMar>
        </w:tblPrEx>
        <w:trPr>
          <w:trHeight w:val="28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L4670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778222,22</w:t>
            </w:r>
          </w:p>
        </w:tc>
      </w:tr>
      <w:tr w:rsidR="0074750F" w:rsidRPr="0074750F" w:rsidTr="0074750F">
        <w:tblPrEx>
          <w:tblCellMar>
            <w:top w:w="0" w:type="dxa"/>
            <w:bottom w:w="0" w:type="dxa"/>
          </w:tblCellMar>
        </w:tblPrEx>
        <w:trPr>
          <w:trHeight w:val="4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Субсидия на государственную поддержку отрасли культуры за счет средств резервного фонда правительства РФ</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L5190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86419,33</w:t>
            </w:r>
          </w:p>
        </w:tc>
      </w:tr>
      <w:tr w:rsidR="0074750F" w:rsidRPr="0074750F" w:rsidTr="0074750F">
        <w:tblPrEx>
          <w:tblCellMar>
            <w:top w:w="0" w:type="dxa"/>
            <w:bottom w:w="0" w:type="dxa"/>
          </w:tblCellMar>
        </w:tblPrEx>
        <w:trPr>
          <w:trHeight w:val="26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L5190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35914,28</w:t>
            </w:r>
          </w:p>
        </w:tc>
      </w:tr>
      <w:tr w:rsidR="0074750F" w:rsidRPr="0074750F" w:rsidTr="0074750F">
        <w:tblPrEx>
          <w:tblCellMar>
            <w:top w:w="0" w:type="dxa"/>
            <w:bottom w:w="0" w:type="dxa"/>
          </w:tblCellMar>
        </w:tblPrEx>
        <w:trPr>
          <w:trHeight w:val="4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L5190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35914,28</w:t>
            </w:r>
          </w:p>
        </w:tc>
      </w:tr>
      <w:tr w:rsidR="0074750F" w:rsidRPr="0074750F" w:rsidTr="0074750F">
        <w:tblPrEx>
          <w:tblCellMar>
            <w:top w:w="0" w:type="dxa"/>
            <w:bottom w:w="0" w:type="dxa"/>
          </w:tblCellMar>
        </w:tblPrEx>
        <w:trPr>
          <w:trHeight w:val="30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Социальное обеспечение и иные выплаты населению</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L5190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300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50505,05</w:t>
            </w:r>
          </w:p>
        </w:tc>
      </w:tr>
      <w:tr w:rsidR="0074750F" w:rsidRPr="0074750F" w:rsidTr="0074750F">
        <w:tblPrEx>
          <w:tblCellMar>
            <w:top w:w="0" w:type="dxa"/>
            <w:bottom w:w="0" w:type="dxa"/>
          </w:tblCellMar>
        </w:tblPrEx>
        <w:trPr>
          <w:trHeight w:val="23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Премии и гранты</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01 L5190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350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50505,05</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Основное </w:t>
            </w:r>
            <w:proofErr w:type="spellStart"/>
            <w:r w:rsidRPr="0074750F">
              <w:rPr>
                <w:rFonts w:eastAsiaTheme="minorHAnsi"/>
                <w:color w:val="000000"/>
                <w:sz w:val="24"/>
                <w:szCs w:val="24"/>
                <w:lang w:eastAsia="en-US"/>
              </w:rPr>
              <w:t>меропритяие</w:t>
            </w:r>
            <w:proofErr w:type="spellEnd"/>
            <w:r w:rsidRPr="0074750F">
              <w:rPr>
                <w:rFonts w:eastAsiaTheme="minorHAnsi"/>
                <w:color w:val="000000"/>
                <w:sz w:val="24"/>
                <w:szCs w:val="24"/>
                <w:lang w:eastAsia="en-US"/>
              </w:rPr>
              <w:t>. Противопожарная безопасность</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01 1 02 00000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68400</w:t>
            </w:r>
          </w:p>
        </w:tc>
      </w:tr>
      <w:tr w:rsidR="0074750F" w:rsidRPr="0074750F" w:rsidTr="0074750F">
        <w:tblPrEx>
          <w:tblCellMar>
            <w:top w:w="0" w:type="dxa"/>
            <w:bottom w:w="0" w:type="dxa"/>
          </w:tblCellMar>
        </w:tblPrEx>
        <w:trPr>
          <w:trHeight w:val="209"/>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01 1 02 00590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68400</w:t>
            </w:r>
          </w:p>
        </w:tc>
      </w:tr>
      <w:tr w:rsidR="0074750F" w:rsidRPr="0074750F" w:rsidTr="0074750F">
        <w:tblPrEx>
          <w:tblCellMar>
            <w:top w:w="0" w:type="dxa"/>
            <w:bottom w:w="0" w:type="dxa"/>
          </w:tblCellMar>
        </w:tblPrEx>
        <w:trPr>
          <w:trHeight w:val="218"/>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01 1 02 00590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68400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01 1 02 00590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68400</w:t>
            </w:r>
          </w:p>
        </w:tc>
      </w:tr>
      <w:tr w:rsidR="0074750F" w:rsidRPr="0074750F" w:rsidTr="0074750F">
        <w:tblPrEx>
          <w:tblCellMar>
            <w:top w:w="0" w:type="dxa"/>
            <w:bottom w:w="0" w:type="dxa"/>
          </w:tblCellMar>
        </w:tblPrEx>
        <w:trPr>
          <w:trHeight w:val="38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Мероприятия по подготовке, переподготовке и повышение квалификации работников казенных учреждений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01 1 03 00000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10000</w:t>
            </w:r>
          </w:p>
        </w:tc>
      </w:tr>
      <w:tr w:rsidR="0074750F" w:rsidRPr="0074750F" w:rsidTr="0074750F">
        <w:tblPrEx>
          <w:tblCellMar>
            <w:top w:w="0" w:type="dxa"/>
            <w:bottom w:w="0" w:type="dxa"/>
          </w:tblCellMar>
        </w:tblPrEx>
        <w:trPr>
          <w:trHeight w:val="384"/>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01 1 03 00590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10000</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Закупка товаров, работ и услуг для </w:t>
            </w:r>
            <w:r w:rsidRPr="0074750F">
              <w:rPr>
                <w:rFonts w:eastAsiaTheme="minorHAnsi"/>
                <w:color w:val="000000"/>
                <w:sz w:val="24"/>
                <w:szCs w:val="24"/>
                <w:lang w:eastAsia="en-US"/>
              </w:rPr>
              <w:lastRenderedPageBreak/>
              <w:t>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lastRenderedPageBreak/>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 xml:space="preserve">01 1 03 </w:t>
            </w:r>
            <w:r w:rsidRPr="0074750F">
              <w:rPr>
                <w:rFonts w:eastAsiaTheme="minorHAnsi"/>
                <w:color w:val="000000"/>
                <w:sz w:val="24"/>
                <w:szCs w:val="24"/>
                <w:lang w:eastAsia="en-US"/>
              </w:rPr>
              <w:lastRenderedPageBreak/>
              <w:t>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lastRenderedPageBreak/>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10000</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lastRenderedPageBreak/>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01 1 03 00590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10000</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 xml:space="preserve">Основное </w:t>
            </w:r>
            <w:proofErr w:type="spellStart"/>
            <w:r w:rsidRPr="0074750F">
              <w:rPr>
                <w:rFonts w:eastAsiaTheme="minorHAnsi"/>
                <w:color w:val="000000"/>
                <w:sz w:val="24"/>
                <w:szCs w:val="24"/>
                <w:lang w:eastAsia="en-US"/>
              </w:rPr>
              <w:t>меропритяие</w:t>
            </w:r>
            <w:proofErr w:type="spellEnd"/>
            <w:r w:rsidRPr="0074750F">
              <w:rPr>
                <w:rFonts w:eastAsiaTheme="minorHAnsi"/>
                <w:color w:val="000000"/>
                <w:sz w:val="24"/>
                <w:szCs w:val="24"/>
                <w:lang w:eastAsia="en-US"/>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01 1 04 00000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01 1 04 00590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01 1 04 00590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01 1 04 00590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Основное мероприятия. Содержанию казенного учреждения за счет доходов от оказания платных услуг</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01 1 05 00000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50000</w:t>
            </w:r>
          </w:p>
        </w:tc>
      </w:tr>
      <w:tr w:rsidR="0074750F" w:rsidRPr="0074750F" w:rsidTr="0074750F">
        <w:tblPrEx>
          <w:tblCellMar>
            <w:top w:w="0" w:type="dxa"/>
            <w:bottom w:w="0" w:type="dxa"/>
          </w:tblCellMar>
        </w:tblPrEx>
        <w:trPr>
          <w:trHeight w:val="365"/>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1651" w:type="dxa"/>
            <w:gridSpan w:val="2"/>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i/>
                <w:iCs/>
                <w:color w:val="000000"/>
                <w:sz w:val="24"/>
                <w:szCs w:val="24"/>
                <w:lang w:eastAsia="en-US"/>
              </w:rPr>
            </w:pPr>
            <w:r w:rsidRPr="0074750F">
              <w:rPr>
                <w:rFonts w:eastAsiaTheme="minorHAnsi"/>
                <w:i/>
                <w:iCs/>
                <w:color w:val="000000"/>
                <w:sz w:val="24"/>
                <w:szCs w:val="24"/>
                <w:lang w:eastAsia="en-US"/>
              </w:rPr>
              <w:t>01 1 05 00590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i/>
                <w:iCs/>
                <w:color w:val="000000"/>
                <w:sz w:val="24"/>
                <w:szCs w:val="24"/>
                <w:lang w:eastAsia="en-US"/>
              </w:rPr>
            </w:pPr>
            <w:r w:rsidRPr="0074750F">
              <w:rPr>
                <w:rFonts w:eastAsiaTheme="minorHAnsi"/>
                <w:i/>
                <w:iCs/>
                <w:color w:val="000000"/>
                <w:sz w:val="24"/>
                <w:szCs w:val="24"/>
                <w:lang w:eastAsia="en-US"/>
              </w:rPr>
              <w:t>50000</w:t>
            </w:r>
          </w:p>
        </w:tc>
      </w:tr>
      <w:tr w:rsidR="0074750F" w:rsidRPr="0074750F" w:rsidTr="0074750F">
        <w:tblPrEx>
          <w:tblCellMar>
            <w:top w:w="0" w:type="dxa"/>
            <w:bottom w:w="0" w:type="dxa"/>
          </w:tblCellMar>
        </w:tblPrEx>
        <w:trPr>
          <w:trHeight w:val="25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Закупка товаров, работ и услуг для государственных (муниципальных</w:t>
            </w:r>
            <w:proofErr w:type="gramStart"/>
            <w:r w:rsidRPr="0074750F">
              <w:rPr>
                <w:rFonts w:eastAsiaTheme="minorHAnsi"/>
                <w:color w:val="000000"/>
                <w:sz w:val="24"/>
                <w:szCs w:val="24"/>
                <w:lang w:eastAsia="en-US"/>
              </w:rPr>
              <w:t xml:space="preserve"> )</w:t>
            </w:r>
            <w:proofErr w:type="gramEnd"/>
            <w:r w:rsidRPr="0074750F">
              <w:rPr>
                <w:rFonts w:eastAsiaTheme="minorHAnsi"/>
                <w:color w:val="000000"/>
                <w:sz w:val="24"/>
                <w:szCs w:val="24"/>
                <w:lang w:eastAsia="en-US"/>
              </w:rPr>
              <w:t xml:space="preserve">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01 1 05 00590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200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19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color w:val="000000"/>
                <w:sz w:val="24"/>
                <w:szCs w:val="24"/>
                <w:lang w:eastAsia="en-US"/>
              </w:rPr>
            </w:pPr>
            <w:r w:rsidRPr="0074750F">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r w:rsidRPr="0074750F">
              <w:rPr>
                <w:rFonts w:eastAsiaTheme="minorHAnsi"/>
                <w:b/>
                <w:bCs/>
                <w:color w:val="000000"/>
                <w:sz w:val="24"/>
                <w:szCs w:val="24"/>
                <w:lang w:eastAsia="en-US"/>
              </w:rPr>
              <w:t>531</w:t>
            </w: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w:t>
            </w: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01 1 05 00590</w:t>
            </w: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color w:val="000000"/>
                <w:sz w:val="24"/>
                <w:szCs w:val="24"/>
                <w:lang w:eastAsia="en-US"/>
              </w:rPr>
            </w:pPr>
            <w:r w:rsidRPr="0074750F">
              <w:rPr>
                <w:rFonts w:eastAsiaTheme="minorHAnsi"/>
                <w:color w:val="000000"/>
                <w:sz w:val="24"/>
                <w:szCs w:val="24"/>
                <w:lang w:eastAsia="en-US"/>
              </w:rPr>
              <w:t>240</w:t>
            </w: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color w:val="000000"/>
                <w:sz w:val="24"/>
                <w:szCs w:val="24"/>
                <w:lang w:eastAsia="en-US"/>
              </w:rPr>
            </w:pPr>
            <w:r w:rsidRPr="0074750F">
              <w:rPr>
                <w:rFonts w:eastAsiaTheme="minorHAnsi"/>
                <w:color w:val="000000"/>
                <w:sz w:val="24"/>
                <w:szCs w:val="24"/>
                <w:lang w:eastAsia="en-US"/>
              </w:rPr>
              <w:t>50000</w:t>
            </w:r>
          </w:p>
        </w:tc>
      </w:tr>
      <w:tr w:rsidR="0074750F" w:rsidRPr="0074750F" w:rsidTr="0074750F">
        <w:tblPrEx>
          <w:tblCellMar>
            <w:top w:w="0" w:type="dxa"/>
            <w:bottom w:w="0" w:type="dxa"/>
          </w:tblCellMar>
        </w:tblPrEx>
        <w:trPr>
          <w:trHeight w:val="182"/>
        </w:trPr>
        <w:tc>
          <w:tcPr>
            <w:tcW w:w="396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r w:rsidRPr="0074750F">
              <w:rPr>
                <w:rFonts w:eastAsiaTheme="minorHAnsi"/>
                <w:b/>
                <w:bCs/>
                <w:color w:val="000000"/>
                <w:sz w:val="24"/>
                <w:szCs w:val="24"/>
                <w:lang w:eastAsia="en-US"/>
              </w:rPr>
              <w:t>ИТОГО РАСХОДОВ</w:t>
            </w:r>
          </w:p>
        </w:tc>
        <w:tc>
          <w:tcPr>
            <w:tcW w:w="885"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rPr>
                <w:rFonts w:eastAsiaTheme="minorHAnsi"/>
                <w:b/>
                <w:bCs/>
                <w:color w:val="000000"/>
                <w:sz w:val="24"/>
                <w:szCs w:val="24"/>
                <w:lang w:eastAsia="en-US"/>
              </w:rPr>
            </w:pPr>
          </w:p>
        </w:tc>
        <w:tc>
          <w:tcPr>
            <w:tcW w:w="47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427"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center"/>
              <w:rPr>
                <w:rFonts w:eastAsiaTheme="minorHAnsi"/>
                <w:b/>
                <w:bCs/>
                <w:color w:val="000000"/>
                <w:sz w:val="24"/>
                <w:szCs w:val="24"/>
                <w:lang w:eastAsia="en-US"/>
              </w:rPr>
            </w:pPr>
          </w:p>
        </w:tc>
        <w:tc>
          <w:tcPr>
            <w:tcW w:w="2392" w:type="dxa"/>
            <w:tcBorders>
              <w:top w:val="single" w:sz="6" w:space="0" w:color="auto"/>
              <w:left w:val="single" w:sz="6" w:space="0" w:color="auto"/>
              <w:bottom w:val="single" w:sz="6" w:space="0" w:color="auto"/>
              <w:right w:val="single" w:sz="6" w:space="0" w:color="auto"/>
            </w:tcBorders>
          </w:tcPr>
          <w:p w:rsidR="0074750F" w:rsidRPr="0074750F" w:rsidRDefault="0074750F" w:rsidP="0074750F">
            <w:pPr>
              <w:widowControl/>
              <w:jc w:val="right"/>
              <w:rPr>
                <w:rFonts w:eastAsiaTheme="minorHAnsi"/>
                <w:b/>
                <w:bCs/>
                <w:color w:val="000000"/>
                <w:sz w:val="24"/>
                <w:szCs w:val="24"/>
                <w:lang w:eastAsia="en-US"/>
              </w:rPr>
            </w:pPr>
            <w:r w:rsidRPr="0074750F">
              <w:rPr>
                <w:rFonts w:eastAsiaTheme="minorHAnsi"/>
                <w:b/>
                <w:bCs/>
                <w:color w:val="000000"/>
                <w:sz w:val="24"/>
                <w:szCs w:val="24"/>
                <w:lang w:eastAsia="en-US"/>
              </w:rPr>
              <w:t>19568096,76</w:t>
            </w:r>
          </w:p>
        </w:tc>
      </w:tr>
    </w:tbl>
    <w:p w:rsidR="0074750F" w:rsidRDefault="0074750F" w:rsidP="00FD4A3C">
      <w:pPr>
        <w:tabs>
          <w:tab w:val="left" w:pos="1134"/>
        </w:tabs>
        <w:rPr>
          <w:b/>
        </w:rPr>
      </w:pPr>
    </w:p>
    <w:p w:rsidR="0074750F" w:rsidRPr="00FD4A3C" w:rsidRDefault="0074750F" w:rsidP="00FD4A3C">
      <w:pPr>
        <w:pStyle w:val="1"/>
        <w:jc w:val="center"/>
        <w:rPr>
          <w:rFonts w:ascii="Times New Roman" w:hAnsi="Times New Roman"/>
          <w:b w:val="0"/>
          <w:sz w:val="24"/>
          <w:szCs w:val="24"/>
        </w:rPr>
      </w:pPr>
      <w:r w:rsidRPr="00FD4A3C">
        <w:rPr>
          <w:rFonts w:ascii="Times New Roman" w:hAnsi="Times New Roman"/>
          <w:b w:val="0"/>
          <w:sz w:val="24"/>
          <w:szCs w:val="24"/>
        </w:rPr>
        <w:t>Муниципальное образование  «</w:t>
      </w:r>
      <w:proofErr w:type="spellStart"/>
      <w:r w:rsidRPr="00FD4A3C">
        <w:rPr>
          <w:rFonts w:ascii="Times New Roman" w:hAnsi="Times New Roman"/>
          <w:b w:val="0"/>
          <w:sz w:val="24"/>
          <w:szCs w:val="24"/>
        </w:rPr>
        <w:t>Полевское</w:t>
      </w:r>
      <w:proofErr w:type="spellEnd"/>
      <w:r w:rsidRPr="00FD4A3C">
        <w:rPr>
          <w:rFonts w:ascii="Times New Roman" w:hAnsi="Times New Roman"/>
          <w:b w:val="0"/>
          <w:sz w:val="24"/>
          <w:szCs w:val="24"/>
        </w:rPr>
        <w:t xml:space="preserve">  сельское поселение»</w:t>
      </w:r>
    </w:p>
    <w:p w:rsidR="0074750F" w:rsidRPr="00FD4A3C" w:rsidRDefault="0074750F" w:rsidP="00FD4A3C">
      <w:pPr>
        <w:jc w:val="center"/>
        <w:rPr>
          <w:sz w:val="24"/>
          <w:szCs w:val="24"/>
        </w:rPr>
      </w:pPr>
      <w:r w:rsidRPr="00FD4A3C">
        <w:rPr>
          <w:sz w:val="24"/>
          <w:szCs w:val="24"/>
        </w:rPr>
        <w:t>Октябрьского муниципального района</w:t>
      </w:r>
    </w:p>
    <w:p w:rsidR="0074750F" w:rsidRPr="00FD4A3C" w:rsidRDefault="0074750F" w:rsidP="00FD4A3C">
      <w:pPr>
        <w:jc w:val="center"/>
        <w:rPr>
          <w:bCs/>
          <w:sz w:val="24"/>
          <w:szCs w:val="24"/>
        </w:rPr>
      </w:pPr>
      <w:r w:rsidRPr="00FD4A3C">
        <w:rPr>
          <w:bCs/>
          <w:sz w:val="24"/>
          <w:szCs w:val="24"/>
        </w:rPr>
        <w:t>Еврейской автономной области</w:t>
      </w:r>
    </w:p>
    <w:p w:rsidR="0074750F" w:rsidRPr="00FD4A3C" w:rsidRDefault="0074750F" w:rsidP="00FD4A3C">
      <w:pPr>
        <w:pStyle w:val="1"/>
        <w:jc w:val="center"/>
        <w:rPr>
          <w:rFonts w:ascii="Times New Roman" w:hAnsi="Times New Roman"/>
          <w:b w:val="0"/>
          <w:bCs w:val="0"/>
          <w:sz w:val="24"/>
          <w:szCs w:val="24"/>
        </w:rPr>
      </w:pPr>
      <w:r w:rsidRPr="00FD4A3C">
        <w:rPr>
          <w:rFonts w:ascii="Times New Roman" w:hAnsi="Times New Roman"/>
          <w:b w:val="0"/>
          <w:bCs w:val="0"/>
          <w:sz w:val="24"/>
          <w:szCs w:val="24"/>
        </w:rPr>
        <w:t>СОБРАНИЕ  ДЕПУТАТОВ</w:t>
      </w:r>
    </w:p>
    <w:p w:rsidR="0074750F" w:rsidRPr="000B72BA" w:rsidRDefault="0074750F" w:rsidP="00FD4A3C">
      <w:pPr>
        <w:pStyle w:val="1"/>
        <w:jc w:val="center"/>
        <w:rPr>
          <w:rFonts w:ascii="Times New Roman" w:hAnsi="Times New Roman"/>
          <w:b w:val="0"/>
          <w:spacing w:val="60"/>
          <w:sz w:val="24"/>
          <w:szCs w:val="24"/>
        </w:rPr>
      </w:pPr>
      <w:r w:rsidRPr="000B72BA">
        <w:rPr>
          <w:rFonts w:ascii="Times New Roman" w:hAnsi="Times New Roman"/>
          <w:b w:val="0"/>
          <w:spacing w:val="60"/>
          <w:sz w:val="24"/>
          <w:szCs w:val="24"/>
        </w:rPr>
        <w:t>РЕШЕНИЕ</w:t>
      </w:r>
    </w:p>
    <w:p w:rsidR="0074750F" w:rsidRPr="00FD4A3C" w:rsidRDefault="0074750F" w:rsidP="00FD4A3C">
      <w:pPr>
        <w:jc w:val="center"/>
        <w:rPr>
          <w:sz w:val="24"/>
          <w:szCs w:val="24"/>
        </w:rPr>
      </w:pPr>
    </w:p>
    <w:p w:rsidR="0074750F" w:rsidRPr="00FD4A3C" w:rsidRDefault="0074750F" w:rsidP="00FD4A3C">
      <w:pPr>
        <w:jc w:val="center"/>
        <w:rPr>
          <w:sz w:val="24"/>
          <w:szCs w:val="24"/>
        </w:rPr>
      </w:pPr>
      <w:r w:rsidRPr="00FD4A3C">
        <w:rPr>
          <w:sz w:val="24"/>
          <w:szCs w:val="24"/>
        </w:rPr>
        <w:t>13.04.2023</w:t>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t>№  233</w:t>
      </w:r>
    </w:p>
    <w:p w:rsidR="0074750F" w:rsidRPr="00FD4A3C" w:rsidRDefault="0074750F" w:rsidP="00FD4A3C">
      <w:pPr>
        <w:pStyle w:val="a4"/>
        <w:jc w:val="center"/>
        <w:rPr>
          <w:sz w:val="24"/>
          <w:szCs w:val="24"/>
        </w:rPr>
      </w:pPr>
      <w:r w:rsidRPr="00FD4A3C">
        <w:rPr>
          <w:sz w:val="24"/>
          <w:szCs w:val="24"/>
        </w:rPr>
        <w:t>с. Полевое</w:t>
      </w:r>
    </w:p>
    <w:p w:rsidR="0074750F" w:rsidRPr="00FD4A3C" w:rsidRDefault="0074750F" w:rsidP="0074750F">
      <w:pPr>
        <w:jc w:val="both"/>
        <w:rPr>
          <w:sz w:val="24"/>
          <w:szCs w:val="24"/>
        </w:rPr>
      </w:pPr>
      <w:r w:rsidRPr="00FD4A3C">
        <w:rPr>
          <w:sz w:val="24"/>
          <w:szCs w:val="24"/>
        </w:rPr>
        <w:t>Об утверждении отчета об исполнении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Октябрьского  муниципального района Еврейской автономной области  за 2022 год</w:t>
      </w:r>
    </w:p>
    <w:p w:rsidR="0074750F" w:rsidRPr="00FD4A3C" w:rsidRDefault="0074750F" w:rsidP="0074750F">
      <w:pPr>
        <w:rPr>
          <w:sz w:val="24"/>
          <w:szCs w:val="24"/>
        </w:rPr>
      </w:pPr>
    </w:p>
    <w:p w:rsidR="0074750F" w:rsidRPr="00FD4A3C" w:rsidRDefault="0074750F" w:rsidP="0074750F">
      <w:pPr>
        <w:jc w:val="both"/>
        <w:rPr>
          <w:sz w:val="24"/>
          <w:szCs w:val="24"/>
        </w:rPr>
      </w:pPr>
      <w:r w:rsidRPr="00FD4A3C">
        <w:rPr>
          <w:sz w:val="24"/>
          <w:szCs w:val="24"/>
        </w:rPr>
        <w:tab/>
        <w:t>Заслушав отчет об исполнении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Октябрьского муниципального района Еврейской автономной области </w:t>
      </w:r>
      <w:r w:rsidRPr="00FD4A3C">
        <w:rPr>
          <w:sz w:val="24"/>
          <w:szCs w:val="24"/>
        </w:rPr>
        <w:lastRenderedPageBreak/>
        <w:t>за 2021 год, в соответствии с   Уставом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Октябрьского муниципального района Еврейской автономной области Собрание депутатов муниципального образования</w:t>
      </w:r>
    </w:p>
    <w:p w:rsidR="0074750F" w:rsidRPr="00FD4A3C" w:rsidRDefault="0074750F" w:rsidP="0074750F">
      <w:pPr>
        <w:jc w:val="both"/>
        <w:rPr>
          <w:sz w:val="24"/>
          <w:szCs w:val="24"/>
        </w:rPr>
      </w:pPr>
      <w:r w:rsidRPr="00FD4A3C">
        <w:rPr>
          <w:sz w:val="24"/>
          <w:szCs w:val="24"/>
        </w:rPr>
        <w:t>РЕШИЛО:</w:t>
      </w:r>
    </w:p>
    <w:p w:rsidR="0074750F" w:rsidRPr="00FD4A3C" w:rsidRDefault="0074750F" w:rsidP="0074750F">
      <w:pPr>
        <w:jc w:val="both"/>
        <w:rPr>
          <w:sz w:val="24"/>
          <w:szCs w:val="24"/>
        </w:rPr>
      </w:pPr>
      <w:r w:rsidRPr="00FD4A3C">
        <w:rPr>
          <w:sz w:val="24"/>
          <w:szCs w:val="24"/>
        </w:rPr>
        <w:tab/>
        <w:t>1. Утвердить отчет об исполнении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Октябрьского муниципального района Еврейской автономной области  за 2022 год по доходам в сумме 17357,9 тыс. рублей и по расходам в сумме 16440,9 тыс. рублей с превышением расходов над доходами (дефицит бюджета) в сумме 917,0 тыс. рублей со следующими показателями:</w:t>
      </w:r>
    </w:p>
    <w:p w:rsidR="0074750F" w:rsidRPr="00FD4A3C" w:rsidRDefault="0074750F" w:rsidP="0074750F">
      <w:pPr>
        <w:jc w:val="both"/>
        <w:rPr>
          <w:sz w:val="24"/>
          <w:szCs w:val="24"/>
        </w:rPr>
      </w:pPr>
      <w:r w:rsidRPr="00FD4A3C">
        <w:rPr>
          <w:sz w:val="24"/>
          <w:szCs w:val="24"/>
        </w:rPr>
        <w:tab/>
        <w:t>1) доходов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за 2022 год по кодам классификации доходов бюджетов согласно приложению 1 к настоящему решению;</w:t>
      </w:r>
    </w:p>
    <w:p w:rsidR="0074750F" w:rsidRPr="00FD4A3C" w:rsidRDefault="0074750F" w:rsidP="0074750F">
      <w:pPr>
        <w:jc w:val="both"/>
        <w:rPr>
          <w:sz w:val="24"/>
          <w:szCs w:val="24"/>
        </w:rPr>
      </w:pPr>
      <w:r w:rsidRPr="00FD4A3C">
        <w:rPr>
          <w:sz w:val="24"/>
          <w:szCs w:val="24"/>
        </w:rPr>
        <w:tab/>
        <w:t>2) расходов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за 2022 год по разделам и подразделам классификации расходов бюджетов согласно приложению 2 к настоящему решению;</w:t>
      </w:r>
    </w:p>
    <w:p w:rsidR="0074750F" w:rsidRPr="00FD4A3C" w:rsidRDefault="0074750F" w:rsidP="0074750F">
      <w:pPr>
        <w:jc w:val="both"/>
        <w:rPr>
          <w:sz w:val="24"/>
          <w:szCs w:val="24"/>
        </w:rPr>
      </w:pPr>
      <w:r w:rsidRPr="00FD4A3C">
        <w:rPr>
          <w:sz w:val="24"/>
          <w:szCs w:val="24"/>
        </w:rPr>
        <w:t xml:space="preserve">         3) расходов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по ведомственной структуре расходов бюджета за 2022 год согласно приложению 3 к настоящему решению;</w:t>
      </w:r>
    </w:p>
    <w:p w:rsidR="0074750F" w:rsidRPr="00FD4A3C" w:rsidRDefault="0074750F" w:rsidP="0074750F">
      <w:pPr>
        <w:jc w:val="both"/>
        <w:rPr>
          <w:sz w:val="24"/>
          <w:szCs w:val="24"/>
        </w:rPr>
      </w:pPr>
      <w:r w:rsidRPr="00FD4A3C">
        <w:rPr>
          <w:sz w:val="24"/>
          <w:szCs w:val="24"/>
        </w:rPr>
        <w:tab/>
        <w:t>4) источников внутреннего финансирования дефицита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по кодам </w:t>
      </w:r>
      <w:proofErr w:type="gramStart"/>
      <w:r w:rsidRPr="00FD4A3C">
        <w:rPr>
          <w:sz w:val="24"/>
          <w:szCs w:val="24"/>
        </w:rPr>
        <w:t>классификации источников внутреннего финансирования дефицитов бюджетов</w:t>
      </w:r>
      <w:proofErr w:type="gramEnd"/>
      <w:r w:rsidRPr="00FD4A3C">
        <w:rPr>
          <w:sz w:val="24"/>
          <w:szCs w:val="24"/>
        </w:rPr>
        <w:t xml:space="preserve"> за 2021 год согласно приложению 4 к настоящему решению;</w:t>
      </w:r>
    </w:p>
    <w:p w:rsidR="0074750F" w:rsidRPr="00FD4A3C" w:rsidRDefault="0074750F" w:rsidP="0074750F">
      <w:pPr>
        <w:jc w:val="both"/>
        <w:rPr>
          <w:sz w:val="24"/>
          <w:szCs w:val="24"/>
        </w:rPr>
      </w:pPr>
      <w:r w:rsidRPr="00FD4A3C">
        <w:rPr>
          <w:sz w:val="24"/>
          <w:szCs w:val="24"/>
        </w:rPr>
        <w:tab/>
        <w:t xml:space="preserve">2. </w:t>
      </w:r>
      <w:proofErr w:type="gramStart"/>
      <w:r w:rsidRPr="00FD4A3C">
        <w:rPr>
          <w:sz w:val="24"/>
          <w:szCs w:val="24"/>
        </w:rPr>
        <w:t>Контроль за</w:t>
      </w:r>
      <w:proofErr w:type="gramEnd"/>
      <w:r w:rsidRPr="00FD4A3C">
        <w:rPr>
          <w:sz w:val="24"/>
          <w:szCs w:val="24"/>
        </w:rPr>
        <w:t xml:space="preserve"> исполнением настоящего решения возложить на постоянную комиссию Собрания депутатов по вопросам бюджета, налогов и законности (Ступин А.В.). </w:t>
      </w:r>
    </w:p>
    <w:p w:rsidR="0074750F" w:rsidRPr="00FD4A3C" w:rsidRDefault="0074750F" w:rsidP="0074750F">
      <w:pPr>
        <w:ind w:firstLine="708"/>
        <w:jc w:val="both"/>
        <w:rPr>
          <w:sz w:val="24"/>
          <w:szCs w:val="24"/>
        </w:rPr>
      </w:pPr>
      <w:r w:rsidRPr="00FD4A3C">
        <w:rPr>
          <w:sz w:val="24"/>
          <w:szCs w:val="24"/>
        </w:rPr>
        <w:t>3. Опубликовать настоящее решение в Полевском вестнике Полевского сельского поселения.</w:t>
      </w:r>
    </w:p>
    <w:p w:rsidR="0074750F" w:rsidRPr="00FD4A3C" w:rsidRDefault="0074750F" w:rsidP="0074750F">
      <w:pPr>
        <w:jc w:val="both"/>
        <w:rPr>
          <w:sz w:val="24"/>
          <w:szCs w:val="24"/>
        </w:rPr>
      </w:pPr>
      <w:r w:rsidRPr="00FD4A3C">
        <w:rPr>
          <w:sz w:val="24"/>
          <w:szCs w:val="24"/>
        </w:rPr>
        <w:tab/>
        <w:t>4. Настоящее решение вступает в силу со дня его подписания.</w:t>
      </w:r>
    </w:p>
    <w:p w:rsidR="0074750F" w:rsidRPr="00FD4A3C" w:rsidRDefault="0074750F" w:rsidP="0074750F">
      <w:pPr>
        <w:jc w:val="both"/>
        <w:rPr>
          <w:sz w:val="24"/>
          <w:szCs w:val="24"/>
        </w:rPr>
      </w:pPr>
      <w:r w:rsidRPr="00FD4A3C">
        <w:rPr>
          <w:sz w:val="24"/>
          <w:szCs w:val="24"/>
        </w:rPr>
        <w:tab/>
      </w:r>
    </w:p>
    <w:p w:rsidR="0074750F" w:rsidRDefault="0074750F" w:rsidP="0074750F">
      <w:pPr>
        <w:jc w:val="both"/>
        <w:rPr>
          <w:sz w:val="24"/>
          <w:szCs w:val="24"/>
        </w:rPr>
      </w:pPr>
      <w:r w:rsidRPr="00FD4A3C">
        <w:rPr>
          <w:sz w:val="24"/>
          <w:szCs w:val="24"/>
        </w:rPr>
        <w:t>Глава сельского поселения</w:t>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00FD4A3C">
        <w:rPr>
          <w:sz w:val="24"/>
          <w:szCs w:val="24"/>
        </w:rPr>
        <w:t xml:space="preserve">                      </w:t>
      </w:r>
      <w:r w:rsidRPr="00FD4A3C">
        <w:rPr>
          <w:sz w:val="24"/>
          <w:szCs w:val="24"/>
        </w:rPr>
        <w:tab/>
        <w:t xml:space="preserve">       А.П. </w:t>
      </w:r>
      <w:proofErr w:type="spellStart"/>
      <w:r w:rsidRPr="00FD4A3C">
        <w:rPr>
          <w:sz w:val="24"/>
          <w:szCs w:val="24"/>
        </w:rPr>
        <w:t>Пермин</w:t>
      </w:r>
      <w:proofErr w:type="spellEnd"/>
    </w:p>
    <w:p w:rsidR="00062E30" w:rsidRPr="00FD4A3C" w:rsidRDefault="00062E30" w:rsidP="0074750F">
      <w:pPr>
        <w:jc w:val="both"/>
        <w:rPr>
          <w:sz w:val="24"/>
          <w:szCs w:val="24"/>
        </w:rPr>
      </w:pPr>
    </w:p>
    <w:p w:rsidR="0074750F" w:rsidRPr="00FD4A3C" w:rsidRDefault="0074750F" w:rsidP="0074750F">
      <w:pPr>
        <w:ind w:left="5760"/>
        <w:rPr>
          <w:sz w:val="24"/>
          <w:szCs w:val="24"/>
        </w:rPr>
      </w:pPr>
      <w:r w:rsidRPr="00FD4A3C">
        <w:rPr>
          <w:sz w:val="24"/>
          <w:szCs w:val="24"/>
        </w:rPr>
        <w:t>Приложение №1 к отчету об исполнении расходов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за   2022  год </w:t>
      </w:r>
    </w:p>
    <w:p w:rsidR="0074750F" w:rsidRPr="00FD4A3C" w:rsidRDefault="0074750F" w:rsidP="0074750F">
      <w:pPr>
        <w:rPr>
          <w:sz w:val="24"/>
          <w:szCs w:val="24"/>
        </w:rPr>
      </w:pPr>
    </w:p>
    <w:p w:rsidR="0074750F" w:rsidRPr="00FD4A3C" w:rsidRDefault="0074750F" w:rsidP="0074750F">
      <w:pPr>
        <w:jc w:val="center"/>
        <w:rPr>
          <w:sz w:val="24"/>
          <w:szCs w:val="24"/>
        </w:rPr>
      </w:pPr>
      <w:r w:rsidRPr="00FD4A3C">
        <w:rPr>
          <w:sz w:val="24"/>
          <w:szCs w:val="24"/>
        </w:rPr>
        <w:t>Сведения</w:t>
      </w:r>
    </w:p>
    <w:p w:rsidR="0074750F" w:rsidRPr="00FD4A3C" w:rsidRDefault="0074750F" w:rsidP="0074750F">
      <w:pPr>
        <w:jc w:val="center"/>
        <w:rPr>
          <w:sz w:val="24"/>
          <w:szCs w:val="24"/>
        </w:rPr>
      </w:pPr>
      <w:r w:rsidRPr="00FD4A3C">
        <w:rPr>
          <w:sz w:val="24"/>
          <w:szCs w:val="24"/>
        </w:rPr>
        <w:t>о численности муниципальных служащих  и работников муниципального ОБРАЗОВАНИЯ «ПОЛЕВСКОЕ СЕЛЬСКОЕ ПОСЕЛЕНИЕ»,</w:t>
      </w:r>
    </w:p>
    <w:p w:rsidR="0074750F" w:rsidRPr="00FD4A3C" w:rsidRDefault="0074750F" w:rsidP="0074750F">
      <w:pPr>
        <w:jc w:val="center"/>
        <w:rPr>
          <w:sz w:val="24"/>
          <w:szCs w:val="24"/>
        </w:rPr>
      </w:pPr>
      <w:r w:rsidRPr="00FD4A3C">
        <w:rPr>
          <w:sz w:val="24"/>
          <w:szCs w:val="24"/>
        </w:rPr>
        <w:t xml:space="preserve">работников муниципальных казенных и бюджетных учреждений и фактических затратах </w:t>
      </w:r>
      <w:proofErr w:type="gramStart"/>
      <w:r w:rsidRPr="00FD4A3C">
        <w:rPr>
          <w:sz w:val="24"/>
          <w:szCs w:val="24"/>
        </w:rPr>
        <w:t>на</w:t>
      </w:r>
      <w:proofErr w:type="gramEnd"/>
    </w:p>
    <w:p w:rsidR="0074750F" w:rsidRPr="00FD4A3C" w:rsidRDefault="0074750F" w:rsidP="0074750F">
      <w:pPr>
        <w:jc w:val="center"/>
        <w:rPr>
          <w:sz w:val="24"/>
          <w:szCs w:val="24"/>
        </w:rPr>
      </w:pPr>
      <w:r w:rsidRPr="00FD4A3C">
        <w:rPr>
          <w:sz w:val="24"/>
          <w:szCs w:val="24"/>
        </w:rPr>
        <w:t>их денежное содержание за 2022 год</w:t>
      </w:r>
    </w:p>
    <w:p w:rsidR="0074750F" w:rsidRPr="00FD4A3C" w:rsidRDefault="0074750F" w:rsidP="0074750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260"/>
        <w:gridCol w:w="1723"/>
      </w:tblGrid>
      <w:tr w:rsidR="0074750F" w:rsidRPr="00FD4A3C" w:rsidTr="0074750F">
        <w:tc>
          <w:tcPr>
            <w:tcW w:w="6588" w:type="dxa"/>
          </w:tcPr>
          <w:p w:rsidR="0074750F" w:rsidRPr="00FD4A3C" w:rsidRDefault="0074750F" w:rsidP="0074750F">
            <w:pPr>
              <w:jc w:val="center"/>
              <w:rPr>
                <w:sz w:val="24"/>
                <w:szCs w:val="24"/>
              </w:rPr>
            </w:pPr>
            <w:r w:rsidRPr="00FD4A3C">
              <w:rPr>
                <w:sz w:val="24"/>
                <w:szCs w:val="24"/>
              </w:rPr>
              <w:t>Показатели</w:t>
            </w:r>
          </w:p>
        </w:tc>
        <w:tc>
          <w:tcPr>
            <w:tcW w:w="1260" w:type="dxa"/>
          </w:tcPr>
          <w:p w:rsidR="0074750F" w:rsidRPr="00FD4A3C" w:rsidRDefault="0074750F" w:rsidP="0074750F">
            <w:pPr>
              <w:jc w:val="center"/>
              <w:rPr>
                <w:sz w:val="24"/>
                <w:szCs w:val="24"/>
              </w:rPr>
            </w:pPr>
            <w:r w:rsidRPr="00FD4A3C">
              <w:rPr>
                <w:sz w:val="24"/>
                <w:szCs w:val="24"/>
              </w:rPr>
              <w:t xml:space="preserve">Ед. </w:t>
            </w:r>
            <w:proofErr w:type="spellStart"/>
            <w:r w:rsidRPr="00FD4A3C">
              <w:rPr>
                <w:sz w:val="24"/>
                <w:szCs w:val="24"/>
              </w:rPr>
              <w:t>изм</w:t>
            </w:r>
            <w:proofErr w:type="spellEnd"/>
            <w:r w:rsidRPr="00FD4A3C">
              <w:rPr>
                <w:sz w:val="24"/>
                <w:szCs w:val="24"/>
              </w:rPr>
              <w:t>.</w:t>
            </w:r>
          </w:p>
        </w:tc>
        <w:tc>
          <w:tcPr>
            <w:tcW w:w="1723" w:type="dxa"/>
          </w:tcPr>
          <w:p w:rsidR="0074750F" w:rsidRPr="00FD4A3C" w:rsidRDefault="0074750F" w:rsidP="0074750F">
            <w:pPr>
              <w:jc w:val="center"/>
              <w:rPr>
                <w:sz w:val="24"/>
                <w:szCs w:val="24"/>
              </w:rPr>
            </w:pPr>
            <w:r w:rsidRPr="00FD4A3C">
              <w:rPr>
                <w:sz w:val="24"/>
                <w:szCs w:val="24"/>
              </w:rPr>
              <w:t xml:space="preserve">За  </w:t>
            </w:r>
          </w:p>
          <w:p w:rsidR="0074750F" w:rsidRPr="00FD4A3C" w:rsidRDefault="0074750F" w:rsidP="0074750F">
            <w:pPr>
              <w:jc w:val="center"/>
              <w:rPr>
                <w:sz w:val="24"/>
                <w:szCs w:val="24"/>
              </w:rPr>
            </w:pPr>
            <w:r w:rsidRPr="00FD4A3C">
              <w:rPr>
                <w:sz w:val="24"/>
                <w:szCs w:val="24"/>
              </w:rPr>
              <w:t xml:space="preserve"> 2022 г.</w:t>
            </w:r>
          </w:p>
        </w:tc>
      </w:tr>
      <w:tr w:rsidR="0074750F" w:rsidRPr="00FD4A3C" w:rsidTr="0074750F">
        <w:tc>
          <w:tcPr>
            <w:tcW w:w="6588" w:type="dxa"/>
          </w:tcPr>
          <w:p w:rsidR="0074750F" w:rsidRPr="00FD4A3C" w:rsidRDefault="0074750F" w:rsidP="0074750F">
            <w:pPr>
              <w:rPr>
                <w:sz w:val="24"/>
                <w:szCs w:val="24"/>
              </w:rPr>
            </w:pPr>
            <w:r w:rsidRPr="00FD4A3C">
              <w:rPr>
                <w:sz w:val="24"/>
                <w:szCs w:val="24"/>
              </w:rPr>
              <w:t>Утвержденная штатная  численность работников                                                                                                                                                                                                                                                                                                   администрации за 2022 год</w:t>
            </w:r>
          </w:p>
        </w:tc>
        <w:tc>
          <w:tcPr>
            <w:tcW w:w="1260" w:type="dxa"/>
          </w:tcPr>
          <w:p w:rsidR="0074750F" w:rsidRPr="00FD4A3C" w:rsidRDefault="0074750F" w:rsidP="0074750F">
            <w:pPr>
              <w:rPr>
                <w:sz w:val="24"/>
                <w:szCs w:val="24"/>
              </w:rPr>
            </w:pPr>
          </w:p>
          <w:p w:rsidR="0074750F" w:rsidRPr="00FD4A3C" w:rsidRDefault="0074750F" w:rsidP="0074750F">
            <w:pPr>
              <w:rPr>
                <w:sz w:val="24"/>
                <w:szCs w:val="24"/>
              </w:rPr>
            </w:pPr>
            <w:r w:rsidRPr="00FD4A3C">
              <w:rPr>
                <w:sz w:val="24"/>
                <w:szCs w:val="24"/>
              </w:rPr>
              <w:t>ставок</w:t>
            </w:r>
          </w:p>
        </w:tc>
        <w:tc>
          <w:tcPr>
            <w:tcW w:w="1723" w:type="dxa"/>
          </w:tcPr>
          <w:p w:rsidR="0074750F" w:rsidRPr="00FD4A3C" w:rsidRDefault="0074750F" w:rsidP="0074750F">
            <w:pPr>
              <w:jc w:val="center"/>
              <w:rPr>
                <w:sz w:val="24"/>
                <w:szCs w:val="24"/>
              </w:rPr>
            </w:pPr>
            <w:r w:rsidRPr="00FD4A3C">
              <w:rPr>
                <w:sz w:val="24"/>
                <w:szCs w:val="24"/>
              </w:rPr>
              <w:t>17</w:t>
            </w:r>
          </w:p>
        </w:tc>
      </w:tr>
      <w:tr w:rsidR="0074750F" w:rsidRPr="00FD4A3C" w:rsidTr="0074750F">
        <w:trPr>
          <w:trHeight w:val="761"/>
        </w:trPr>
        <w:tc>
          <w:tcPr>
            <w:tcW w:w="6588" w:type="dxa"/>
          </w:tcPr>
          <w:p w:rsidR="0074750F" w:rsidRPr="00FD4A3C" w:rsidRDefault="0074750F" w:rsidP="0074750F">
            <w:pPr>
              <w:rPr>
                <w:sz w:val="24"/>
                <w:szCs w:val="24"/>
              </w:rPr>
            </w:pPr>
            <w:r w:rsidRPr="00FD4A3C">
              <w:rPr>
                <w:sz w:val="24"/>
                <w:szCs w:val="24"/>
              </w:rPr>
              <w:t>Среднесписочная численность        работников администрации за отчетный период</w:t>
            </w:r>
          </w:p>
        </w:tc>
        <w:tc>
          <w:tcPr>
            <w:tcW w:w="1260" w:type="dxa"/>
          </w:tcPr>
          <w:p w:rsidR="0074750F" w:rsidRPr="00FD4A3C" w:rsidRDefault="0074750F" w:rsidP="0074750F">
            <w:pPr>
              <w:rPr>
                <w:sz w:val="24"/>
                <w:szCs w:val="24"/>
              </w:rPr>
            </w:pPr>
            <w:r w:rsidRPr="00FD4A3C">
              <w:rPr>
                <w:sz w:val="24"/>
                <w:szCs w:val="24"/>
              </w:rPr>
              <w:t>чел.</w:t>
            </w:r>
          </w:p>
        </w:tc>
        <w:tc>
          <w:tcPr>
            <w:tcW w:w="1723" w:type="dxa"/>
          </w:tcPr>
          <w:p w:rsidR="0074750F" w:rsidRPr="00FD4A3C" w:rsidRDefault="0074750F" w:rsidP="0074750F">
            <w:pPr>
              <w:jc w:val="center"/>
              <w:rPr>
                <w:sz w:val="24"/>
                <w:szCs w:val="24"/>
              </w:rPr>
            </w:pPr>
            <w:r w:rsidRPr="00FD4A3C">
              <w:rPr>
                <w:sz w:val="24"/>
                <w:szCs w:val="24"/>
              </w:rPr>
              <w:t>11,75</w:t>
            </w:r>
          </w:p>
        </w:tc>
      </w:tr>
      <w:tr w:rsidR="0074750F" w:rsidRPr="00FD4A3C" w:rsidTr="0074750F">
        <w:tc>
          <w:tcPr>
            <w:tcW w:w="6588" w:type="dxa"/>
          </w:tcPr>
          <w:p w:rsidR="0074750F" w:rsidRPr="00FD4A3C" w:rsidRDefault="0074750F" w:rsidP="0074750F">
            <w:pPr>
              <w:rPr>
                <w:sz w:val="24"/>
                <w:szCs w:val="24"/>
              </w:rPr>
            </w:pPr>
            <w:r w:rsidRPr="00FD4A3C">
              <w:rPr>
                <w:sz w:val="24"/>
                <w:szCs w:val="24"/>
              </w:rPr>
              <w:t xml:space="preserve">Плановые расходы фонда заработной платы работников  администрации на 2022 год </w:t>
            </w:r>
          </w:p>
        </w:tc>
        <w:tc>
          <w:tcPr>
            <w:tcW w:w="1260" w:type="dxa"/>
          </w:tcPr>
          <w:p w:rsidR="0074750F" w:rsidRPr="00FD4A3C" w:rsidRDefault="0074750F" w:rsidP="0074750F">
            <w:pPr>
              <w:rPr>
                <w:sz w:val="24"/>
                <w:szCs w:val="24"/>
              </w:rPr>
            </w:pPr>
            <w:r w:rsidRPr="00FD4A3C">
              <w:rPr>
                <w:sz w:val="24"/>
                <w:szCs w:val="24"/>
              </w:rPr>
              <w:t>тыс. руб.</w:t>
            </w:r>
          </w:p>
        </w:tc>
        <w:tc>
          <w:tcPr>
            <w:tcW w:w="1723" w:type="dxa"/>
          </w:tcPr>
          <w:p w:rsidR="0074750F" w:rsidRPr="00FD4A3C" w:rsidRDefault="0074750F" w:rsidP="0074750F">
            <w:pPr>
              <w:jc w:val="right"/>
              <w:rPr>
                <w:sz w:val="24"/>
                <w:szCs w:val="24"/>
              </w:rPr>
            </w:pPr>
            <w:r w:rsidRPr="00FD4A3C">
              <w:rPr>
                <w:sz w:val="24"/>
                <w:szCs w:val="24"/>
              </w:rPr>
              <w:t>7186,1</w:t>
            </w:r>
          </w:p>
        </w:tc>
      </w:tr>
      <w:tr w:rsidR="0074750F" w:rsidRPr="00FD4A3C" w:rsidTr="0074750F">
        <w:tc>
          <w:tcPr>
            <w:tcW w:w="6588" w:type="dxa"/>
          </w:tcPr>
          <w:p w:rsidR="0074750F" w:rsidRPr="00FD4A3C" w:rsidRDefault="0074750F" w:rsidP="0074750F">
            <w:pPr>
              <w:rPr>
                <w:sz w:val="24"/>
                <w:szCs w:val="24"/>
              </w:rPr>
            </w:pPr>
            <w:r w:rsidRPr="00FD4A3C">
              <w:rPr>
                <w:sz w:val="24"/>
                <w:szCs w:val="24"/>
              </w:rPr>
              <w:t xml:space="preserve">Фонд начисленной заработной платы работников </w:t>
            </w:r>
            <w:r w:rsidRPr="00FD4A3C">
              <w:rPr>
                <w:sz w:val="24"/>
                <w:szCs w:val="24"/>
              </w:rPr>
              <w:lastRenderedPageBreak/>
              <w:t>администрации за отчетный период*</w:t>
            </w:r>
          </w:p>
        </w:tc>
        <w:tc>
          <w:tcPr>
            <w:tcW w:w="1260" w:type="dxa"/>
          </w:tcPr>
          <w:p w:rsidR="0074750F" w:rsidRPr="00FD4A3C" w:rsidRDefault="0074750F" w:rsidP="0074750F">
            <w:pPr>
              <w:rPr>
                <w:sz w:val="24"/>
                <w:szCs w:val="24"/>
              </w:rPr>
            </w:pPr>
            <w:r w:rsidRPr="00FD4A3C">
              <w:rPr>
                <w:sz w:val="24"/>
                <w:szCs w:val="24"/>
              </w:rPr>
              <w:lastRenderedPageBreak/>
              <w:t>тыс. руб.</w:t>
            </w:r>
          </w:p>
        </w:tc>
        <w:tc>
          <w:tcPr>
            <w:tcW w:w="1723" w:type="dxa"/>
          </w:tcPr>
          <w:p w:rsidR="0074750F" w:rsidRPr="00FD4A3C" w:rsidRDefault="0074750F" w:rsidP="0074750F">
            <w:pPr>
              <w:jc w:val="right"/>
              <w:rPr>
                <w:sz w:val="24"/>
                <w:szCs w:val="24"/>
              </w:rPr>
            </w:pPr>
            <w:r w:rsidRPr="00FD4A3C">
              <w:rPr>
                <w:sz w:val="24"/>
                <w:szCs w:val="24"/>
              </w:rPr>
              <w:t>7186,1</w:t>
            </w:r>
          </w:p>
        </w:tc>
      </w:tr>
      <w:tr w:rsidR="0074750F" w:rsidRPr="00FD4A3C" w:rsidTr="0074750F">
        <w:trPr>
          <w:trHeight w:val="933"/>
        </w:trPr>
        <w:tc>
          <w:tcPr>
            <w:tcW w:w="6588" w:type="dxa"/>
            <w:tcBorders>
              <w:bottom w:val="single" w:sz="4" w:space="0" w:color="auto"/>
            </w:tcBorders>
          </w:tcPr>
          <w:p w:rsidR="0074750F" w:rsidRPr="00FD4A3C" w:rsidRDefault="0074750F" w:rsidP="0074750F">
            <w:pPr>
              <w:rPr>
                <w:sz w:val="24"/>
                <w:szCs w:val="24"/>
              </w:rPr>
            </w:pPr>
            <w:r w:rsidRPr="00FD4A3C">
              <w:rPr>
                <w:sz w:val="24"/>
                <w:szCs w:val="24"/>
              </w:rPr>
              <w:lastRenderedPageBreak/>
              <w:t>Плановая штатная численность работников муниципальных казенных учреждений на 2022год</w:t>
            </w:r>
          </w:p>
        </w:tc>
        <w:tc>
          <w:tcPr>
            <w:tcW w:w="1260" w:type="dxa"/>
            <w:tcBorders>
              <w:bottom w:val="single" w:sz="4" w:space="0" w:color="auto"/>
            </w:tcBorders>
          </w:tcPr>
          <w:p w:rsidR="0074750F" w:rsidRPr="00FD4A3C" w:rsidRDefault="0074750F" w:rsidP="0074750F">
            <w:pPr>
              <w:rPr>
                <w:sz w:val="24"/>
                <w:szCs w:val="24"/>
              </w:rPr>
            </w:pPr>
            <w:r w:rsidRPr="00FD4A3C">
              <w:rPr>
                <w:sz w:val="24"/>
                <w:szCs w:val="24"/>
              </w:rPr>
              <w:t>ставок</w:t>
            </w:r>
          </w:p>
          <w:p w:rsidR="0074750F" w:rsidRPr="00FD4A3C" w:rsidRDefault="0074750F" w:rsidP="0074750F">
            <w:pPr>
              <w:rPr>
                <w:sz w:val="24"/>
                <w:szCs w:val="24"/>
              </w:rPr>
            </w:pPr>
            <w:r w:rsidRPr="00FD4A3C">
              <w:rPr>
                <w:sz w:val="24"/>
                <w:szCs w:val="24"/>
              </w:rPr>
              <w:t>ставок</w:t>
            </w:r>
          </w:p>
        </w:tc>
        <w:tc>
          <w:tcPr>
            <w:tcW w:w="1723" w:type="dxa"/>
            <w:tcBorders>
              <w:bottom w:val="single" w:sz="4" w:space="0" w:color="auto"/>
            </w:tcBorders>
          </w:tcPr>
          <w:p w:rsidR="0074750F" w:rsidRPr="00FD4A3C" w:rsidRDefault="0074750F" w:rsidP="0074750F">
            <w:pPr>
              <w:jc w:val="right"/>
              <w:rPr>
                <w:sz w:val="24"/>
                <w:szCs w:val="24"/>
              </w:rPr>
            </w:pPr>
            <w:r w:rsidRPr="00FD4A3C">
              <w:rPr>
                <w:sz w:val="24"/>
                <w:szCs w:val="24"/>
              </w:rPr>
              <w:t>9</w:t>
            </w:r>
          </w:p>
        </w:tc>
      </w:tr>
      <w:tr w:rsidR="0074750F" w:rsidRPr="00FD4A3C" w:rsidTr="0074750F">
        <w:trPr>
          <w:trHeight w:val="899"/>
        </w:trPr>
        <w:tc>
          <w:tcPr>
            <w:tcW w:w="6588" w:type="dxa"/>
            <w:tcBorders>
              <w:bottom w:val="single" w:sz="4" w:space="0" w:color="auto"/>
            </w:tcBorders>
          </w:tcPr>
          <w:p w:rsidR="0074750F" w:rsidRPr="00FD4A3C" w:rsidRDefault="0074750F" w:rsidP="0074750F">
            <w:pPr>
              <w:rPr>
                <w:sz w:val="24"/>
                <w:szCs w:val="24"/>
              </w:rPr>
            </w:pPr>
            <w:r w:rsidRPr="00FD4A3C">
              <w:rPr>
                <w:sz w:val="24"/>
                <w:szCs w:val="24"/>
              </w:rPr>
              <w:t>Среднесписочная численность работников муниципальных казенных учреждений за отчетный период**</w:t>
            </w:r>
          </w:p>
        </w:tc>
        <w:tc>
          <w:tcPr>
            <w:tcW w:w="1260" w:type="dxa"/>
            <w:tcBorders>
              <w:bottom w:val="single" w:sz="4" w:space="0" w:color="auto"/>
            </w:tcBorders>
          </w:tcPr>
          <w:p w:rsidR="0074750F" w:rsidRPr="00FD4A3C" w:rsidRDefault="0074750F" w:rsidP="0074750F">
            <w:pPr>
              <w:rPr>
                <w:sz w:val="24"/>
                <w:szCs w:val="24"/>
              </w:rPr>
            </w:pPr>
            <w:r w:rsidRPr="00FD4A3C">
              <w:rPr>
                <w:sz w:val="24"/>
                <w:szCs w:val="24"/>
              </w:rPr>
              <w:t>чел.</w:t>
            </w:r>
          </w:p>
        </w:tc>
        <w:tc>
          <w:tcPr>
            <w:tcW w:w="1723" w:type="dxa"/>
            <w:tcBorders>
              <w:bottom w:val="single" w:sz="4" w:space="0" w:color="auto"/>
            </w:tcBorders>
          </w:tcPr>
          <w:p w:rsidR="0074750F" w:rsidRPr="00FD4A3C" w:rsidRDefault="0074750F" w:rsidP="0074750F">
            <w:pPr>
              <w:jc w:val="right"/>
              <w:rPr>
                <w:sz w:val="24"/>
                <w:szCs w:val="24"/>
              </w:rPr>
            </w:pPr>
            <w:r w:rsidRPr="00FD4A3C">
              <w:rPr>
                <w:sz w:val="24"/>
                <w:szCs w:val="24"/>
              </w:rPr>
              <w:t>7</w:t>
            </w:r>
          </w:p>
        </w:tc>
      </w:tr>
      <w:tr w:rsidR="0074750F" w:rsidRPr="00FD4A3C" w:rsidTr="0074750F">
        <w:trPr>
          <w:trHeight w:val="998"/>
        </w:trPr>
        <w:tc>
          <w:tcPr>
            <w:tcW w:w="6588" w:type="dxa"/>
            <w:tcBorders>
              <w:bottom w:val="single" w:sz="4" w:space="0" w:color="auto"/>
            </w:tcBorders>
          </w:tcPr>
          <w:p w:rsidR="0074750F" w:rsidRPr="00FD4A3C" w:rsidRDefault="0074750F" w:rsidP="0074750F">
            <w:pPr>
              <w:rPr>
                <w:sz w:val="24"/>
                <w:szCs w:val="24"/>
              </w:rPr>
            </w:pPr>
            <w:r w:rsidRPr="00FD4A3C">
              <w:rPr>
                <w:sz w:val="24"/>
                <w:szCs w:val="24"/>
              </w:rPr>
              <w:t>Плановые расходы фонда заработной платы работникам муниципальных казенных учреждений на 2022 год</w:t>
            </w:r>
          </w:p>
        </w:tc>
        <w:tc>
          <w:tcPr>
            <w:tcW w:w="1260" w:type="dxa"/>
            <w:tcBorders>
              <w:bottom w:val="single" w:sz="4" w:space="0" w:color="auto"/>
            </w:tcBorders>
          </w:tcPr>
          <w:p w:rsidR="0074750F" w:rsidRPr="00FD4A3C" w:rsidRDefault="0074750F" w:rsidP="0074750F">
            <w:pPr>
              <w:rPr>
                <w:sz w:val="24"/>
                <w:szCs w:val="24"/>
              </w:rPr>
            </w:pPr>
            <w:r w:rsidRPr="00FD4A3C">
              <w:rPr>
                <w:sz w:val="24"/>
                <w:szCs w:val="24"/>
              </w:rPr>
              <w:t>тыс. руб.</w:t>
            </w:r>
          </w:p>
        </w:tc>
        <w:tc>
          <w:tcPr>
            <w:tcW w:w="1723" w:type="dxa"/>
            <w:tcBorders>
              <w:bottom w:val="single" w:sz="4" w:space="0" w:color="auto"/>
            </w:tcBorders>
          </w:tcPr>
          <w:p w:rsidR="0074750F" w:rsidRPr="00FD4A3C" w:rsidRDefault="0074750F" w:rsidP="0074750F">
            <w:pPr>
              <w:jc w:val="right"/>
              <w:rPr>
                <w:sz w:val="24"/>
                <w:szCs w:val="24"/>
              </w:rPr>
            </w:pPr>
            <w:r w:rsidRPr="00FD4A3C">
              <w:rPr>
                <w:sz w:val="24"/>
                <w:szCs w:val="24"/>
              </w:rPr>
              <w:t>5989,4</w:t>
            </w:r>
          </w:p>
        </w:tc>
      </w:tr>
      <w:tr w:rsidR="0074750F" w:rsidRPr="00FD4A3C" w:rsidTr="0074750F">
        <w:trPr>
          <w:trHeight w:val="1285"/>
        </w:trPr>
        <w:tc>
          <w:tcPr>
            <w:tcW w:w="6588" w:type="dxa"/>
            <w:tcBorders>
              <w:bottom w:val="single" w:sz="4" w:space="0" w:color="auto"/>
            </w:tcBorders>
          </w:tcPr>
          <w:p w:rsidR="0074750F" w:rsidRPr="00FD4A3C" w:rsidRDefault="0074750F" w:rsidP="0074750F">
            <w:pPr>
              <w:rPr>
                <w:sz w:val="24"/>
                <w:szCs w:val="24"/>
              </w:rPr>
            </w:pPr>
            <w:r w:rsidRPr="00FD4A3C">
              <w:rPr>
                <w:sz w:val="24"/>
                <w:szCs w:val="24"/>
              </w:rPr>
              <w:t>Фонд начисленной заработной платы работникам муниципальных казенных учреждений за отчетный период*</w:t>
            </w:r>
          </w:p>
        </w:tc>
        <w:tc>
          <w:tcPr>
            <w:tcW w:w="1260" w:type="dxa"/>
            <w:tcBorders>
              <w:bottom w:val="single" w:sz="4" w:space="0" w:color="auto"/>
            </w:tcBorders>
          </w:tcPr>
          <w:p w:rsidR="0074750F" w:rsidRPr="00FD4A3C" w:rsidRDefault="0074750F" w:rsidP="0074750F">
            <w:pPr>
              <w:rPr>
                <w:sz w:val="24"/>
                <w:szCs w:val="24"/>
              </w:rPr>
            </w:pPr>
            <w:r w:rsidRPr="00FD4A3C">
              <w:rPr>
                <w:sz w:val="24"/>
                <w:szCs w:val="24"/>
              </w:rPr>
              <w:t>тыс. руб.</w:t>
            </w:r>
          </w:p>
        </w:tc>
        <w:tc>
          <w:tcPr>
            <w:tcW w:w="1723" w:type="dxa"/>
            <w:tcBorders>
              <w:bottom w:val="single" w:sz="4" w:space="0" w:color="auto"/>
            </w:tcBorders>
          </w:tcPr>
          <w:p w:rsidR="0074750F" w:rsidRPr="00FD4A3C" w:rsidRDefault="0074750F" w:rsidP="0074750F">
            <w:pPr>
              <w:jc w:val="right"/>
              <w:rPr>
                <w:sz w:val="24"/>
                <w:szCs w:val="24"/>
              </w:rPr>
            </w:pPr>
            <w:r w:rsidRPr="00FD4A3C">
              <w:rPr>
                <w:sz w:val="24"/>
                <w:szCs w:val="24"/>
              </w:rPr>
              <w:t>5812,1</w:t>
            </w:r>
          </w:p>
        </w:tc>
      </w:tr>
    </w:tbl>
    <w:p w:rsidR="0074750F" w:rsidRPr="00FD4A3C" w:rsidRDefault="0074750F" w:rsidP="0074750F">
      <w:pPr>
        <w:ind w:left="75"/>
        <w:rPr>
          <w:sz w:val="24"/>
          <w:szCs w:val="24"/>
        </w:rPr>
      </w:pPr>
      <w:r w:rsidRPr="00FD4A3C">
        <w:rPr>
          <w:sz w:val="24"/>
          <w:szCs w:val="24"/>
        </w:rPr>
        <w:t>*- показатели вносятся нарастающим итогом с начала года</w:t>
      </w:r>
    </w:p>
    <w:p w:rsidR="0074750F" w:rsidRPr="00FD4A3C" w:rsidRDefault="0074750F" w:rsidP="0074750F">
      <w:pPr>
        <w:ind w:left="75"/>
        <w:rPr>
          <w:sz w:val="24"/>
          <w:szCs w:val="24"/>
        </w:rPr>
      </w:pPr>
      <w:r w:rsidRPr="00FD4A3C">
        <w:rPr>
          <w:sz w:val="24"/>
          <w:szCs w:val="24"/>
        </w:rPr>
        <w:t xml:space="preserve">**- показатели среднесписочной численности работников учтены по форме № ЗП </w:t>
      </w:r>
      <w:proofErr w:type="gramStart"/>
      <w:r w:rsidRPr="00FD4A3C">
        <w:rPr>
          <w:sz w:val="24"/>
          <w:szCs w:val="24"/>
        </w:rPr>
        <w:t>-к</w:t>
      </w:r>
      <w:proofErr w:type="gramEnd"/>
      <w:r w:rsidRPr="00FD4A3C">
        <w:rPr>
          <w:sz w:val="24"/>
          <w:szCs w:val="24"/>
        </w:rPr>
        <w:t>ультура статистической отчетности</w:t>
      </w:r>
    </w:p>
    <w:p w:rsidR="0074750F" w:rsidRPr="00FD4A3C" w:rsidRDefault="0074750F" w:rsidP="0074750F">
      <w:pPr>
        <w:rPr>
          <w:sz w:val="24"/>
          <w:szCs w:val="24"/>
        </w:rPr>
      </w:pPr>
    </w:p>
    <w:p w:rsidR="0074750F" w:rsidRPr="00FD4A3C" w:rsidRDefault="0074750F" w:rsidP="0074750F">
      <w:pPr>
        <w:rPr>
          <w:sz w:val="24"/>
          <w:szCs w:val="24"/>
        </w:rPr>
      </w:pPr>
    </w:p>
    <w:tbl>
      <w:tblPr>
        <w:tblW w:w="9666" w:type="dxa"/>
        <w:tblInd w:w="93" w:type="dxa"/>
        <w:tblLayout w:type="fixed"/>
        <w:tblLook w:val="04A0"/>
      </w:tblPr>
      <w:tblGrid>
        <w:gridCol w:w="5118"/>
        <w:gridCol w:w="992"/>
        <w:gridCol w:w="709"/>
        <w:gridCol w:w="680"/>
        <w:gridCol w:w="970"/>
        <w:gridCol w:w="477"/>
        <w:gridCol w:w="414"/>
        <w:gridCol w:w="306"/>
      </w:tblGrid>
      <w:tr w:rsidR="0074750F" w:rsidRPr="00FD4A3C" w:rsidTr="00FD4A3C">
        <w:trPr>
          <w:gridAfter w:val="1"/>
          <w:wAfter w:w="306" w:type="dxa"/>
          <w:trHeight w:val="276"/>
        </w:trPr>
        <w:tc>
          <w:tcPr>
            <w:tcW w:w="9360" w:type="dxa"/>
            <w:gridSpan w:val="7"/>
            <w:vMerge w:val="restart"/>
            <w:tcBorders>
              <w:top w:val="nil"/>
              <w:left w:val="nil"/>
              <w:bottom w:val="nil"/>
              <w:right w:val="nil"/>
            </w:tcBorders>
            <w:shd w:val="clear" w:color="auto" w:fill="auto"/>
            <w:vAlign w:val="bottom"/>
            <w:hideMark/>
          </w:tcPr>
          <w:p w:rsidR="0074750F" w:rsidRPr="00FD4A3C" w:rsidRDefault="0074750F" w:rsidP="0074750F">
            <w:pPr>
              <w:widowControl/>
              <w:autoSpaceDE/>
              <w:autoSpaceDN/>
              <w:adjustRightInd/>
              <w:jc w:val="center"/>
              <w:rPr>
                <w:sz w:val="24"/>
                <w:szCs w:val="24"/>
              </w:rPr>
            </w:pPr>
            <w:r w:rsidRPr="00FD4A3C">
              <w:rPr>
                <w:sz w:val="24"/>
                <w:szCs w:val="24"/>
              </w:rPr>
              <w:t>Ведомственная структура расходов бюджета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Октябрьского муниципального района Еврейской автономной области на 01.01.2023 год</w:t>
            </w:r>
          </w:p>
        </w:tc>
      </w:tr>
      <w:tr w:rsidR="0074750F" w:rsidRPr="0074750F" w:rsidTr="00FD4A3C">
        <w:trPr>
          <w:gridAfter w:val="1"/>
          <w:wAfter w:w="306" w:type="dxa"/>
          <w:trHeight w:val="276"/>
        </w:trPr>
        <w:tc>
          <w:tcPr>
            <w:tcW w:w="9360" w:type="dxa"/>
            <w:gridSpan w:val="7"/>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cs="Arial CYR"/>
                <w:sz w:val="24"/>
                <w:szCs w:val="24"/>
              </w:rPr>
            </w:pPr>
          </w:p>
        </w:tc>
      </w:tr>
      <w:tr w:rsidR="0074750F" w:rsidRPr="0074750F" w:rsidTr="00FD4A3C">
        <w:trPr>
          <w:gridAfter w:val="1"/>
          <w:wAfter w:w="306" w:type="dxa"/>
          <w:trHeight w:val="276"/>
        </w:trPr>
        <w:tc>
          <w:tcPr>
            <w:tcW w:w="9360" w:type="dxa"/>
            <w:gridSpan w:val="7"/>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cs="Arial CYR"/>
                <w:sz w:val="24"/>
                <w:szCs w:val="24"/>
              </w:rPr>
            </w:pPr>
          </w:p>
        </w:tc>
      </w:tr>
      <w:tr w:rsidR="0074750F" w:rsidRPr="0074750F" w:rsidTr="00FD4A3C">
        <w:trPr>
          <w:gridAfter w:val="1"/>
          <w:wAfter w:w="306" w:type="dxa"/>
          <w:trHeight w:val="276"/>
        </w:trPr>
        <w:tc>
          <w:tcPr>
            <w:tcW w:w="9360" w:type="dxa"/>
            <w:gridSpan w:val="7"/>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cs="Arial CYR"/>
                <w:sz w:val="24"/>
                <w:szCs w:val="24"/>
              </w:rPr>
            </w:pPr>
          </w:p>
        </w:tc>
      </w:tr>
      <w:tr w:rsidR="0074750F" w:rsidRPr="0074750F" w:rsidTr="00FD4A3C">
        <w:trPr>
          <w:gridAfter w:val="1"/>
          <w:wAfter w:w="306" w:type="dxa"/>
          <w:trHeight w:val="300"/>
        </w:trPr>
        <w:tc>
          <w:tcPr>
            <w:tcW w:w="9360" w:type="dxa"/>
            <w:gridSpan w:val="7"/>
            <w:vMerge/>
            <w:tcBorders>
              <w:top w:val="nil"/>
              <w:left w:val="nil"/>
              <w:bottom w:val="nil"/>
              <w:right w:val="nil"/>
            </w:tcBorders>
            <w:vAlign w:val="center"/>
            <w:hideMark/>
          </w:tcPr>
          <w:p w:rsidR="0074750F" w:rsidRPr="0074750F" w:rsidRDefault="0074750F" w:rsidP="0074750F">
            <w:pPr>
              <w:widowControl/>
              <w:autoSpaceDE/>
              <w:autoSpaceDN/>
              <w:adjustRightInd/>
              <w:rPr>
                <w:rFonts w:ascii="Arial CYR" w:hAnsi="Arial CYR" w:cs="Arial CYR"/>
                <w:sz w:val="24"/>
                <w:szCs w:val="24"/>
              </w:rPr>
            </w:pPr>
          </w:p>
        </w:tc>
      </w:tr>
      <w:tr w:rsidR="0074750F" w:rsidRPr="0074750F" w:rsidTr="00FD4A3C">
        <w:trPr>
          <w:trHeight w:val="255"/>
        </w:trPr>
        <w:tc>
          <w:tcPr>
            <w:tcW w:w="5118"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992"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970"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477" w:type="dxa"/>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c>
          <w:tcPr>
            <w:tcW w:w="720" w:type="dxa"/>
            <w:gridSpan w:val="2"/>
            <w:tcBorders>
              <w:top w:val="nil"/>
              <w:left w:val="nil"/>
              <w:bottom w:val="nil"/>
              <w:right w:val="nil"/>
            </w:tcBorders>
            <w:shd w:val="clear" w:color="auto" w:fill="auto"/>
            <w:noWrap/>
            <w:vAlign w:val="bottom"/>
            <w:hideMark/>
          </w:tcPr>
          <w:p w:rsidR="0074750F" w:rsidRPr="0074750F" w:rsidRDefault="0074750F" w:rsidP="0074750F">
            <w:pPr>
              <w:widowControl/>
              <w:autoSpaceDE/>
              <w:autoSpaceDN/>
              <w:adjustRightInd/>
              <w:rPr>
                <w:rFonts w:ascii="Arial CYR" w:hAnsi="Arial CYR" w:cs="Arial CYR"/>
              </w:rPr>
            </w:pPr>
          </w:p>
        </w:tc>
      </w:tr>
      <w:tr w:rsidR="0074750F" w:rsidRPr="0074750F" w:rsidTr="00FD4A3C">
        <w:trPr>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Ведомство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Р</w:t>
            </w:r>
            <w:r w:rsidRPr="0074750F">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proofErr w:type="gramStart"/>
            <w:r w:rsidRPr="0074750F">
              <w:rPr>
                <w:sz w:val="24"/>
                <w:szCs w:val="24"/>
              </w:rPr>
              <w:t>ПР</w:t>
            </w:r>
            <w:proofErr w:type="gramEnd"/>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ЦСР</w:t>
            </w:r>
          </w:p>
        </w:tc>
        <w:tc>
          <w:tcPr>
            <w:tcW w:w="4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ВР</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Сумма в рублях</w:t>
            </w:r>
          </w:p>
        </w:tc>
      </w:tr>
      <w:tr w:rsidR="0074750F" w:rsidRPr="0074750F" w:rsidTr="00FD4A3C">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r>
      <w:tr w:rsidR="0074750F" w:rsidRPr="0074750F" w:rsidTr="00FD4A3C">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4750F" w:rsidRPr="0074750F" w:rsidRDefault="0074750F" w:rsidP="0074750F">
            <w:pPr>
              <w:widowControl/>
              <w:autoSpaceDE/>
              <w:autoSpaceDN/>
              <w:adjustRightInd/>
              <w:rPr>
                <w:sz w:val="24"/>
                <w:szCs w:val="24"/>
              </w:rPr>
            </w:pP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6</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7</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Администрация Полевского сельского поселения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10011,30</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7986,4</w:t>
            </w:r>
          </w:p>
        </w:tc>
      </w:tr>
      <w:tr w:rsidR="0074750F" w:rsidRPr="0074750F" w:rsidTr="00FD4A3C">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7918,3</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функционирования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7918,3</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Глава сельского поселения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1265,1</w:t>
            </w:r>
          </w:p>
        </w:tc>
      </w:tr>
      <w:tr w:rsidR="0074750F" w:rsidRPr="0074750F" w:rsidTr="00FD4A3C">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по оплате труда работников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1265,1</w:t>
            </w:r>
          </w:p>
        </w:tc>
      </w:tr>
      <w:tr w:rsidR="0074750F" w:rsidRPr="0074750F" w:rsidTr="00FD4A3C">
        <w:trPr>
          <w:trHeight w:val="12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4750F">
              <w:rPr>
                <w:sz w:val="24"/>
                <w:szCs w:val="24"/>
              </w:rPr>
              <w:lastRenderedPageBreak/>
              <w:t>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lastRenderedPageBreak/>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1265,1</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91 1 00 00110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1265,1</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Аппарат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6645,7</w:t>
            </w:r>
          </w:p>
        </w:tc>
      </w:tr>
      <w:tr w:rsidR="0074750F" w:rsidRPr="0074750F" w:rsidTr="00FD4A3C">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по оплате труда работников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5837,9</w:t>
            </w:r>
          </w:p>
        </w:tc>
      </w:tr>
      <w:tr w:rsidR="0074750F" w:rsidRPr="0074750F" w:rsidTr="00FD4A3C">
        <w:trPr>
          <w:trHeight w:val="12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5837,9</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91 2 00 00110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5837,9</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807,8</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1,6</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1,6</w:t>
            </w:r>
          </w:p>
        </w:tc>
      </w:tr>
      <w:tr w:rsidR="0074750F" w:rsidRPr="0074750F" w:rsidTr="00FD4A3C">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767,5</w:t>
            </w:r>
          </w:p>
        </w:tc>
      </w:tr>
      <w:tr w:rsidR="0074750F" w:rsidRPr="0074750F" w:rsidTr="00FD4A3C">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767,5</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38,7</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831</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w:t>
            </w:r>
          </w:p>
        </w:tc>
      </w:tr>
      <w:tr w:rsidR="0074750F" w:rsidRPr="0074750F" w:rsidTr="00FD4A3C">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Уплата налогов</w:t>
            </w:r>
            <w:proofErr w:type="gramStart"/>
            <w:r w:rsidRPr="0074750F">
              <w:rPr>
                <w:sz w:val="24"/>
                <w:szCs w:val="24"/>
              </w:rPr>
              <w:t xml:space="preserve"> ,</w:t>
            </w:r>
            <w:proofErr w:type="gramEnd"/>
            <w:r w:rsidRPr="0074750F">
              <w:rPr>
                <w:sz w:val="24"/>
                <w:szCs w:val="24"/>
              </w:rPr>
              <w:t>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37,5</w:t>
            </w:r>
          </w:p>
        </w:tc>
      </w:tr>
      <w:tr w:rsidR="0074750F" w:rsidRPr="0074750F" w:rsidTr="00FD4A3C">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Формирование архивных фондов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91 3 00 00000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91 3 00 00190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91 3 00 00190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91 3 00 00190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7,5</w:t>
            </w:r>
          </w:p>
        </w:tc>
      </w:tr>
      <w:tr w:rsidR="0074750F" w:rsidRPr="0074750F" w:rsidTr="00FD4A3C">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91 4 00 02100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w:t>
            </w:r>
          </w:p>
        </w:tc>
      </w:tr>
      <w:tr w:rsidR="0074750F" w:rsidRPr="0074750F" w:rsidTr="00FD4A3C">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91 4 00 02100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w:t>
            </w:r>
          </w:p>
        </w:tc>
      </w:tr>
      <w:tr w:rsidR="0074750F" w:rsidRPr="0074750F" w:rsidTr="00FD4A3C">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91 4 00 02100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w:t>
            </w:r>
          </w:p>
        </w:tc>
      </w:tr>
      <w:tr w:rsidR="0074750F" w:rsidRPr="0074750F" w:rsidTr="00FD4A3C">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Осуществление управленческих функций по применению законодательства </w:t>
            </w:r>
            <w:proofErr w:type="gramStart"/>
            <w:r w:rsidRPr="0074750F">
              <w:rPr>
                <w:sz w:val="24"/>
                <w:szCs w:val="24"/>
              </w:rPr>
              <w:t>об</w:t>
            </w:r>
            <w:proofErr w:type="gramEnd"/>
            <w:r w:rsidRPr="0074750F">
              <w:rPr>
                <w:sz w:val="24"/>
                <w:szCs w:val="24"/>
              </w:rPr>
              <w:t xml:space="preserve"> административных правонарушений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w:t>
            </w:r>
          </w:p>
        </w:tc>
      </w:tr>
      <w:tr w:rsidR="0074750F" w:rsidRPr="0074750F" w:rsidTr="00FD4A3C">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w:t>
            </w:r>
          </w:p>
        </w:tc>
      </w:tr>
      <w:tr w:rsidR="0074750F" w:rsidRPr="0074750F" w:rsidTr="00FD4A3C">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91 4 00 21270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55,2</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функционирования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55,2</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55,2</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51,3</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51,3</w:t>
            </w:r>
          </w:p>
        </w:tc>
      </w:tr>
      <w:tr w:rsidR="0074750F" w:rsidRPr="0074750F" w:rsidTr="00FD4A3C">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3,9</w:t>
            </w:r>
          </w:p>
        </w:tc>
      </w:tr>
      <w:tr w:rsidR="0074750F" w:rsidRPr="0074750F" w:rsidTr="00FD4A3C">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Уплата налогов</w:t>
            </w:r>
            <w:proofErr w:type="gramStart"/>
            <w:r w:rsidRPr="0074750F">
              <w:rPr>
                <w:sz w:val="24"/>
                <w:szCs w:val="24"/>
              </w:rPr>
              <w:t xml:space="preserve"> ,</w:t>
            </w:r>
            <w:proofErr w:type="gramEnd"/>
            <w:r w:rsidRPr="0074750F">
              <w:rPr>
                <w:sz w:val="24"/>
                <w:szCs w:val="24"/>
              </w:rPr>
              <w:t>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91 2 00 00190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3,9</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12,9</w:t>
            </w:r>
          </w:p>
        </w:tc>
      </w:tr>
      <w:tr w:rsidR="0074750F" w:rsidRPr="0074750F" w:rsidTr="00FD4A3C">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функционирования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12,9</w:t>
            </w:r>
          </w:p>
        </w:tc>
      </w:tr>
      <w:tr w:rsidR="0074750F" w:rsidRPr="0074750F" w:rsidTr="00FD4A3C">
        <w:trPr>
          <w:trHeight w:val="7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12,9</w:t>
            </w:r>
          </w:p>
        </w:tc>
      </w:tr>
      <w:tr w:rsidR="0074750F" w:rsidRPr="0074750F" w:rsidTr="00FD4A3C">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Государственная регистрация актов гражданского состояния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91 4 00 59300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12,9</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91 4 00 59300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0,9</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91 4 00 59300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0,9</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91 4 00 59300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91 4 00 59300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12</w:t>
            </w:r>
          </w:p>
        </w:tc>
      </w:tr>
      <w:tr w:rsidR="0074750F" w:rsidRPr="0074750F" w:rsidTr="00FD4A3C">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83,2</w:t>
            </w:r>
          </w:p>
        </w:tc>
      </w:tr>
      <w:tr w:rsidR="0074750F" w:rsidRPr="0074750F" w:rsidTr="00FD4A3C">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i/>
                <w:iCs/>
                <w:sz w:val="24"/>
                <w:szCs w:val="24"/>
              </w:rPr>
            </w:pPr>
            <w:r w:rsidRPr="0074750F">
              <w:rPr>
                <w:b/>
                <w:bCs/>
                <w:i/>
                <w:iCs/>
                <w:sz w:val="24"/>
                <w:szCs w:val="24"/>
              </w:rPr>
              <w:t>83,2</w:t>
            </w:r>
          </w:p>
        </w:tc>
      </w:tr>
      <w:tr w:rsidR="0074750F" w:rsidRPr="0074750F" w:rsidTr="00FD4A3C">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Обеспечение функционирования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83,2</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83,2</w:t>
            </w:r>
          </w:p>
        </w:tc>
      </w:tr>
      <w:tr w:rsidR="0074750F" w:rsidRPr="0074750F" w:rsidTr="00FD4A3C">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Осуществление первичного воинского учета на территории,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91 4 00 51180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83,2</w:t>
            </w:r>
          </w:p>
        </w:tc>
      </w:tr>
      <w:tr w:rsidR="0074750F" w:rsidRPr="0074750F" w:rsidTr="00FD4A3C">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91 4 00 51180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83,2</w:t>
            </w:r>
          </w:p>
        </w:tc>
      </w:tr>
      <w:tr w:rsidR="0074750F" w:rsidRPr="0074750F" w:rsidTr="00FD4A3C">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91 4 00 51180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83,2</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0</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i/>
                <w:iCs/>
                <w:sz w:val="24"/>
                <w:szCs w:val="24"/>
              </w:rPr>
            </w:pPr>
            <w:r w:rsidRPr="0074750F">
              <w:rPr>
                <w:b/>
                <w:bCs/>
                <w:i/>
                <w:iCs/>
                <w:sz w:val="24"/>
                <w:szCs w:val="24"/>
              </w:rPr>
              <w:t>0</w:t>
            </w:r>
          </w:p>
        </w:tc>
      </w:tr>
      <w:tr w:rsidR="0074750F" w:rsidRPr="0074750F" w:rsidTr="00FD4A3C">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0</w:t>
            </w:r>
          </w:p>
        </w:tc>
      </w:tr>
      <w:tr w:rsidR="0074750F" w:rsidRPr="0074750F" w:rsidTr="00FD4A3C">
        <w:trPr>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09</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09</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09</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92 0 00 08000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i/>
                <w:iCs/>
                <w:sz w:val="24"/>
                <w:szCs w:val="24"/>
              </w:rPr>
            </w:pPr>
            <w:r w:rsidRPr="0074750F">
              <w:rPr>
                <w:b/>
                <w:bCs/>
                <w:i/>
                <w:iCs/>
                <w:sz w:val="24"/>
                <w:szCs w:val="24"/>
              </w:rPr>
              <w:t>0</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0</w:t>
            </w:r>
          </w:p>
        </w:tc>
      </w:tr>
      <w:tr w:rsidR="0074750F" w:rsidRPr="0074750F" w:rsidTr="00FD4A3C">
        <w:trPr>
          <w:trHeight w:val="12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92 0 00 18000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0</w:t>
            </w:r>
          </w:p>
        </w:tc>
      </w:tr>
      <w:tr w:rsidR="0074750F" w:rsidRPr="0074750F" w:rsidTr="00FD4A3C">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92 0 00 18000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92 0 00 18000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0</w:t>
            </w:r>
          </w:p>
        </w:tc>
      </w:tr>
      <w:tr w:rsidR="0074750F" w:rsidRPr="0074750F" w:rsidTr="00FD4A3C">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12</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0</w:t>
            </w:r>
          </w:p>
        </w:tc>
      </w:tr>
      <w:tr w:rsidR="0074750F" w:rsidRPr="0074750F" w:rsidTr="00FD4A3C">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по землеустройству и землепользованию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12</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92 0 00 10000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1587,4</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Жилищное хозяйство</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936,7</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936,7</w:t>
            </w:r>
          </w:p>
        </w:tc>
      </w:tr>
      <w:tr w:rsidR="0074750F" w:rsidRPr="0074750F" w:rsidTr="00FD4A3C">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направление деятельности органов местного самоуправления в области </w:t>
            </w:r>
            <w:proofErr w:type="spellStart"/>
            <w:r w:rsidRPr="0074750F">
              <w:rPr>
                <w:sz w:val="24"/>
                <w:szCs w:val="24"/>
              </w:rPr>
              <w:t>жилищно</w:t>
            </w:r>
            <w:proofErr w:type="spellEnd"/>
            <w:r w:rsidRPr="0074750F">
              <w:rPr>
                <w:sz w:val="24"/>
                <w:szCs w:val="24"/>
              </w:rPr>
              <w:t xml:space="preserve"> хозяйства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936,7</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926,9</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926,9</w:t>
            </w:r>
          </w:p>
        </w:tc>
      </w:tr>
      <w:tr w:rsidR="0074750F" w:rsidRPr="0074750F" w:rsidTr="00FD4A3C">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9,8</w:t>
            </w:r>
          </w:p>
        </w:tc>
      </w:tr>
      <w:tr w:rsidR="0074750F" w:rsidRPr="0074750F" w:rsidTr="00FD4A3C">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831</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0,8</w:t>
            </w:r>
          </w:p>
        </w:tc>
      </w:tr>
      <w:tr w:rsidR="0074750F" w:rsidRPr="0074750F" w:rsidTr="00FD4A3C">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Уплата налогов</w:t>
            </w:r>
            <w:proofErr w:type="gramStart"/>
            <w:r w:rsidRPr="0074750F">
              <w:rPr>
                <w:sz w:val="24"/>
                <w:szCs w:val="24"/>
              </w:rPr>
              <w:t xml:space="preserve"> ,</w:t>
            </w:r>
            <w:proofErr w:type="gramEnd"/>
            <w:r w:rsidRPr="0074750F">
              <w:rPr>
                <w:sz w:val="24"/>
                <w:szCs w:val="24"/>
              </w:rPr>
              <w:t>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92 0 00 41005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9</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650,7</w:t>
            </w:r>
          </w:p>
        </w:tc>
      </w:tr>
      <w:tr w:rsidR="0074750F" w:rsidRPr="0074750F" w:rsidTr="00FD4A3C">
        <w:trPr>
          <w:trHeight w:val="1050"/>
        </w:trPr>
        <w:tc>
          <w:tcPr>
            <w:tcW w:w="5118" w:type="dxa"/>
            <w:tcBorders>
              <w:top w:val="nil"/>
              <w:left w:val="single" w:sz="4" w:space="0" w:color="auto"/>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both"/>
              <w:rPr>
                <w:i/>
                <w:iCs/>
                <w:sz w:val="24"/>
                <w:szCs w:val="24"/>
              </w:rPr>
            </w:pPr>
            <w:r w:rsidRPr="0074750F">
              <w:rPr>
                <w:i/>
                <w:iCs/>
                <w:sz w:val="24"/>
                <w:szCs w:val="24"/>
              </w:rPr>
              <w:t xml:space="preserve">Муниципальная программа" Формирование современной городской среды на территории " МО </w:t>
            </w:r>
            <w:proofErr w:type="spellStart"/>
            <w:r w:rsidRPr="0074750F">
              <w:rPr>
                <w:i/>
                <w:iCs/>
                <w:sz w:val="24"/>
                <w:szCs w:val="24"/>
              </w:rPr>
              <w:t>Полевское</w:t>
            </w:r>
            <w:proofErr w:type="spellEnd"/>
            <w:r w:rsidRPr="0074750F">
              <w:rPr>
                <w:i/>
                <w:iCs/>
                <w:sz w:val="24"/>
                <w:szCs w:val="24"/>
              </w:rPr>
              <w:t xml:space="preserve"> сельское поселение" Октябрьский муниципальный район ЕАО на 2022-2024 годы</w:t>
            </w:r>
            <w:proofErr w:type="gramStart"/>
            <w:r w:rsidRPr="0074750F">
              <w:rPr>
                <w:i/>
                <w:iCs/>
                <w:sz w:val="24"/>
                <w:szCs w:val="24"/>
              </w:rPr>
              <w:t>."</w:t>
            </w:r>
            <w:proofErr w:type="gramEnd"/>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680"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b/>
                <w:bCs/>
                <w:sz w:val="24"/>
                <w:szCs w:val="24"/>
              </w:rPr>
            </w:pPr>
            <w:r w:rsidRPr="0074750F">
              <w:rPr>
                <w:b/>
                <w:bCs/>
                <w:sz w:val="24"/>
                <w:szCs w:val="24"/>
              </w:rPr>
              <w:t>03</w:t>
            </w:r>
          </w:p>
        </w:tc>
        <w:tc>
          <w:tcPr>
            <w:tcW w:w="970"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b/>
                <w:bCs/>
                <w:sz w:val="24"/>
                <w:szCs w:val="24"/>
              </w:rPr>
            </w:pPr>
            <w:r w:rsidRPr="0074750F">
              <w:rPr>
                <w:b/>
                <w:bCs/>
                <w:sz w:val="24"/>
                <w:szCs w:val="24"/>
              </w:rPr>
              <w:t>03 0 F2 55550</w:t>
            </w:r>
          </w:p>
        </w:tc>
        <w:tc>
          <w:tcPr>
            <w:tcW w:w="477"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435,2</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sz w:val="24"/>
                <w:szCs w:val="24"/>
              </w:rPr>
            </w:pPr>
            <w:r w:rsidRPr="0074750F">
              <w:rPr>
                <w:sz w:val="24"/>
                <w:szCs w:val="24"/>
              </w:rPr>
              <w:t>03 0 F2 55550</w:t>
            </w:r>
          </w:p>
        </w:tc>
        <w:tc>
          <w:tcPr>
            <w:tcW w:w="477"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435,2</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sz w:val="24"/>
                <w:szCs w:val="24"/>
              </w:rPr>
            </w:pPr>
            <w:r w:rsidRPr="0074750F">
              <w:rPr>
                <w:sz w:val="24"/>
                <w:szCs w:val="24"/>
              </w:rPr>
              <w:t>03 0 F2 55550</w:t>
            </w:r>
          </w:p>
        </w:tc>
        <w:tc>
          <w:tcPr>
            <w:tcW w:w="477" w:type="dxa"/>
            <w:tcBorders>
              <w:top w:val="nil"/>
              <w:left w:val="nil"/>
              <w:bottom w:val="single" w:sz="4" w:space="0" w:color="auto"/>
              <w:right w:val="single" w:sz="4" w:space="0" w:color="auto"/>
            </w:tcBorders>
            <w:shd w:val="clear" w:color="000000" w:fill="FFFFFF"/>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435,2</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xml:space="preserve">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215,5</w:t>
            </w:r>
          </w:p>
        </w:tc>
      </w:tr>
      <w:tr w:rsidR="0074750F" w:rsidRPr="0074750F" w:rsidTr="00FD4A3C">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92 0 00 43005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0</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92 0 00 43005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Субсидии юридическим лицам (кроме некоммерческих организаций), индивидуальным предпринимателям, физическим лицам</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92 0 00 43005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810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Прочие 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92 0 00 45005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210,5</w:t>
            </w:r>
          </w:p>
        </w:tc>
      </w:tr>
      <w:tr w:rsidR="0074750F" w:rsidRPr="0074750F" w:rsidTr="00FD4A3C">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92 0 00 45005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210,5</w:t>
            </w:r>
          </w:p>
        </w:tc>
      </w:tr>
      <w:tr w:rsidR="0074750F" w:rsidRPr="0074750F" w:rsidTr="00FD4A3C">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92 0 00 45005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210,5</w:t>
            </w:r>
          </w:p>
        </w:tc>
      </w:tr>
      <w:tr w:rsidR="0074750F" w:rsidRPr="0074750F" w:rsidTr="00FD4A3C">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w:t>
            </w:r>
            <w:proofErr w:type="gramStart"/>
            <w:r w:rsidRPr="0074750F">
              <w:rPr>
                <w:sz w:val="24"/>
                <w:szCs w:val="24"/>
              </w:rPr>
              <w:t>по</w:t>
            </w:r>
            <w:proofErr w:type="gramEnd"/>
            <w:r w:rsidRPr="0074750F">
              <w:rPr>
                <w:sz w:val="24"/>
                <w:szCs w:val="24"/>
              </w:rPr>
              <w:t xml:space="preserve"> организация сбора и вывоза бытовых отходов и мусора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92 0 00 46005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92 0 00 46005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92 0 00 46005</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 xml:space="preserve">КУЛЬТУРА И КИНЕМАТОГРАФИЯ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0,00</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Культура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sz w:val="24"/>
                <w:szCs w:val="24"/>
              </w:rPr>
            </w:pPr>
            <w:r w:rsidRPr="0074750F">
              <w:rPr>
                <w:b/>
                <w:bCs/>
                <w:sz w:val="24"/>
                <w:szCs w:val="24"/>
              </w:rPr>
              <w:t>0,00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92 0 00 08008</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организации </w:t>
            </w:r>
            <w:proofErr w:type="gramStart"/>
            <w:r w:rsidRPr="0074750F">
              <w:rPr>
                <w:sz w:val="24"/>
                <w:szCs w:val="24"/>
              </w:rPr>
              <w:t>обустройства мест массового отдыха жителей поселений</w:t>
            </w:r>
            <w:proofErr w:type="gramEnd"/>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92 0 00 09008</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226,8</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226,8</w:t>
            </w:r>
          </w:p>
        </w:tc>
      </w:tr>
      <w:tr w:rsidR="0074750F" w:rsidRPr="0074750F" w:rsidTr="00FD4A3C">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226,8</w:t>
            </w:r>
          </w:p>
        </w:tc>
      </w:tr>
      <w:tr w:rsidR="0074750F" w:rsidRPr="0074750F" w:rsidTr="00FD4A3C">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proofErr w:type="spellStart"/>
            <w:r w:rsidRPr="0074750F">
              <w:rPr>
                <w:sz w:val="24"/>
                <w:szCs w:val="24"/>
              </w:rPr>
              <w:t>Непрограммные</w:t>
            </w:r>
            <w:proofErr w:type="spellEnd"/>
            <w:r w:rsidRPr="0074750F">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226,8</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300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226,8</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92 0 00 14010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310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226,8</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0</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92 0 00 00000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деятельности органов местного самоуправления по физической культуре и спорта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92 0 00 16011</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127,5</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127,5</w:t>
            </w:r>
          </w:p>
        </w:tc>
      </w:tr>
      <w:tr w:rsidR="0074750F" w:rsidRPr="0074750F" w:rsidTr="00FD4A3C">
        <w:trPr>
          <w:trHeight w:val="12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Межбюджетные трансферты бюджетам муниципальных районов </w:t>
            </w:r>
            <w:proofErr w:type="gramStart"/>
            <w:r w:rsidRPr="0074750F">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93 0 00 00000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127,5</w:t>
            </w:r>
          </w:p>
        </w:tc>
      </w:tr>
      <w:tr w:rsidR="0074750F" w:rsidRPr="0074750F" w:rsidTr="00FD4A3C">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94,5</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94,5</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93 0 00 24000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540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94,5</w:t>
            </w:r>
          </w:p>
        </w:tc>
      </w:tr>
      <w:tr w:rsidR="0074750F" w:rsidRPr="0074750F" w:rsidTr="00FD4A3C">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Мероприятия </w:t>
            </w:r>
            <w:proofErr w:type="spellStart"/>
            <w:r w:rsidRPr="0074750F">
              <w:rPr>
                <w:sz w:val="24"/>
                <w:szCs w:val="24"/>
              </w:rPr>
              <w:t>непрограммных</w:t>
            </w:r>
            <w:proofErr w:type="spellEnd"/>
            <w:r w:rsidRPr="0074750F">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93 0 00 26000</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sz w:val="24"/>
                <w:szCs w:val="24"/>
              </w:rPr>
            </w:pPr>
            <w:r w:rsidRPr="0074750F">
              <w:rPr>
                <w:sz w:val="24"/>
                <w:szCs w:val="24"/>
              </w:rPr>
              <w:t>540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sz w:val="24"/>
                <w:szCs w:val="24"/>
              </w:rPr>
            </w:pPr>
            <w:r w:rsidRPr="0074750F">
              <w:rPr>
                <w:sz w:val="24"/>
                <w:szCs w:val="24"/>
              </w:rPr>
              <w:t>33</w:t>
            </w:r>
          </w:p>
        </w:tc>
      </w:tr>
      <w:tr w:rsidR="0074750F" w:rsidRPr="0074750F" w:rsidTr="00FD4A3C">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МКУ "Поселенческий центр культуры и досуга" МО "</w:t>
            </w:r>
            <w:proofErr w:type="spellStart"/>
            <w:r w:rsidRPr="0074750F">
              <w:rPr>
                <w:b/>
                <w:bCs/>
                <w:sz w:val="24"/>
                <w:szCs w:val="24"/>
              </w:rPr>
              <w:t>Полевское</w:t>
            </w:r>
            <w:proofErr w:type="spellEnd"/>
            <w:r w:rsidRPr="0074750F">
              <w:rPr>
                <w:b/>
                <w:bCs/>
                <w:sz w:val="24"/>
                <w:szCs w:val="24"/>
              </w:rPr>
              <w:t xml:space="preserve"> сельское поселение" Октябрьского муниципального района еврейской автономной области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6429,6</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 xml:space="preserve">КУЛЬТУРА И КИНЕМАТОГРАФИЯ </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6429,6</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Культура</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6429,60</w:t>
            </w:r>
          </w:p>
        </w:tc>
      </w:tr>
      <w:tr w:rsidR="0074750F" w:rsidRPr="0074750F" w:rsidTr="00FD4A3C">
        <w:trPr>
          <w:trHeight w:val="7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Муниципальная программа</w:t>
            </w:r>
            <w:proofErr w:type="gramStart"/>
            <w:r w:rsidRPr="0074750F">
              <w:rPr>
                <w:b/>
                <w:bCs/>
                <w:sz w:val="24"/>
                <w:szCs w:val="24"/>
              </w:rPr>
              <w:t>"Р</w:t>
            </w:r>
            <w:proofErr w:type="gramEnd"/>
            <w:r w:rsidRPr="0074750F">
              <w:rPr>
                <w:b/>
                <w:bCs/>
                <w:sz w:val="24"/>
                <w:szCs w:val="24"/>
              </w:rPr>
              <w:t>азвитие культуры в муниципальном образовании "</w:t>
            </w:r>
            <w:proofErr w:type="spellStart"/>
            <w:r w:rsidRPr="0074750F">
              <w:rPr>
                <w:b/>
                <w:bCs/>
                <w:sz w:val="24"/>
                <w:szCs w:val="24"/>
              </w:rPr>
              <w:t>Полевское</w:t>
            </w:r>
            <w:proofErr w:type="spellEnd"/>
            <w:r w:rsidRPr="0074750F">
              <w:rPr>
                <w:b/>
                <w:bCs/>
                <w:sz w:val="24"/>
                <w:szCs w:val="24"/>
              </w:rPr>
              <w:t xml:space="preserve"> сельское поселение" на 2022 -2024 год"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01 0 00 00000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i/>
                <w:iCs/>
                <w:sz w:val="24"/>
                <w:szCs w:val="24"/>
              </w:rPr>
            </w:pPr>
            <w:r w:rsidRPr="0074750F">
              <w:rPr>
                <w:b/>
                <w:bCs/>
                <w:i/>
                <w:iCs/>
                <w:sz w:val="24"/>
                <w:szCs w:val="24"/>
              </w:rPr>
              <w:t>6429,60</w:t>
            </w:r>
          </w:p>
        </w:tc>
      </w:tr>
      <w:tr w:rsidR="0074750F" w:rsidRPr="0074750F" w:rsidTr="00FD4A3C">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 xml:space="preserve">Подпрограмма  "Развитие поселенческого центра культуры и досуга </w:t>
            </w:r>
            <w:proofErr w:type="spellStart"/>
            <w:r w:rsidRPr="0074750F">
              <w:rPr>
                <w:b/>
                <w:bCs/>
                <w:sz w:val="24"/>
                <w:szCs w:val="24"/>
              </w:rPr>
              <w:t>Полевское</w:t>
            </w:r>
            <w:proofErr w:type="spellEnd"/>
            <w:r w:rsidRPr="0074750F">
              <w:rPr>
                <w:b/>
                <w:bCs/>
                <w:sz w:val="24"/>
                <w:szCs w:val="24"/>
              </w:rPr>
              <w:t xml:space="preserve"> сельского поселения" муниципальной программы "Развитие культуры в муниципальном образовании "</w:t>
            </w:r>
            <w:proofErr w:type="spellStart"/>
            <w:r w:rsidRPr="0074750F">
              <w:rPr>
                <w:b/>
                <w:bCs/>
                <w:sz w:val="24"/>
                <w:szCs w:val="24"/>
              </w:rPr>
              <w:t>Полевское</w:t>
            </w:r>
            <w:proofErr w:type="spellEnd"/>
            <w:r w:rsidRPr="0074750F">
              <w:rPr>
                <w:b/>
                <w:bCs/>
                <w:sz w:val="24"/>
                <w:szCs w:val="24"/>
              </w:rPr>
              <w:t xml:space="preserve"> сельское поселение" на 2022-2024 год"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01 1 00 00000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i/>
                <w:iCs/>
                <w:sz w:val="24"/>
                <w:szCs w:val="24"/>
              </w:rPr>
            </w:pPr>
            <w:r w:rsidRPr="0074750F">
              <w:rPr>
                <w:b/>
                <w:bCs/>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b/>
                <w:bCs/>
                <w:i/>
                <w:iCs/>
                <w:sz w:val="24"/>
                <w:szCs w:val="24"/>
              </w:rPr>
            </w:pPr>
            <w:r w:rsidRPr="0074750F">
              <w:rPr>
                <w:b/>
                <w:bCs/>
                <w:i/>
                <w:iCs/>
                <w:sz w:val="24"/>
                <w:szCs w:val="24"/>
              </w:rPr>
              <w:t>6429,6</w:t>
            </w:r>
          </w:p>
        </w:tc>
      </w:tr>
      <w:tr w:rsidR="0074750F" w:rsidRPr="0074750F" w:rsidTr="00FD4A3C">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Основное мероприятие. Обеспечение деятельности </w:t>
            </w:r>
            <w:proofErr w:type="gramStart"/>
            <w:r w:rsidRPr="0074750F">
              <w:rPr>
                <w:sz w:val="24"/>
                <w:szCs w:val="24"/>
              </w:rPr>
              <w:t>подведомственных</w:t>
            </w:r>
            <w:proofErr w:type="gramEnd"/>
            <w:r w:rsidRPr="0074750F">
              <w:rPr>
                <w:sz w:val="24"/>
                <w:szCs w:val="24"/>
              </w:rPr>
              <w:t xml:space="preserve"> казенных  учреждения культуры</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01 1 01 00000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6372,1</w:t>
            </w:r>
          </w:p>
        </w:tc>
      </w:tr>
      <w:tr w:rsidR="0074750F" w:rsidRPr="0074750F" w:rsidTr="00FD4A3C">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01 1 01 00590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6372,1</w:t>
            </w:r>
          </w:p>
        </w:tc>
      </w:tr>
      <w:tr w:rsidR="0074750F" w:rsidRPr="0074750F" w:rsidTr="00FD4A3C">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5812,1</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110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5812,1</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535,4</w:t>
            </w:r>
          </w:p>
        </w:tc>
      </w:tr>
      <w:tr w:rsidR="0074750F" w:rsidRPr="0074750F" w:rsidTr="00FD4A3C">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535,4</w:t>
            </w:r>
          </w:p>
        </w:tc>
      </w:tr>
      <w:tr w:rsidR="0074750F" w:rsidRPr="0074750F" w:rsidTr="00FD4A3C">
        <w:trPr>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24,6</w:t>
            </w:r>
          </w:p>
        </w:tc>
      </w:tr>
      <w:tr w:rsidR="0074750F" w:rsidRPr="0074750F" w:rsidTr="00FD4A3C">
        <w:trPr>
          <w:trHeight w:val="49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Уплата налогов</w:t>
            </w:r>
            <w:proofErr w:type="gramStart"/>
            <w:r w:rsidRPr="0074750F">
              <w:rPr>
                <w:sz w:val="24"/>
                <w:szCs w:val="24"/>
              </w:rPr>
              <w:t xml:space="preserve"> ,</w:t>
            </w:r>
            <w:proofErr w:type="gramEnd"/>
            <w:r w:rsidRPr="0074750F">
              <w:rPr>
                <w:sz w:val="24"/>
                <w:szCs w:val="24"/>
              </w:rPr>
              <w:t>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850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24,6</w:t>
            </w:r>
          </w:p>
        </w:tc>
      </w:tr>
      <w:tr w:rsidR="0074750F" w:rsidRPr="0074750F" w:rsidTr="00FD4A3C">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Субсидия на государственную поддержку отрасли культуры за счет средств резервного фонда правительства РФ</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R5190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40,4</w:t>
            </w:r>
          </w:p>
        </w:tc>
      </w:tr>
      <w:tr w:rsidR="0074750F" w:rsidRPr="0074750F" w:rsidTr="00FD4A3C">
        <w:trPr>
          <w:trHeight w:val="46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R5190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40,4</w:t>
            </w:r>
          </w:p>
        </w:tc>
      </w:tr>
      <w:tr w:rsidR="0074750F" w:rsidRPr="0074750F" w:rsidTr="00FD4A3C">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01 R5190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40,4</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 xml:space="preserve">Основное </w:t>
            </w:r>
            <w:proofErr w:type="spellStart"/>
            <w:r w:rsidRPr="0074750F">
              <w:rPr>
                <w:sz w:val="24"/>
                <w:szCs w:val="24"/>
              </w:rPr>
              <w:t>меропритяие</w:t>
            </w:r>
            <w:proofErr w:type="spellEnd"/>
            <w:r w:rsidRPr="0074750F">
              <w:rPr>
                <w:sz w:val="24"/>
                <w:szCs w:val="24"/>
              </w:rPr>
              <w:t>. Противопожарная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5,7</w:t>
            </w:r>
          </w:p>
        </w:tc>
      </w:tr>
      <w:tr w:rsidR="0074750F" w:rsidRPr="0074750F" w:rsidTr="00FD4A3C">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5,7</w:t>
            </w:r>
          </w:p>
        </w:tc>
      </w:tr>
      <w:tr w:rsidR="0074750F" w:rsidRPr="0074750F" w:rsidTr="00FD4A3C">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01 1 02 00590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5,7</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01 1 02 00590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5,7</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Мероприятия по подготовке, переподготовке и повышение квалификации работников казенных учреждений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110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01 1 03 00590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0</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Основное мероприятия. Содержанию казенного учреждения за счет доходов от оказания платных услуг</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01 1 05 00000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11,4</w:t>
            </w:r>
          </w:p>
        </w:tc>
      </w:tr>
      <w:tr w:rsidR="0074750F" w:rsidRPr="0074750F" w:rsidTr="00FD4A3C">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01 1 05 00590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i/>
                <w:iCs/>
                <w:sz w:val="24"/>
                <w:szCs w:val="24"/>
              </w:rPr>
            </w:pPr>
            <w:r w:rsidRPr="0074750F">
              <w:rPr>
                <w:i/>
                <w:iCs/>
                <w:sz w:val="24"/>
                <w:szCs w:val="24"/>
              </w:rPr>
              <w:t> </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i/>
                <w:iCs/>
                <w:sz w:val="24"/>
                <w:szCs w:val="24"/>
              </w:rPr>
            </w:pPr>
            <w:r w:rsidRPr="0074750F">
              <w:rPr>
                <w:i/>
                <w:iCs/>
                <w:sz w:val="24"/>
                <w:szCs w:val="24"/>
              </w:rPr>
              <w:t>11,4</w:t>
            </w:r>
          </w:p>
        </w:tc>
      </w:tr>
      <w:tr w:rsidR="0074750F" w:rsidRPr="0074750F" w:rsidTr="00FD4A3C">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Закупка товаров, работ и услуг для государственных (муниципальных</w:t>
            </w:r>
            <w:proofErr w:type="gramStart"/>
            <w:r w:rsidRPr="0074750F">
              <w:rPr>
                <w:sz w:val="24"/>
                <w:szCs w:val="24"/>
              </w:rPr>
              <w:t xml:space="preserve"> )</w:t>
            </w:r>
            <w:proofErr w:type="gramEnd"/>
            <w:r w:rsidRPr="0074750F">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01 1 05 00590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200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11,4</w:t>
            </w:r>
          </w:p>
        </w:tc>
      </w:tr>
      <w:tr w:rsidR="0074750F" w:rsidRPr="0074750F" w:rsidTr="00FD4A3C">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sz w:val="24"/>
                <w:szCs w:val="24"/>
              </w:rPr>
            </w:pPr>
            <w:r w:rsidRPr="0074750F">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b/>
                <w:bCs/>
                <w:sz w:val="24"/>
                <w:szCs w:val="24"/>
              </w:rPr>
            </w:pPr>
            <w:r w:rsidRPr="0074750F">
              <w:rPr>
                <w:b/>
                <w:bCs/>
                <w:sz w:val="24"/>
                <w:szCs w:val="24"/>
              </w:rPr>
              <w:t>531</w:t>
            </w:r>
          </w:p>
        </w:tc>
        <w:tc>
          <w:tcPr>
            <w:tcW w:w="709"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w:t>
            </w:r>
          </w:p>
        </w:tc>
        <w:tc>
          <w:tcPr>
            <w:tcW w:w="970"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01 1 05 00590</w:t>
            </w:r>
          </w:p>
        </w:tc>
        <w:tc>
          <w:tcPr>
            <w:tcW w:w="477"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center"/>
              <w:rPr>
                <w:sz w:val="24"/>
                <w:szCs w:val="24"/>
              </w:rPr>
            </w:pPr>
            <w:r w:rsidRPr="0074750F">
              <w:rPr>
                <w:sz w:val="24"/>
                <w:szCs w:val="24"/>
              </w:rPr>
              <w:t>240</w:t>
            </w:r>
          </w:p>
        </w:tc>
        <w:tc>
          <w:tcPr>
            <w:tcW w:w="720" w:type="dxa"/>
            <w:gridSpan w:val="2"/>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right"/>
              <w:rPr>
                <w:sz w:val="24"/>
                <w:szCs w:val="24"/>
              </w:rPr>
            </w:pPr>
            <w:r w:rsidRPr="0074750F">
              <w:rPr>
                <w:sz w:val="24"/>
                <w:szCs w:val="24"/>
              </w:rPr>
              <w:t>11,4</w:t>
            </w:r>
          </w:p>
        </w:tc>
      </w:tr>
      <w:tr w:rsidR="0074750F" w:rsidRPr="0074750F" w:rsidTr="00FD4A3C">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ИТОГО РАСХОДОВ</w:t>
            </w:r>
          </w:p>
        </w:tc>
        <w:tc>
          <w:tcPr>
            <w:tcW w:w="992" w:type="dxa"/>
            <w:tcBorders>
              <w:top w:val="nil"/>
              <w:left w:val="nil"/>
              <w:bottom w:val="single" w:sz="4" w:space="0" w:color="auto"/>
              <w:right w:val="single" w:sz="4" w:space="0" w:color="auto"/>
            </w:tcBorders>
            <w:shd w:val="clear" w:color="auto" w:fill="auto"/>
            <w:hideMark/>
          </w:tcPr>
          <w:p w:rsidR="0074750F" w:rsidRPr="0074750F" w:rsidRDefault="0074750F" w:rsidP="0074750F">
            <w:pPr>
              <w:widowControl/>
              <w:autoSpaceDE/>
              <w:autoSpaceDN/>
              <w:adjustRightInd/>
              <w:jc w:val="both"/>
              <w:rPr>
                <w:b/>
                <w:bCs/>
                <w:sz w:val="24"/>
                <w:szCs w:val="24"/>
              </w:rPr>
            </w:pPr>
            <w:r w:rsidRPr="0074750F">
              <w:rPr>
                <w:b/>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477" w:type="dxa"/>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center"/>
              <w:rPr>
                <w:b/>
                <w:bCs/>
                <w:sz w:val="24"/>
                <w:szCs w:val="24"/>
              </w:rPr>
            </w:pPr>
            <w:r w:rsidRPr="0074750F">
              <w:rPr>
                <w:b/>
                <w:bCs/>
                <w:sz w:val="24"/>
                <w:szCs w:val="24"/>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4750F" w:rsidRPr="0074750F" w:rsidRDefault="0074750F" w:rsidP="0074750F">
            <w:pPr>
              <w:widowControl/>
              <w:autoSpaceDE/>
              <w:autoSpaceDN/>
              <w:adjustRightInd/>
              <w:jc w:val="right"/>
              <w:rPr>
                <w:b/>
                <w:bCs/>
                <w:sz w:val="24"/>
                <w:szCs w:val="24"/>
              </w:rPr>
            </w:pPr>
            <w:r w:rsidRPr="0074750F">
              <w:rPr>
                <w:b/>
                <w:bCs/>
                <w:sz w:val="24"/>
                <w:szCs w:val="24"/>
              </w:rPr>
              <w:t>16440,90</w:t>
            </w:r>
          </w:p>
        </w:tc>
      </w:tr>
    </w:tbl>
    <w:p w:rsidR="004F4B3B" w:rsidRDefault="004F4B3B" w:rsidP="009D1EDC">
      <w:pPr>
        <w:jc w:val="both"/>
        <w:rPr>
          <w:sz w:val="24"/>
          <w:szCs w:val="24"/>
        </w:rPr>
      </w:pPr>
    </w:p>
    <w:p w:rsidR="00FD4A3C" w:rsidRDefault="00FD4A3C" w:rsidP="009D1EDC">
      <w:pPr>
        <w:jc w:val="both"/>
        <w:rPr>
          <w:sz w:val="24"/>
          <w:szCs w:val="24"/>
        </w:rPr>
      </w:pPr>
    </w:p>
    <w:p w:rsidR="00FD4A3C" w:rsidRDefault="00FD4A3C" w:rsidP="009D1EDC">
      <w:pPr>
        <w:jc w:val="both"/>
        <w:rPr>
          <w:sz w:val="24"/>
          <w:szCs w:val="24"/>
        </w:rPr>
      </w:pPr>
    </w:p>
    <w:tbl>
      <w:tblPr>
        <w:tblW w:w="9540" w:type="dxa"/>
        <w:tblLayout w:type="fixed"/>
        <w:tblCellMar>
          <w:left w:w="30" w:type="dxa"/>
          <w:right w:w="30" w:type="dxa"/>
        </w:tblCellMar>
        <w:tblLook w:val="0000"/>
      </w:tblPr>
      <w:tblGrid>
        <w:gridCol w:w="4708"/>
        <w:gridCol w:w="2268"/>
        <w:gridCol w:w="2564"/>
      </w:tblGrid>
      <w:tr w:rsidR="00FD4A3C" w:rsidRPr="00FD4A3C" w:rsidTr="00FD4A3C">
        <w:tblPrEx>
          <w:tblCellMar>
            <w:top w:w="0" w:type="dxa"/>
            <w:bottom w:w="0" w:type="dxa"/>
          </w:tblCellMar>
        </w:tblPrEx>
        <w:trPr>
          <w:trHeight w:val="2004"/>
        </w:trPr>
        <w:tc>
          <w:tcPr>
            <w:tcW w:w="4708" w:type="dxa"/>
            <w:tcBorders>
              <w:top w:val="single" w:sz="2" w:space="0" w:color="000000"/>
              <w:left w:val="single" w:sz="2" w:space="0" w:color="000000"/>
              <w:bottom w:val="single" w:sz="2" w:space="0" w:color="000000"/>
              <w:right w:val="single" w:sz="2" w:space="0" w:color="000000"/>
            </w:tcBorders>
          </w:tcPr>
          <w:p w:rsidR="00FD4A3C" w:rsidRPr="00FD4A3C" w:rsidRDefault="00FD4A3C" w:rsidP="00FD4A3C">
            <w:pPr>
              <w:widowControl/>
              <w:jc w:val="right"/>
              <w:rPr>
                <w:rFonts w:ascii="Arial" w:eastAsiaTheme="minorHAnsi" w:hAnsi="Arial" w:cs="Arial"/>
                <w:color w:val="000000"/>
                <w:sz w:val="16"/>
                <w:szCs w:val="16"/>
                <w:lang w:eastAsia="en-US"/>
              </w:rPr>
            </w:pPr>
          </w:p>
        </w:tc>
        <w:tc>
          <w:tcPr>
            <w:tcW w:w="2268" w:type="dxa"/>
            <w:tcBorders>
              <w:top w:val="single" w:sz="2" w:space="0" w:color="000000"/>
              <w:left w:val="single" w:sz="2" w:space="0" w:color="000000"/>
              <w:bottom w:val="single" w:sz="2" w:space="0" w:color="000000"/>
              <w:right w:val="single" w:sz="2" w:space="0" w:color="000000"/>
            </w:tcBorders>
          </w:tcPr>
          <w:p w:rsidR="00FD4A3C" w:rsidRPr="00FD4A3C" w:rsidRDefault="00FD4A3C" w:rsidP="00FD4A3C">
            <w:pPr>
              <w:widowControl/>
              <w:jc w:val="center"/>
              <w:rPr>
                <w:rFonts w:ascii="Arial" w:eastAsiaTheme="minorHAnsi" w:hAnsi="Arial" w:cs="Arial"/>
                <w:color w:val="000000"/>
                <w:sz w:val="16"/>
                <w:szCs w:val="16"/>
                <w:lang w:eastAsia="en-US"/>
              </w:rPr>
            </w:pPr>
          </w:p>
        </w:tc>
        <w:tc>
          <w:tcPr>
            <w:tcW w:w="2564" w:type="dxa"/>
            <w:tcBorders>
              <w:top w:val="single" w:sz="2" w:space="0" w:color="000000"/>
              <w:left w:val="single" w:sz="2" w:space="0" w:color="000000"/>
              <w:bottom w:val="single" w:sz="2" w:space="0" w:color="000000"/>
              <w:right w:val="single" w:sz="2" w:space="0" w:color="000000"/>
            </w:tcBorders>
          </w:tcPr>
          <w:p w:rsidR="00FD4A3C" w:rsidRPr="00FD4A3C" w:rsidRDefault="00FD4A3C" w:rsidP="00FD4A3C">
            <w:pPr>
              <w:widowControl/>
              <w:rPr>
                <w:rFonts w:eastAsiaTheme="minorHAnsi"/>
                <w:color w:val="000000"/>
                <w:sz w:val="22"/>
                <w:szCs w:val="22"/>
                <w:lang w:eastAsia="en-US"/>
              </w:rPr>
            </w:pPr>
            <w:r w:rsidRPr="00FD4A3C">
              <w:rPr>
                <w:rFonts w:eastAsiaTheme="minorHAnsi"/>
                <w:color w:val="000000"/>
                <w:sz w:val="22"/>
                <w:szCs w:val="22"/>
                <w:lang w:eastAsia="en-US"/>
              </w:rPr>
              <w:t>Приложение № 4 к решению Собрания депутатов муниципального образования  от_13.04.2023 №_233_</w:t>
            </w:r>
          </w:p>
        </w:tc>
      </w:tr>
      <w:tr w:rsidR="00FD4A3C" w:rsidRPr="00FD4A3C" w:rsidTr="00FD4A3C">
        <w:tblPrEx>
          <w:tblCellMar>
            <w:top w:w="0" w:type="dxa"/>
            <w:bottom w:w="0" w:type="dxa"/>
          </w:tblCellMar>
        </w:tblPrEx>
        <w:trPr>
          <w:trHeight w:val="886"/>
        </w:trPr>
        <w:tc>
          <w:tcPr>
            <w:tcW w:w="9540" w:type="dxa"/>
            <w:gridSpan w:val="3"/>
            <w:tcBorders>
              <w:top w:val="single" w:sz="2" w:space="0" w:color="000000"/>
              <w:left w:val="single" w:sz="2" w:space="0" w:color="000000"/>
              <w:bottom w:val="single" w:sz="2" w:space="0" w:color="000000"/>
              <w:right w:val="single" w:sz="2" w:space="0" w:color="000000"/>
            </w:tcBorders>
          </w:tcPr>
          <w:p w:rsidR="00FD4A3C" w:rsidRPr="00FD4A3C" w:rsidRDefault="00FD4A3C" w:rsidP="00FD4A3C">
            <w:pPr>
              <w:widowControl/>
              <w:jc w:val="center"/>
              <w:rPr>
                <w:rFonts w:eastAsiaTheme="minorHAnsi"/>
                <w:b/>
                <w:bCs/>
                <w:color w:val="000000"/>
                <w:sz w:val="24"/>
                <w:szCs w:val="24"/>
                <w:lang w:eastAsia="en-US"/>
              </w:rPr>
            </w:pPr>
            <w:r w:rsidRPr="00FD4A3C">
              <w:rPr>
                <w:rFonts w:eastAsiaTheme="minorHAnsi"/>
                <w:b/>
                <w:bCs/>
                <w:color w:val="000000"/>
                <w:sz w:val="24"/>
                <w:szCs w:val="24"/>
                <w:lang w:eastAsia="en-US"/>
              </w:rPr>
              <w:t>Источники внутреннего финансирования дефицита бюджета муниципального образования "</w:t>
            </w:r>
            <w:proofErr w:type="spellStart"/>
            <w:r w:rsidRPr="00FD4A3C">
              <w:rPr>
                <w:rFonts w:eastAsiaTheme="minorHAnsi"/>
                <w:b/>
                <w:bCs/>
                <w:color w:val="000000"/>
                <w:sz w:val="24"/>
                <w:szCs w:val="24"/>
                <w:lang w:eastAsia="en-US"/>
              </w:rPr>
              <w:t>Полевское</w:t>
            </w:r>
            <w:proofErr w:type="spellEnd"/>
            <w:r w:rsidRPr="00FD4A3C">
              <w:rPr>
                <w:rFonts w:eastAsiaTheme="minorHAnsi"/>
                <w:b/>
                <w:bCs/>
                <w:color w:val="000000"/>
                <w:sz w:val="24"/>
                <w:szCs w:val="24"/>
                <w:lang w:eastAsia="en-US"/>
              </w:rPr>
              <w:t xml:space="preserve"> сельское поселение" по кодам </w:t>
            </w:r>
            <w:proofErr w:type="gramStart"/>
            <w:r w:rsidRPr="00FD4A3C">
              <w:rPr>
                <w:rFonts w:eastAsiaTheme="minorHAnsi"/>
                <w:b/>
                <w:bCs/>
                <w:color w:val="000000"/>
                <w:sz w:val="24"/>
                <w:szCs w:val="24"/>
                <w:lang w:eastAsia="en-US"/>
              </w:rPr>
              <w:t>классификации источников внутреннего финансирования дефицитов бюджетов</w:t>
            </w:r>
            <w:proofErr w:type="gramEnd"/>
            <w:r w:rsidRPr="00FD4A3C">
              <w:rPr>
                <w:rFonts w:eastAsiaTheme="minorHAnsi"/>
                <w:b/>
                <w:bCs/>
                <w:color w:val="000000"/>
                <w:sz w:val="24"/>
                <w:szCs w:val="24"/>
                <w:lang w:eastAsia="en-US"/>
              </w:rPr>
              <w:t xml:space="preserve"> за 2022 год</w:t>
            </w:r>
          </w:p>
        </w:tc>
      </w:tr>
      <w:tr w:rsidR="00FD4A3C" w:rsidRPr="00FD4A3C" w:rsidTr="00FD4A3C">
        <w:tblPrEx>
          <w:tblCellMar>
            <w:top w:w="0" w:type="dxa"/>
            <w:bottom w:w="0" w:type="dxa"/>
          </w:tblCellMar>
        </w:tblPrEx>
        <w:trPr>
          <w:trHeight w:val="230"/>
        </w:trPr>
        <w:tc>
          <w:tcPr>
            <w:tcW w:w="4708" w:type="dxa"/>
            <w:tcBorders>
              <w:top w:val="single" w:sz="2" w:space="0" w:color="000000"/>
              <w:left w:val="single" w:sz="2" w:space="0" w:color="000000"/>
              <w:bottom w:val="single" w:sz="6" w:space="0" w:color="000000"/>
              <w:right w:val="single" w:sz="2" w:space="0" w:color="000000"/>
            </w:tcBorders>
          </w:tcPr>
          <w:p w:rsidR="00FD4A3C" w:rsidRPr="00FD4A3C" w:rsidRDefault="00FD4A3C" w:rsidP="00FD4A3C">
            <w:pPr>
              <w:widowControl/>
              <w:rPr>
                <w:rFonts w:ascii="Arial" w:eastAsiaTheme="minorHAnsi" w:hAnsi="Arial" w:cs="Arial"/>
                <w:color w:val="000000"/>
                <w:sz w:val="16"/>
                <w:szCs w:val="16"/>
                <w:lang w:eastAsia="en-US"/>
              </w:rPr>
            </w:pPr>
          </w:p>
        </w:tc>
        <w:tc>
          <w:tcPr>
            <w:tcW w:w="2268" w:type="dxa"/>
            <w:tcBorders>
              <w:top w:val="single" w:sz="2" w:space="0" w:color="000000"/>
              <w:left w:val="single" w:sz="2" w:space="0" w:color="000000"/>
              <w:bottom w:val="single" w:sz="6" w:space="0" w:color="000000"/>
              <w:right w:val="single" w:sz="2" w:space="0" w:color="000000"/>
            </w:tcBorders>
          </w:tcPr>
          <w:p w:rsidR="00FD4A3C" w:rsidRPr="00FD4A3C" w:rsidRDefault="00FD4A3C" w:rsidP="00FD4A3C">
            <w:pPr>
              <w:widowControl/>
              <w:jc w:val="center"/>
              <w:rPr>
                <w:rFonts w:ascii="Arial" w:eastAsiaTheme="minorHAnsi" w:hAnsi="Arial" w:cs="Arial"/>
                <w:color w:val="000000"/>
                <w:sz w:val="16"/>
                <w:szCs w:val="16"/>
                <w:lang w:eastAsia="en-US"/>
              </w:rPr>
            </w:pPr>
          </w:p>
        </w:tc>
        <w:tc>
          <w:tcPr>
            <w:tcW w:w="2564" w:type="dxa"/>
            <w:tcBorders>
              <w:top w:val="single" w:sz="2" w:space="0" w:color="000000"/>
              <w:left w:val="single" w:sz="2" w:space="0" w:color="000000"/>
              <w:bottom w:val="single" w:sz="6" w:space="0" w:color="000000"/>
              <w:right w:val="single" w:sz="2" w:space="0" w:color="000000"/>
            </w:tcBorders>
          </w:tcPr>
          <w:p w:rsidR="00FD4A3C" w:rsidRPr="00FD4A3C" w:rsidRDefault="00FD4A3C" w:rsidP="00FD4A3C">
            <w:pPr>
              <w:widowControl/>
              <w:jc w:val="right"/>
              <w:rPr>
                <w:rFonts w:ascii="Arial" w:eastAsiaTheme="minorHAnsi" w:hAnsi="Arial" w:cs="Arial"/>
                <w:color w:val="000000"/>
                <w:lang w:eastAsia="en-US"/>
              </w:rPr>
            </w:pPr>
          </w:p>
        </w:tc>
      </w:tr>
      <w:tr w:rsidR="00FD4A3C" w:rsidRPr="00FD4A3C" w:rsidTr="00FD4A3C">
        <w:tblPrEx>
          <w:tblCellMar>
            <w:top w:w="0" w:type="dxa"/>
            <w:bottom w:w="0" w:type="dxa"/>
          </w:tblCellMar>
        </w:tblPrEx>
        <w:trPr>
          <w:trHeight w:val="262"/>
        </w:trPr>
        <w:tc>
          <w:tcPr>
            <w:tcW w:w="4708" w:type="dxa"/>
            <w:tcBorders>
              <w:top w:val="single" w:sz="6" w:space="0" w:color="000000"/>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 xml:space="preserve"> Наименование показателя</w:t>
            </w:r>
          </w:p>
        </w:tc>
        <w:tc>
          <w:tcPr>
            <w:tcW w:w="2268" w:type="dxa"/>
            <w:tcBorders>
              <w:top w:val="single" w:sz="6" w:space="0" w:color="000000"/>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Код источника финансирования дефицита бюджета по бюджетной классификации</w:t>
            </w:r>
          </w:p>
        </w:tc>
        <w:tc>
          <w:tcPr>
            <w:tcW w:w="2564" w:type="dxa"/>
            <w:tcBorders>
              <w:top w:val="single" w:sz="6" w:space="0" w:color="000000"/>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Исполнено (тыс. рублей)</w:t>
            </w:r>
          </w:p>
        </w:tc>
      </w:tr>
      <w:tr w:rsidR="00FD4A3C" w:rsidRPr="00FD4A3C" w:rsidTr="00FD4A3C">
        <w:tblPrEx>
          <w:tblCellMar>
            <w:top w:w="0" w:type="dxa"/>
            <w:bottom w:w="0" w:type="dxa"/>
          </w:tblCellMar>
        </w:tblPrEx>
        <w:trPr>
          <w:trHeight w:val="230"/>
        </w:trPr>
        <w:tc>
          <w:tcPr>
            <w:tcW w:w="4708" w:type="dxa"/>
            <w:tcBorders>
              <w:top w:val="nil"/>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p>
        </w:tc>
        <w:tc>
          <w:tcPr>
            <w:tcW w:w="2268" w:type="dxa"/>
            <w:tcBorders>
              <w:top w:val="nil"/>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p>
        </w:tc>
        <w:tc>
          <w:tcPr>
            <w:tcW w:w="2564" w:type="dxa"/>
            <w:tcBorders>
              <w:top w:val="nil"/>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p>
        </w:tc>
      </w:tr>
      <w:tr w:rsidR="00FD4A3C" w:rsidRPr="00FD4A3C" w:rsidTr="00FD4A3C">
        <w:tblPrEx>
          <w:tblCellMar>
            <w:top w:w="0" w:type="dxa"/>
            <w:bottom w:w="0" w:type="dxa"/>
          </w:tblCellMar>
        </w:tblPrEx>
        <w:trPr>
          <w:trHeight w:val="230"/>
        </w:trPr>
        <w:tc>
          <w:tcPr>
            <w:tcW w:w="4708" w:type="dxa"/>
            <w:tcBorders>
              <w:top w:val="nil"/>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p>
        </w:tc>
        <w:tc>
          <w:tcPr>
            <w:tcW w:w="2268" w:type="dxa"/>
            <w:tcBorders>
              <w:top w:val="nil"/>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p>
        </w:tc>
        <w:tc>
          <w:tcPr>
            <w:tcW w:w="2564" w:type="dxa"/>
            <w:tcBorders>
              <w:top w:val="nil"/>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p>
        </w:tc>
      </w:tr>
      <w:tr w:rsidR="00FD4A3C" w:rsidRPr="00FD4A3C" w:rsidTr="00FD4A3C">
        <w:tblPrEx>
          <w:tblCellMar>
            <w:top w:w="0" w:type="dxa"/>
            <w:bottom w:w="0" w:type="dxa"/>
          </w:tblCellMar>
        </w:tblPrEx>
        <w:trPr>
          <w:trHeight w:val="216"/>
        </w:trPr>
        <w:tc>
          <w:tcPr>
            <w:tcW w:w="4708" w:type="dxa"/>
            <w:tcBorders>
              <w:top w:val="nil"/>
              <w:left w:val="single" w:sz="6" w:space="0" w:color="000000"/>
              <w:bottom w:val="nil"/>
              <w:right w:val="single" w:sz="6" w:space="0" w:color="000000"/>
            </w:tcBorders>
          </w:tcPr>
          <w:p w:rsidR="00FD4A3C" w:rsidRPr="00FD4A3C" w:rsidRDefault="00FD4A3C" w:rsidP="00FD4A3C">
            <w:pPr>
              <w:widowControl/>
              <w:rPr>
                <w:rFonts w:eastAsiaTheme="minorHAnsi"/>
                <w:color w:val="000000"/>
                <w:lang w:eastAsia="en-US"/>
              </w:rPr>
            </w:pPr>
          </w:p>
        </w:tc>
        <w:tc>
          <w:tcPr>
            <w:tcW w:w="2268" w:type="dxa"/>
            <w:tcBorders>
              <w:top w:val="nil"/>
              <w:left w:val="single" w:sz="6" w:space="0" w:color="000000"/>
              <w:bottom w:val="nil"/>
              <w:right w:val="single" w:sz="6" w:space="0" w:color="000000"/>
            </w:tcBorders>
          </w:tcPr>
          <w:p w:rsidR="00FD4A3C" w:rsidRPr="00FD4A3C" w:rsidRDefault="00FD4A3C" w:rsidP="00FD4A3C">
            <w:pPr>
              <w:widowControl/>
              <w:jc w:val="center"/>
              <w:rPr>
                <w:rFonts w:eastAsiaTheme="minorHAnsi"/>
                <w:color w:val="000000"/>
                <w:lang w:eastAsia="en-US"/>
              </w:rPr>
            </w:pPr>
          </w:p>
        </w:tc>
        <w:tc>
          <w:tcPr>
            <w:tcW w:w="2564" w:type="dxa"/>
            <w:tcBorders>
              <w:top w:val="nil"/>
              <w:left w:val="single" w:sz="6" w:space="0" w:color="000000"/>
              <w:bottom w:val="nil"/>
              <w:right w:val="single" w:sz="6" w:space="0" w:color="000000"/>
            </w:tcBorders>
          </w:tcPr>
          <w:p w:rsidR="00FD4A3C" w:rsidRPr="00FD4A3C" w:rsidRDefault="00FD4A3C" w:rsidP="00FD4A3C">
            <w:pPr>
              <w:widowControl/>
              <w:rPr>
                <w:rFonts w:eastAsiaTheme="minorHAnsi"/>
                <w:color w:val="000000"/>
                <w:lang w:eastAsia="en-US"/>
              </w:rPr>
            </w:pPr>
          </w:p>
        </w:tc>
      </w:tr>
      <w:tr w:rsidR="00FD4A3C" w:rsidRPr="00FD4A3C" w:rsidTr="00FD4A3C">
        <w:tblPrEx>
          <w:tblCellMar>
            <w:top w:w="0" w:type="dxa"/>
            <w:bottom w:w="0" w:type="dxa"/>
          </w:tblCellMar>
        </w:tblPrEx>
        <w:trPr>
          <w:trHeight w:val="80"/>
        </w:trPr>
        <w:tc>
          <w:tcPr>
            <w:tcW w:w="4708" w:type="dxa"/>
            <w:tcBorders>
              <w:top w:val="nil"/>
              <w:left w:val="single" w:sz="6"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p>
        </w:tc>
        <w:tc>
          <w:tcPr>
            <w:tcW w:w="2268" w:type="dxa"/>
            <w:tcBorders>
              <w:top w:val="nil"/>
              <w:left w:val="single" w:sz="6"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p>
        </w:tc>
        <w:tc>
          <w:tcPr>
            <w:tcW w:w="2564" w:type="dxa"/>
            <w:tcBorders>
              <w:top w:val="nil"/>
              <w:left w:val="single" w:sz="6"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p>
        </w:tc>
      </w:tr>
      <w:tr w:rsidR="00FD4A3C" w:rsidRPr="00FD4A3C" w:rsidTr="00FD4A3C">
        <w:tblPrEx>
          <w:tblCellMar>
            <w:top w:w="0" w:type="dxa"/>
            <w:bottom w:w="0" w:type="dxa"/>
          </w:tblCellMar>
        </w:tblPrEx>
        <w:trPr>
          <w:trHeight w:val="230"/>
        </w:trPr>
        <w:tc>
          <w:tcPr>
            <w:tcW w:w="4708"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1</w:t>
            </w:r>
          </w:p>
        </w:tc>
        <w:tc>
          <w:tcPr>
            <w:tcW w:w="2268" w:type="dxa"/>
            <w:tcBorders>
              <w:top w:val="single" w:sz="6" w:space="0" w:color="000000"/>
              <w:left w:val="single" w:sz="6" w:space="0" w:color="000000"/>
              <w:bottom w:val="single" w:sz="12"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3</w:t>
            </w:r>
          </w:p>
        </w:tc>
        <w:tc>
          <w:tcPr>
            <w:tcW w:w="2564" w:type="dxa"/>
            <w:tcBorders>
              <w:top w:val="single" w:sz="6" w:space="0" w:color="000000"/>
              <w:left w:val="single" w:sz="6" w:space="0" w:color="000000"/>
              <w:bottom w:val="single" w:sz="12"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5</w:t>
            </w:r>
          </w:p>
        </w:tc>
      </w:tr>
      <w:tr w:rsidR="00FD4A3C" w:rsidRPr="00FD4A3C" w:rsidTr="00FD4A3C">
        <w:tblPrEx>
          <w:tblCellMar>
            <w:top w:w="0" w:type="dxa"/>
            <w:bottom w:w="0" w:type="dxa"/>
          </w:tblCellMar>
        </w:tblPrEx>
        <w:trPr>
          <w:trHeight w:val="348"/>
        </w:trPr>
        <w:tc>
          <w:tcPr>
            <w:tcW w:w="4708" w:type="dxa"/>
            <w:tcBorders>
              <w:top w:val="single" w:sz="6" w:space="0" w:color="000000"/>
              <w:left w:val="single" w:sz="6" w:space="0" w:color="000000"/>
              <w:bottom w:val="single" w:sz="6" w:space="0" w:color="000000"/>
              <w:right w:val="single" w:sz="12" w:space="0" w:color="000000"/>
            </w:tcBorders>
          </w:tcPr>
          <w:p w:rsidR="00FD4A3C" w:rsidRPr="00FD4A3C" w:rsidRDefault="00FD4A3C" w:rsidP="00FD4A3C">
            <w:pPr>
              <w:widowControl/>
              <w:rPr>
                <w:rFonts w:eastAsiaTheme="minorHAnsi"/>
                <w:b/>
                <w:bCs/>
                <w:color w:val="000000"/>
                <w:lang w:eastAsia="en-US"/>
              </w:rPr>
            </w:pPr>
            <w:r w:rsidRPr="00FD4A3C">
              <w:rPr>
                <w:rFonts w:eastAsiaTheme="minorHAnsi"/>
                <w:b/>
                <w:bCs/>
                <w:color w:val="000000"/>
                <w:lang w:eastAsia="en-US"/>
              </w:rPr>
              <w:t>Источники финансирования дефицита бюджета - всего</w:t>
            </w:r>
          </w:p>
        </w:tc>
        <w:tc>
          <w:tcPr>
            <w:tcW w:w="2268" w:type="dxa"/>
            <w:tcBorders>
              <w:top w:val="single" w:sz="12"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b/>
                <w:bCs/>
                <w:color w:val="000000"/>
                <w:lang w:eastAsia="en-US"/>
              </w:rPr>
            </w:pPr>
            <w:proofErr w:type="spellStart"/>
            <w:r w:rsidRPr="00FD4A3C">
              <w:rPr>
                <w:rFonts w:eastAsiaTheme="minorHAnsi"/>
                <w:b/>
                <w:bCs/>
                <w:color w:val="000000"/>
                <w:lang w:eastAsia="en-US"/>
              </w:rPr>
              <w:t>x</w:t>
            </w:r>
            <w:proofErr w:type="spellEnd"/>
          </w:p>
        </w:tc>
        <w:tc>
          <w:tcPr>
            <w:tcW w:w="2564" w:type="dxa"/>
            <w:tcBorders>
              <w:top w:val="single" w:sz="12"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b/>
                <w:bCs/>
                <w:color w:val="000000"/>
                <w:lang w:eastAsia="en-US"/>
              </w:rPr>
            </w:pPr>
            <w:r w:rsidRPr="00FD4A3C">
              <w:rPr>
                <w:rFonts w:eastAsiaTheme="minorHAnsi"/>
                <w:b/>
                <w:bCs/>
                <w:color w:val="000000"/>
                <w:lang w:eastAsia="en-US"/>
              </w:rPr>
              <w:t>-917,00</w:t>
            </w:r>
          </w:p>
        </w:tc>
      </w:tr>
      <w:tr w:rsidR="00FD4A3C" w:rsidRPr="00FD4A3C" w:rsidTr="00FD4A3C">
        <w:tblPrEx>
          <w:tblCellMar>
            <w:top w:w="0" w:type="dxa"/>
            <w:bottom w:w="0" w:type="dxa"/>
          </w:tblCellMar>
        </w:tblPrEx>
        <w:trPr>
          <w:trHeight w:val="271"/>
        </w:trPr>
        <w:tc>
          <w:tcPr>
            <w:tcW w:w="4708" w:type="dxa"/>
            <w:tcBorders>
              <w:top w:val="single" w:sz="6" w:space="0" w:color="000000"/>
              <w:left w:val="single" w:sz="6" w:space="0" w:color="000000"/>
              <w:bottom w:val="single" w:sz="6" w:space="0" w:color="000000"/>
              <w:right w:val="single" w:sz="12" w:space="0" w:color="000000"/>
            </w:tcBorders>
            <w:shd w:val="solid" w:color="FFFFFF" w:fill="FFFFFF"/>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Изменение остатков средств</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-917,00</w:t>
            </w:r>
          </w:p>
        </w:tc>
      </w:tr>
      <w:tr w:rsidR="00FD4A3C" w:rsidRPr="00FD4A3C" w:rsidTr="00FD4A3C">
        <w:tblPrEx>
          <w:tblCellMar>
            <w:top w:w="0" w:type="dxa"/>
            <w:bottom w:w="0" w:type="dxa"/>
          </w:tblCellMar>
        </w:tblPrEx>
        <w:trPr>
          <w:trHeight w:val="506"/>
        </w:trPr>
        <w:tc>
          <w:tcPr>
            <w:tcW w:w="4708" w:type="dxa"/>
            <w:tcBorders>
              <w:top w:val="single" w:sz="6" w:space="0" w:color="000000"/>
              <w:left w:val="single" w:sz="6" w:space="0" w:color="000000"/>
              <w:bottom w:val="single" w:sz="2" w:space="0" w:color="000000"/>
              <w:right w:val="single" w:sz="12" w:space="0" w:color="000000"/>
            </w:tcBorders>
            <w:shd w:val="solid" w:color="FFFFFF" w:fill="FFFFFF"/>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Изменение остатков средств на счетах по учету средств бюджетов</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 xml:space="preserve">000 01 05 00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0000 000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-917,00</w:t>
            </w:r>
          </w:p>
        </w:tc>
      </w:tr>
      <w:tr w:rsidR="00FD4A3C" w:rsidRPr="00FD4A3C" w:rsidTr="00FD4A3C">
        <w:tblPrEx>
          <w:tblCellMar>
            <w:top w:w="0" w:type="dxa"/>
            <w:bottom w:w="0" w:type="dxa"/>
          </w:tblCellMar>
        </w:tblPrEx>
        <w:trPr>
          <w:trHeight w:val="290"/>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Увеличение остатков средств бюджетов</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 xml:space="preserve">000 01 05 00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0000 500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-17 357,90</w:t>
            </w:r>
          </w:p>
        </w:tc>
      </w:tr>
      <w:tr w:rsidR="00FD4A3C" w:rsidRPr="00FD4A3C" w:rsidTr="00FD4A3C">
        <w:tblPrEx>
          <w:tblCellMar>
            <w:top w:w="0" w:type="dxa"/>
            <w:bottom w:w="0" w:type="dxa"/>
          </w:tblCellMar>
        </w:tblPrEx>
        <w:trPr>
          <w:trHeight w:val="290"/>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Увеличение остатков средств, всего</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 xml:space="preserve">000 00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0000 000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-17 357,90</w:t>
            </w:r>
          </w:p>
        </w:tc>
      </w:tr>
      <w:tr w:rsidR="00FD4A3C" w:rsidRPr="00FD4A3C" w:rsidTr="00FD4A3C">
        <w:tblPrEx>
          <w:tblCellMar>
            <w:top w:w="0" w:type="dxa"/>
            <w:bottom w:w="0" w:type="dxa"/>
          </w:tblCellMar>
        </w:tblPrEx>
        <w:trPr>
          <w:trHeight w:val="290"/>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Увеличение прочих остатков средств бюджетов</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 xml:space="preserve">000 01 05 02 00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0000 500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-17 357,90</w:t>
            </w:r>
          </w:p>
        </w:tc>
      </w:tr>
      <w:tr w:rsidR="00FD4A3C" w:rsidRPr="00FD4A3C" w:rsidTr="00FD4A3C">
        <w:tblPrEx>
          <w:tblCellMar>
            <w:top w:w="0" w:type="dxa"/>
            <w:bottom w:w="0" w:type="dxa"/>
          </w:tblCellMar>
        </w:tblPrEx>
        <w:trPr>
          <w:trHeight w:val="290"/>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Увеличение прочих остатков денежных средств бюджетов</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000 01 05 02 01 00 0000 510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-17 357,90</w:t>
            </w:r>
          </w:p>
        </w:tc>
      </w:tr>
      <w:tr w:rsidR="00FD4A3C" w:rsidRPr="00FD4A3C" w:rsidTr="00FD4A3C">
        <w:tblPrEx>
          <w:tblCellMar>
            <w:top w:w="0" w:type="dxa"/>
            <w:bottom w:w="0" w:type="dxa"/>
          </w:tblCellMar>
        </w:tblPrEx>
        <w:trPr>
          <w:trHeight w:val="506"/>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Увеличение прочих </w:t>
            </w:r>
            <w:proofErr w:type="gramStart"/>
            <w:r w:rsidRPr="00FD4A3C">
              <w:rPr>
                <w:rFonts w:eastAsiaTheme="minorHAnsi"/>
                <w:color w:val="000000"/>
                <w:lang w:eastAsia="en-US"/>
              </w:rPr>
              <w:t>остатков денежных средств бюджетов субъектов Российской Федерации</w:t>
            </w:r>
            <w:proofErr w:type="gramEnd"/>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501 01 05 02 01 02 0000 510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-17 357,90</w:t>
            </w:r>
          </w:p>
        </w:tc>
      </w:tr>
      <w:tr w:rsidR="00FD4A3C" w:rsidRPr="00FD4A3C" w:rsidTr="00FD4A3C">
        <w:tblPrEx>
          <w:tblCellMar>
            <w:top w:w="0" w:type="dxa"/>
            <w:bottom w:w="0" w:type="dxa"/>
          </w:tblCellMar>
        </w:tblPrEx>
        <w:trPr>
          <w:trHeight w:val="290"/>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Уменьшение остатков средств бюджетов</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 xml:space="preserve">000 01 05 00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0000 600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16 440,90</w:t>
            </w:r>
          </w:p>
        </w:tc>
      </w:tr>
      <w:tr w:rsidR="00FD4A3C" w:rsidRPr="00FD4A3C" w:rsidTr="00FD4A3C">
        <w:tblPrEx>
          <w:tblCellMar>
            <w:top w:w="0" w:type="dxa"/>
            <w:bottom w:w="0" w:type="dxa"/>
          </w:tblCellMar>
        </w:tblPrEx>
        <w:trPr>
          <w:trHeight w:val="290"/>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Уменьшение остатков средств, всего</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 xml:space="preserve">000 00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0000 000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16 440,90</w:t>
            </w:r>
          </w:p>
        </w:tc>
      </w:tr>
      <w:tr w:rsidR="00FD4A3C" w:rsidRPr="00FD4A3C" w:rsidTr="00FD4A3C">
        <w:tblPrEx>
          <w:tblCellMar>
            <w:top w:w="0" w:type="dxa"/>
            <w:bottom w:w="0" w:type="dxa"/>
          </w:tblCellMar>
        </w:tblPrEx>
        <w:trPr>
          <w:trHeight w:val="290"/>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Уменьшение прочих остатков средств бюджетов</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 xml:space="preserve">000 01 05 02 00 </w:t>
            </w:r>
            <w:proofErr w:type="spellStart"/>
            <w:r w:rsidRPr="00FD4A3C">
              <w:rPr>
                <w:rFonts w:eastAsiaTheme="minorHAnsi"/>
                <w:color w:val="000000"/>
                <w:lang w:eastAsia="en-US"/>
              </w:rPr>
              <w:t>00</w:t>
            </w:r>
            <w:proofErr w:type="spellEnd"/>
            <w:r w:rsidRPr="00FD4A3C">
              <w:rPr>
                <w:rFonts w:eastAsiaTheme="minorHAnsi"/>
                <w:color w:val="000000"/>
                <w:lang w:eastAsia="en-US"/>
              </w:rPr>
              <w:t xml:space="preserve"> 0000 600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16 440,90</w:t>
            </w:r>
          </w:p>
        </w:tc>
      </w:tr>
      <w:tr w:rsidR="00FD4A3C" w:rsidRPr="00FD4A3C" w:rsidTr="00FD4A3C">
        <w:tblPrEx>
          <w:tblCellMar>
            <w:top w:w="0" w:type="dxa"/>
            <w:bottom w:w="0" w:type="dxa"/>
          </w:tblCellMar>
        </w:tblPrEx>
        <w:trPr>
          <w:trHeight w:val="290"/>
        </w:trPr>
        <w:tc>
          <w:tcPr>
            <w:tcW w:w="4708" w:type="dxa"/>
            <w:tcBorders>
              <w:top w:val="single" w:sz="2" w:space="0" w:color="000000"/>
              <w:left w:val="single" w:sz="6" w:space="0" w:color="000000"/>
              <w:bottom w:val="single" w:sz="2"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Уменьшение прочих остатков денежных средств бюджетов</w:t>
            </w:r>
          </w:p>
        </w:tc>
        <w:tc>
          <w:tcPr>
            <w:tcW w:w="2268" w:type="dxa"/>
            <w:tcBorders>
              <w:top w:val="single" w:sz="6" w:space="0" w:color="000000"/>
              <w:left w:val="single" w:sz="12" w:space="0" w:color="000000"/>
              <w:bottom w:val="single" w:sz="6"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000 01 05 02 01 00 0000 610</w:t>
            </w:r>
          </w:p>
        </w:tc>
        <w:tc>
          <w:tcPr>
            <w:tcW w:w="2564" w:type="dxa"/>
            <w:tcBorders>
              <w:top w:val="single" w:sz="6" w:space="0" w:color="000000"/>
              <w:left w:val="single" w:sz="6" w:space="0" w:color="000000"/>
              <w:bottom w:val="single" w:sz="6"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16 440,90</w:t>
            </w:r>
          </w:p>
        </w:tc>
      </w:tr>
      <w:tr w:rsidR="00FD4A3C" w:rsidRPr="00FD4A3C" w:rsidTr="00FD4A3C">
        <w:tblPrEx>
          <w:tblCellMar>
            <w:top w:w="0" w:type="dxa"/>
            <w:bottom w:w="0" w:type="dxa"/>
          </w:tblCellMar>
        </w:tblPrEx>
        <w:trPr>
          <w:trHeight w:val="506"/>
        </w:trPr>
        <w:tc>
          <w:tcPr>
            <w:tcW w:w="4708" w:type="dxa"/>
            <w:tcBorders>
              <w:top w:val="single" w:sz="2" w:space="0" w:color="000000"/>
              <w:left w:val="single" w:sz="6" w:space="0" w:color="000000"/>
              <w:bottom w:val="single" w:sz="6" w:space="0" w:color="000000"/>
              <w:right w:val="single" w:sz="12" w:space="0" w:color="000000"/>
            </w:tcBorders>
          </w:tcPr>
          <w:p w:rsidR="00FD4A3C" w:rsidRPr="00FD4A3C" w:rsidRDefault="00FD4A3C" w:rsidP="00FD4A3C">
            <w:pPr>
              <w:widowControl/>
              <w:rPr>
                <w:rFonts w:eastAsiaTheme="minorHAnsi"/>
                <w:color w:val="000000"/>
                <w:lang w:eastAsia="en-US"/>
              </w:rPr>
            </w:pPr>
            <w:r w:rsidRPr="00FD4A3C">
              <w:rPr>
                <w:rFonts w:eastAsiaTheme="minorHAnsi"/>
                <w:color w:val="000000"/>
                <w:lang w:eastAsia="en-US"/>
              </w:rPr>
              <w:t xml:space="preserve">  Уменьшение прочих </w:t>
            </w:r>
            <w:proofErr w:type="gramStart"/>
            <w:r w:rsidRPr="00FD4A3C">
              <w:rPr>
                <w:rFonts w:eastAsiaTheme="minorHAnsi"/>
                <w:color w:val="000000"/>
                <w:lang w:eastAsia="en-US"/>
              </w:rPr>
              <w:t>остатков денежных средств бюджетов субъектов Российской Федерации</w:t>
            </w:r>
            <w:proofErr w:type="gramEnd"/>
          </w:p>
        </w:tc>
        <w:tc>
          <w:tcPr>
            <w:tcW w:w="2268" w:type="dxa"/>
            <w:tcBorders>
              <w:top w:val="single" w:sz="6" w:space="0" w:color="000000"/>
              <w:left w:val="single" w:sz="12" w:space="0" w:color="000000"/>
              <w:bottom w:val="single" w:sz="12" w:space="0" w:color="000000"/>
              <w:right w:val="single" w:sz="6" w:space="0" w:color="000000"/>
            </w:tcBorders>
          </w:tcPr>
          <w:p w:rsidR="00FD4A3C" w:rsidRPr="00FD4A3C" w:rsidRDefault="00FD4A3C" w:rsidP="00FD4A3C">
            <w:pPr>
              <w:widowControl/>
              <w:jc w:val="center"/>
              <w:rPr>
                <w:rFonts w:eastAsiaTheme="minorHAnsi"/>
                <w:color w:val="000000"/>
                <w:lang w:eastAsia="en-US"/>
              </w:rPr>
            </w:pPr>
            <w:r w:rsidRPr="00FD4A3C">
              <w:rPr>
                <w:rFonts w:eastAsiaTheme="minorHAnsi"/>
                <w:color w:val="000000"/>
                <w:lang w:eastAsia="en-US"/>
              </w:rPr>
              <w:t>501 01 05 02 01 02 0000 610</w:t>
            </w:r>
          </w:p>
        </w:tc>
        <w:tc>
          <w:tcPr>
            <w:tcW w:w="2564" w:type="dxa"/>
            <w:tcBorders>
              <w:top w:val="single" w:sz="6" w:space="0" w:color="000000"/>
              <w:left w:val="single" w:sz="6" w:space="0" w:color="000000"/>
              <w:bottom w:val="single" w:sz="12" w:space="0" w:color="000000"/>
              <w:right w:val="single" w:sz="6" w:space="0" w:color="000000"/>
            </w:tcBorders>
          </w:tcPr>
          <w:p w:rsidR="00FD4A3C" w:rsidRPr="00FD4A3C" w:rsidRDefault="00FD4A3C" w:rsidP="00FD4A3C">
            <w:pPr>
              <w:widowControl/>
              <w:jc w:val="right"/>
              <w:rPr>
                <w:rFonts w:eastAsiaTheme="minorHAnsi"/>
                <w:color w:val="000000"/>
                <w:lang w:eastAsia="en-US"/>
              </w:rPr>
            </w:pPr>
            <w:r w:rsidRPr="00FD4A3C">
              <w:rPr>
                <w:rFonts w:eastAsiaTheme="minorHAnsi"/>
                <w:color w:val="000000"/>
                <w:lang w:eastAsia="en-US"/>
              </w:rPr>
              <w:t>16 440,90</w:t>
            </w:r>
          </w:p>
        </w:tc>
      </w:tr>
    </w:tbl>
    <w:p w:rsidR="00FD4A3C" w:rsidRDefault="00FD4A3C" w:rsidP="009D1EDC">
      <w:pPr>
        <w:jc w:val="both"/>
        <w:rPr>
          <w:sz w:val="24"/>
          <w:szCs w:val="24"/>
        </w:rPr>
      </w:pPr>
    </w:p>
    <w:p w:rsidR="004F4B3B" w:rsidRDefault="004F4B3B" w:rsidP="009D1EDC">
      <w:pPr>
        <w:jc w:val="both"/>
        <w:rPr>
          <w:sz w:val="24"/>
          <w:szCs w:val="24"/>
        </w:rPr>
      </w:pPr>
    </w:p>
    <w:p w:rsidR="00FD4A3C" w:rsidRPr="00FD4A3C" w:rsidRDefault="00FD4A3C" w:rsidP="00FD4A3C">
      <w:pPr>
        <w:jc w:val="center"/>
        <w:rPr>
          <w:sz w:val="24"/>
          <w:szCs w:val="24"/>
        </w:rPr>
      </w:pPr>
      <w:r w:rsidRPr="00FD4A3C">
        <w:rPr>
          <w:sz w:val="24"/>
          <w:szCs w:val="24"/>
        </w:rPr>
        <w:t>Информация к отчету</w:t>
      </w:r>
    </w:p>
    <w:p w:rsidR="00FD4A3C" w:rsidRPr="00FD4A3C" w:rsidRDefault="00FD4A3C" w:rsidP="00FD4A3C">
      <w:pPr>
        <w:jc w:val="center"/>
        <w:rPr>
          <w:sz w:val="24"/>
          <w:szCs w:val="24"/>
        </w:rPr>
      </w:pPr>
      <w:r w:rsidRPr="00FD4A3C">
        <w:rPr>
          <w:sz w:val="24"/>
          <w:szCs w:val="24"/>
        </w:rPr>
        <w:t xml:space="preserve">об исполнении бюджета муниципального образования </w:t>
      </w:r>
    </w:p>
    <w:p w:rsidR="00FD4A3C" w:rsidRPr="00FD4A3C" w:rsidRDefault="00FD4A3C" w:rsidP="00FD4A3C">
      <w:pPr>
        <w:jc w:val="center"/>
        <w:rPr>
          <w:sz w:val="24"/>
          <w:szCs w:val="24"/>
        </w:rPr>
      </w:pPr>
      <w:r w:rsidRPr="00FD4A3C">
        <w:rPr>
          <w:sz w:val="24"/>
          <w:szCs w:val="24"/>
        </w:rPr>
        <w:t>«</w:t>
      </w:r>
      <w:proofErr w:type="spellStart"/>
      <w:r w:rsidRPr="00FD4A3C">
        <w:rPr>
          <w:sz w:val="24"/>
          <w:szCs w:val="24"/>
        </w:rPr>
        <w:t>Полевское</w:t>
      </w:r>
      <w:proofErr w:type="spellEnd"/>
      <w:r w:rsidRPr="00FD4A3C">
        <w:rPr>
          <w:sz w:val="24"/>
          <w:szCs w:val="24"/>
        </w:rPr>
        <w:t xml:space="preserve"> сельское поселение» Октябрьского муниципального района </w:t>
      </w:r>
    </w:p>
    <w:p w:rsidR="00FD4A3C" w:rsidRPr="00FD4A3C" w:rsidRDefault="00FD4A3C" w:rsidP="00FD4A3C">
      <w:pPr>
        <w:jc w:val="center"/>
        <w:rPr>
          <w:sz w:val="24"/>
          <w:szCs w:val="24"/>
        </w:rPr>
      </w:pPr>
      <w:r w:rsidRPr="00FD4A3C">
        <w:rPr>
          <w:sz w:val="24"/>
          <w:szCs w:val="24"/>
        </w:rPr>
        <w:t xml:space="preserve">по состоянию на 01.01.2023  </w:t>
      </w:r>
    </w:p>
    <w:p w:rsidR="00FD4A3C" w:rsidRPr="00FD4A3C" w:rsidRDefault="00FD4A3C" w:rsidP="00FD4A3C">
      <w:pPr>
        <w:spacing w:line="360" w:lineRule="auto"/>
        <w:jc w:val="both"/>
        <w:rPr>
          <w:sz w:val="24"/>
          <w:szCs w:val="24"/>
        </w:rPr>
      </w:pPr>
      <w:r w:rsidRPr="00FD4A3C">
        <w:rPr>
          <w:sz w:val="24"/>
          <w:szCs w:val="24"/>
        </w:rPr>
        <w:tab/>
      </w:r>
      <w:r w:rsidRPr="00FD4A3C">
        <w:rPr>
          <w:sz w:val="24"/>
          <w:szCs w:val="24"/>
        </w:rPr>
        <w:tab/>
      </w:r>
    </w:p>
    <w:p w:rsidR="00FD4A3C" w:rsidRPr="00FD4A3C" w:rsidRDefault="00FD4A3C" w:rsidP="00FD4A3C">
      <w:pPr>
        <w:ind w:firstLine="708"/>
        <w:jc w:val="both"/>
        <w:rPr>
          <w:sz w:val="24"/>
          <w:szCs w:val="24"/>
        </w:rPr>
      </w:pPr>
      <w:r w:rsidRPr="00FD4A3C">
        <w:rPr>
          <w:sz w:val="24"/>
          <w:szCs w:val="24"/>
        </w:rPr>
        <w:lastRenderedPageBreak/>
        <w:t>По состоянию на 01.01.2023 в бюджет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Октябрьского муниципального района» поступило доходов в сумме 17357,9 тыс. рублей при годовых плановых назначениях 17301 тыс. рублей или исполнение составило 100,3%. </w:t>
      </w:r>
    </w:p>
    <w:p w:rsidR="00FD4A3C" w:rsidRPr="00FD4A3C" w:rsidRDefault="00FD4A3C" w:rsidP="00FD4A3C">
      <w:pPr>
        <w:ind w:firstLine="708"/>
        <w:jc w:val="both"/>
        <w:rPr>
          <w:sz w:val="24"/>
          <w:szCs w:val="24"/>
        </w:rPr>
      </w:pPr>
      <w:r w:rsidRPr="00FD4A3C">
        <w:rPr>
          <w:sz w:val="24"/>
          <w:szCs w:val="24"/>
        </w:rPr>
        <w:t>Налоговых и неналоговых доходов поступило в бюджет сельского поселения на сумму 1835,7 тыс. рублей  при плане 1604 тыс. рублей, исполнение составило 114,4 процентов.</w:t>
      </w:r>
    </w:p>
    <w:p w:rsidR="00FD4A3C" w:rsidRPr="00FD4A3C" w:rsidRDefault="00FD4A3C" w:rsidP="00FD4A3C">
      <w:pPr>
        <w:ind w:firstLine="708"/>
        <w:jc w:val="both"/>
        <w:rPr>
          <w:sz w:val="24"/>
          <w:szCs w:val="24"/>
        </w:rPr>
      </w:pPr>
      <w:r w:rsidRPr="00FD4A3C">
        <w:rPr>
          <w:sz w:val="24"/>
          <w:szCs w:val="24"/>
        </w:rPr>
        <w:t>В общей сумме поступивших доходов бюджета сельского поселения налоговые доходы составили 8,9 %, неналоговые 1,7 % и безвозмездные поступления 89,4 %.</w:t>
      </w:r>
    </w:p>
    <w:p w:rsidR="00FD4A3C" w:rsidRPr="00FD4A3C" w:rsidRDefault="00FD4A3C" w:rsidP="00FD4A3C">
      <w:pPr>
        <w:jc w:val="both"/>
        <w:rPr>
          <w:sz w:val="24"/>
          <w:szCs w:val="24"/>
        </w:rPr>
      </w:pPr>
      <w:r w:rsidRPr="00FD4A3C">
        <w:rPr>
          <w:sz w:val="24"/>
          <w:szCs w:val="24"/>
        </w:rPr>
        <w:tab/>
        <w:t>Налога на доходы физических лиц на 01.01.2023   поступило на сумму 588,3 тыс. рублей, при годовых плановых назначениях 641 тыс. рублей, или исполнение составило 91,8%.</w:t>
      </w:r>
    </w:p>
    <w:p w:rsidR="00FD4A3C" w:rsidRPr="00FD4A3C" w:rsidRDefault="00FD4A3C" w:rsidP="00FD4A3C">
      <w:pPr>
        <w:ind w:firstLine="708"/>
        <w:jc w:val="both"/>
        <w:rPr>
          <w:sz w:val="24"/>
          <w:szCs w:val="24"/>
        </w:rPr>
      </w:pPr>
      <w:r w:rsidRPr="00FD4A3C">
        <w:rPr>
          <w:sz w:val="24"/>
          <w:szCs w:val="24"/>
        </w:rPr>
        <w:t xml:space="preserve">Единого сельскохозяйственного налога поступило на 01.01.2023 год на сумму 55,6 тыс. рублей при плане 210 тыс. рублей, или исполнение к годовым плановым назначениям составило 26,5 процентов. Не исполнение объясняется снижением доходов сельхозпроизводителей района.     </w:t>
      </w:r>
    </w:p>
    <w:p w:rsidR="00FD4A3C" w:rsidRPr="00FD4A3C" w:rsidRDefault="00FD4A3C" w:rsidP="00FD4A3C">
      <w:pPr>
        <w:ind w:firstLine="708"/>
        <w:jc w:val="both"/>
        <w:rPr>
          <w:sz w:val="24"/>
          <w:szCs w:val="24"/>
        </w:rPr>
      </w:pPr>
      <w:r w:rsidRPr="00FD4A3C">
        <w:rPr>
          <w:sz w:val="24"/>
          <w:szCs w:val="24"/>
        </w:rPr>
        <w:t>По налогу на имущество физических лиц на 01.01.2023 при годовом плане 68 тыс. рублей исполнение 115,5 тыс. рублей или 169,9 процентов. По земельному налогу поступление составило 779,3 тыс. рублей при плане 660 тыс. рублей или исполнено на 118,1 процентов. Увеличение поступлений обусловлены уплатой задолженности, в большем объеме при полном комплексе принимаемых мер Управлением налоговой службы по снижению задолженности.</w:t>
      </w:r>
    </w:p>
    <w:p w:rsidR="00FD4A3C" w:rsidRPr="00FD4A3C" w:rsidRDefault="00FD4A3C" w:rsidP="00FD4A3C">
      <w:pPr>
        <w:ind w:firstLine="708"/>
        <w:jc w:val="both"/>
        <w:rPr>
          <w:sz w:val="24"/>
          <w:szCs w:val="24"/>
        </w:rPr>
      </w:pPr>
      <w:r w:rsidRPr="00FD4A3C">
        <w:rPr>
          <w:sz w:val="24"/>
          <w:szCs w:val="24"/>
        </w:rPr>
        <w:t xml:space="preserve">Доходы от оказания платных услуг исполнены на 316,0 процентов, при годовом плане 25,0 тыс. рублей поступило 79,0 тыс. рублей. Вне плана поступили платежи в виде арендной платы за земли, находящиеся в собственности сельских поселений на сумму 3,1 тыс. рублей, в виде дохода от реализации имущества, находящегося в ведении органов управления сельских поселений на сумму 211,7 тыс. рублей. </w:t>
      </w:r>
    </w:p>
    <w:p w:rsidR="00FD4A3C" w:rsidRPr="00FD4A3C" w:rsidRDefault="00FD4A3C" w:rsidP="00FD4A3C">
      <w:pPr>
        <w:ind w:firstLine="709"/>
        <w:jc w:val="both"/>
        <w:rPr>
          <w:sz w:val="24"/>
          <w:szCs w:val="24"/>
        </w:rPr>
      </w:pPr>
      <w:proofErr w:type="gramStart"/>
      <w:r w:rsidRPr="00FD4A3C">
        <w:rPr>
          <w:sz w:val="24"/>
          <w:szCs w:val="24"/>
        </w:rPr>
        <w:t>Безвозмездных поступлений в бюджет сельского поселения по состоянию на 01.01.2023  поступило на сумму 15522,2 тыс. рублей при плане 15697 тыс. рублей, исполнение 98,9 процентов, из них: дотации на выравнивание бюджетной обеспеченности поступило на сумму 12957,5 тыс. рублей; дотации на выравнивание бюджетной обеспеченности из бюджетов муниципальных районов на сумму 25,5 тыс. рублей;</w:t>
      </w:r>
      <w:proofErr w:type="gramEnd"/>
      <w:r w:rsidRPr="00FD4A3C">
        <w:rPr>
          <w:sz w:val="24"/>
          <w:szCs w:val="24"/>
        </w:rPr>
        <w:t xml:space="preserve"> дотации на частичную компенсацию дополнительных расходов на повышение оплаты труда работников бюджетной сферы и иные цели на сумму 1119,8 тыс. рублей; субсидии на поддержку отрасли культуры на сумму 40,4 тыс. рублей; субсидии на реализацию формирования современной городской среды на сумму 434,8 тыс. рублей;  субвенции на осуществление первичного воинского учета на территориях, где отсутствуют военные комиссариаты на сумму 83,2 тыс. рублей; </w:t>
      </w:r>
      <w:proofErr w:type="gramStart"/>
      <w:r w:rsidRPr="00FD4A3C">
        <w:rPr>
          <w:sz w:val="24"/>
          <w:szCs w:val="24"/>
        </w:rPr>
        <w:t>субвенции на государственную регистрацию актов гражданского состояния на сумму 12,9 тыс. рублей, субвенции на осуществление функций по применению законодательства об административных правонарушениях 2,0 тыс. рублей, субвенции на осуществление полномочий по предоставлению гражданам актов и справок-выписок, необходимых для получения господдержки ЛПХ 5,5 тыс. рублей, иной межбюджетный трансферт на меры по покрытию расходов по оплате коммунальных платежей учреждений бюджетной сферы 1015,4 тыс</w:t>
      </w:r>
      <w:proofErr w:type="gramEnd"/>
      <w:r w:rsidRPr="00FD4A3C">
        <w:rPr>
          <w:sz w:val="24"/>
          <w:szCs w:val="24"/>
        </w:rPr>
        <w:t xml:space="preserve">. рублей. </w:t>
      </w:r>
    </w:p>
    <w:p w:rsidR="00FD4A3C" w:rsidRPr="00FD4A3C" w:rsidRDefault="00FD4A3C" w:rsidP="00FD4A3C">
      <w:pPr>
        <w:pStyle w:val="csfc41765"/>
        <w:spacing w:before="0" w:beforeAutospacing="0" w:after="0" w:afterAutospacing="0"/>
      </w:pPr>
      <w:r w:rsidRPr="00FD4A3C">
        <w:rPr>
          <w:rStyle w:val="cs1b16eeb5"/>
        </w:rPr>
        <w:t xml:space="preserve">        Расходы бюджета сельского поселения за отчетный период составили на сумму 16440,9  тыс. руб. или  94,9 % к утвержденному плану на год в сумме 17317,9 тыс. рублей.</w:t>
      </w:r>
      <w:r w:rsidRPr="00FD4A3C">
        <w:br/>
      </w:r>
      <w:r w:rsidRPr="00FD4A3C">
        <w:rPr>
          <w:rStyle w:val="cs1b16eeb5"/>
        </w:rPr>
        <w:t xml:space="preserve">       Расходование средств бюджета производилось в соответствии со сводной бюджетной росписью и утвержденными сметами на год.</w:t>
      </w:r>
    </w:p>
    <w:p w:rsidR="00FD4A3C" w:rsidRPr="00FD4A3C" w:rsidRDefault="00FD4A3C" w:rsidP="00FD4A3C">
      <w:pPr>
        <w:pStyle w:val="csfc41765"/>
        <w:spacing w:before="0" w:beforeAutospacing="0" w:after="0" w:afterAutospacing="0"/>
      </w:pPr>
      <w:r w:rsidRPr="00FD4A3C">
        <w:rPr>
          <w:rStyle w:val="cs1b16eeb5"/>
        </w:rPr>
        <w:t xml:space="preserve">      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FD4A3C" w:rsidRPr="00FD4A3C" w:rsidRDefault="00FD4A3C" w:rsidP="00FD4A3C">
      <w:pPr>
        <w:pStyle w:val="csfc41765"/>
        <w:spacing w:before="0" w:beforeAutospacing="0" w:after="0" w:afterAutospacing="0"/>
      </w:pPr>
      <w:r w:rsidRPr="00FD4A3C">
        <w:rPr>
          <w:rStyle w:val="cs1b16eeb5"/>
        </w:rPr>
        <w:t xml:space="preserve">       Исполнение расходной части бюджета сельского поселения по разделам и подразделам, целевым статьям, видам расходов и операциям </w:t>
      </w:r>
      <w:proofErr w:type="gramStart"/>
      <w:r w:rsidRPr="00FD4A3C">
        <w:rPr>
          <w:rStyle w:val="cs1b16eeb5"/>
        </w:rPr>
        <w:t xml:space="preserve">сектора государственного управления </w:t>
      </w:r>
      <w:r w:rsidRPr="00FD4A3C">
        <w:rPr>
          <w:rStyle w:val="cs1b16eeb5"/>
        </w:rPr>
        <w:lastRenderedPageBreak/>
        <w:t>классификации расходов  бюджета</w:t>
      </w:r>
      <w:proofErr w:type="gramEnd"/>
      <w:r w:rsidRPr="00FD4A3C">
        <w:rPr>
          <w:rStyle w:val="cs1b16eeb5"/>
        </w:rPr>
        <w:t xml:space="preserve"> отражены в предложенном к рассмотрению отчете об исполнении бюджета сельского поселения по состоянию на 1 января 2023 года. </w:t>
      </w:r>
    </w:p>
    <w:p w:rsidR="00FD4A3C" w:rsidRPr="00FD4A3C" w:rsidRDefault="00FD4A3C" w:rsidP="00FD4A3C">
      <w:pPr>
        <w:pStyle w:val="csfc41765"/>
        <w:spacing w:before="0" w:beforeAutospacing="0" w:after="0" w:afterAutospacing="0"/>
      </w:pPr>
      <w:r w:rsidRPr="00FD4A3C">
        <w:rPr>
          <w:rStyle w:val="cs1b16eeb5"/>
        </w:rPr>
        <w:t xml:space="preserve">       По разделу 01 «Общегосударственные вопросы» расходы на функционирование администрации  Полевского сельского поселения составили за  2022 год на сумму 7986,4 тыс. руб. при годовых плановых назначениях 8140,8 тыс. руб., исполнение составило – 98,1%.</w:t>
      </w:r>
    </w:p>
    <w:p w:rsidR="00FD4A3C" w:rsidRPr="00FD4A3C" w:rsidRDefault="00FD4A3C" w:rsidP="00FD4A3C">
      <w:pPr>
        <w:pStyle w:val="csfc41765"/>
        <w:spacing w:before="0" w:beforeAutospacing="0" w:after="0" w:afterAutospacing="0"/>
      </w:pPr>
      <w:r w:rsidRPr="00FD4A3C">
        <w:rPr>
          <w:rStyle w:val="cs1b16eeb5"/>
        </w:rPr>
        <w:t xml:space="preserve">       По разделу 02 «Национальная оборона» на осуществление первичного воинского учета на территории, где отсутствуют военные комиссариаты за счет субвенций из областного бюджета  при плановых назначениях – 83,2 тыс. рублей исполнение составило 100%.</w:t>
      </w:r>
    </w:p>
    <w:p w:rsidR="00FD4A3C" w:rsidRPr="00FD4A3C" w:rsidRDefault="00FD4A3C" w:rsidP="00FD4A3C">
      <w:pPr>
        <w:pStyle w:val="csfc41765"/>
        <w:spacing w:before="0" w:beforeAutospacing="0" w:after="0" w:afterAutospacing="0"/>
      </w:pPr>
      <w:r w:rsidRPr="00FD4A3C">
        <w:rPr>
          <w:rStyle w:val="cs1b16eeb5"/>
        </w:rPr>
        <w:t xml:space="preserve">       По разделу 05 «Жилищно-коммунальное хозяйство» расходы исполнены   на 88,8 % при     плане 1787,2 тыс. руб. исполнение 1587,4 тыс</w:t>
      </w:r>
      <w:proofErr w:type="gramStart"/>
      <w:r w:rsidRPr="00FD4A3C">
        <w:rPr>
          <w:rStyle w:val="cs1b16eeb5"/>
        </w:rPr>
        <w:t>.р</w:t>
      </w:r>
      <w:proofErr w:type="gramEnd"/>
      <w:r w:rsidRPr="00FD4A3C">
        <w:rPr>
          <w:rStyle w:val="cs1b16eeb5"/>
        </w:rPr>
        <w:t>ублей , из них: на жилищное хозяйство запланировано 1115,9 тыс. рублей, исполнение составило 936,7 тыс.руб. или 83,9% ( 30.12.2022 восстановление кассовых расходов по коммунальным платежам с федерального бюджета на местный. Высвободившиеся остатками на 01.01.2023 год.)  ;  на  благоустройство  при плане 671,3 тыс. руб., исполнение 650,8 тыс</w:t>
      </w:r>
      <w:proofErr w:type="gramStart"/>
      <w:r w:rsidRPr="00FD4A3C">
        <w:rPr>
          <w:rStyle w:val="cs1b16eeb5"/>
        </w:rPr>
        <w:t>.р</w:t>
      </w:r>
      <w:proofErr w:type="gramEnd"/>
      <w:r w:rsidRPr="00FD4A3C">
        <w:rPr>
          <w:rStyle w:val="cs1b16eeb5"/>
        </w:rPr>
        <w:t>уб. или 96,9%.</w:t>
      </w:r>
    </w:p>
    <w:p w:rsidR="00FD4A3C" w:rsidRPr="00FD4A3C" w:rsidRDefault="00FD4A3C" w:rsidP="00FD4A3C">
      <w:pPr>
        <w:pStyle w:val="csfc41765"/>
        <w:spacing w:before="0" w:beforeAutospacing="0" w:after="0" w:afterAutospacing="0"/>
      </w:pPr>
      <w:r w:rsidRPr="00FD4A3C">
        <w:rPr>
          <w:rStyle w:val="cs1b16eeb5"/>
        </w:rPr>
        <w:t xml:space="preserve">      Расходы по разделу 08 «Культура и кинематография» исполнение составило 6429,6  тыс. руб. при плане  6952,4 тыс. руб. или 92,5%, в том числе: на обеспечение подведомственных учреждений культуры исполнение составило 6429,6 тыс. руб. при плане 6952,4 тыс. руб. или 92,5%. </w:t>
      </w:r>
    </w:p>
    <w:p w:rsidR="00FD4A3C" w:rsidRPr="00FD4A3C" w:rsidRDefault="00FD4A3C" w:rsidP="00FD4A3C">
      <w:pPr>
        <w:pStyle w:val="csfc41765"/>
        <w:spacing w:before="0" w:beforeAutospacing="0" w:after="0" w:afterAutospacing="0"/>
      </w:pPr>
      <w:r w:rsidRPr="00FD4A3C">
        <w:rPr>
          <w:rStyle w:val="cs1b16eeb5"/>
        </w:rPr>
        <w:t xml:space="preserve">      По разделу 10 «Социальная </w:t>
      </w:r>
      <w:proofErr w:type="gramStart"/>
      <w:r w:rsidRPr="00FD4A3C">
        <w:rPr>
          <w:rStyle w:val="cs1b16eeb5"/>
        </w:rPr>
        <w:t>политика» на доплату</w:t>
      </w:r>
      <w:proofErr w:type="gramEnd"/>
      <w:r w:rsidRPr="00FD4A3C">
        <w:rPr>
          <w:rStyle w:val="cs1b16eeb5"/>
        </w:rPr>
        <w:t xml:space="preserve"> к пенсиям муниципальных    служащих  поселения израсходовано средств бюджета в сумме 226,8 тыс. руб., исполнение 100%.</w:t>
      </w:r>
    </w:p>
    <w:p w:rsidR="00FD4A3C" w:rsidRPr="00FD4A3C" w:rsidRDefault="00FD4A3C" w:rsidP="00FD4A3C">
      <w:pPr>
        <w:pStyle w:val="csfc41765"/>
        <w:spacing w:before="0" w:beforeAutospacing="0" w:after="0" w:afterAutospacing="0"/>
      </w:pPr>
      <w:r w:rsidRPr="00FD4A3C">
        <w:rPr>
          <w:rStyle w:val="cs1b16eeb5"/>
        </w:rPr>
        <w:t xml:space="preserve">      По разделу 14 «Межбюджетные трансферты» исполнение составило 100% при плане 127,5 тыс. рублей. </w:t>
      </w:r>
    </w:p>
    <w:p w:rsidR="00FD4A3C" w:rsidRPr="00FD4A3C" w:rsidRDefault="00FD4A3C" w:rsidP="00FD4A3C">
      <w:pPr>
        <w:pStyle w:val="csfc41765"/>
        <w:spacing w:before="0" w:beforeAutospacing="0" w:after="0" w:afterAutospacing="0"/>
      </w:pPr>
      <w:r w:rsidRPr="00FD4A3C">
        <w:rPr>
          <w:rStyle w:val="cs1b16eeb5"/>
        </w:rPr>
        <w:t xml:space="preserve">      Остаток средств бюджета  Полевского сельского поселения на 01.01.2023 составил 929,3 тыс. рублей.</w:t>
      </w:r>
    </w:p>
    <w:p w:rsidR="00FD4A3C" w:rsidRPr="00FD4A3C" w:rsidRDefault="00FD4A3C" w:rsidP="00FD4A3C">
      <w:pPr>
        <w:spacing w:line="200" w:lineRule="atLeast"/>
        <w:jc w:val="both"/>
        <w:rPr>
          <w:color w:val="000000"/>
          <w:sz w:val="24"/>
          <w:szCs w:val="24"/>
        </w:rPr>
      </w:pPr>
    </w:p>
    <w:p w:rsidR="00FD4A3C" w:rsidRPr="00FD4A3C" w:rsidRDefault="00FD4A3C" w:rsidP="00FD4A3C">
      <w:pPr>
        <w:spacing w:line="200" w:lineRule="atLeast"/>
        <w:jc w:val="both"/>
        <w:rPr>
          <w:sz w:val="24"/>
          <w:szCs w:val="24"/>
        </w:rPr>
      </w:pPr>
      <w:r w:rsidRPr="00FD4A3C">
        <w:rPr>
          <w:sz w:val="24"/>
          <w:szCs w:val="24"/>
        </w:rPr>
        <w:t>Глава администрации</w:t>
      </w:r>
    </w:p>
    <w:p w:rsidR="00FD4A3C" w:rsidRPr="00FD4A3C" w:rsidRDefault="00FD4A3C" w:rsidP="00FD4A3C">
      <w:pPr>
        <w:spacing w:line="200" w:lineRule="atLeast"/>
        <w:jc w:val="both"/>
        <w:rPr>
          <w:sz w:val="24"/>
          <w:szCs w:val="24"/>
        </w:rPr>
      </w:pPr>
      <w:r w:rsidRPr="00FD4A3C">
        <w:rPr>
          <w:sz w:val="24"/>
          <w:szCs w:val="24"/>
        </w:rPr>
        <w:t>сельского поселения</w:t>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t xml:space="preserve">        А.П. </w:t>
      </w:r>
      <w:proofErr w:type="spellStart"/>
      <w:r w:rsidRPr="00FD4A3C">
        <w:rPr>
          <w:sz w:val="24"/>
          <w:szCs w:val="24"/>
        </w:rPr>
        <w:t>Пермин</w:t>
      </w:r>
      <w:proofErr w:type="spellEnd"/>
    </w:p>
    <w:p w:rsidR="00FD4A3C" w:rsidRPr="00FD4A3C" w:rsidRDefault="00FD4A3C" w:rsidP="00FD4A3C">
      <w:pPr>
        <w:pStyle w:val="7"/>
        <w:jc w:val="center"/>
        <w:rPr>
          <w:rFonts w:ascii="Times New Roman" w:hAnsi="Times New Roman" w:cs="Times New Roman"/>
          <w:b/>
          <w:i w:val="0"/>
          <w:sz w:val="24"/>
          <w:szCs w:val="24"/>
        </w:rPr>
      </w:pPr>
      <w:r w:rsidRPr="00FD4A3C">
        <w:rPr>
          <w:rFonts w:ascii="Times New Roman" w:hAnsi="Times New Roman" w:cs="Times New Roman"/>
          <w:i w:val="0"/>
          <w:sz w:val="24"/>
          <w:szCs w:val="24"/>
        </w:rPr>
        <w:t>Муниципальное  образование  «</w:t>
      </w:r>
      <w:proofErr w:type="spellStart"/>
      <w:r w:rsidRPr="00FD4A3C">
        <w:rPr>
          <w:rFonts w:ascii="Times New Roman" w:hAnsi="Times New Roman" w:cs="Times New Roman"/>
          <w:i w:val="0"/>
          <w:sz w:val="24"/>
          <w:szCs w:val="24"/>
        </w:rPr>
        <w:t>Полевское</w:t>
      </w:r>
      <w:proofErr w:type="spellEnd"/>
      <w:r w:rsidRPr="00FD4A3C">
        <w:rPr>
          <w:rFonts w:ascii="Times New Roman" w:hAnsi="Times New Roman" w:cs="Times New Roman"/>
          <w:i w:val="0"/>
          <w:sz w:val="24"/>
          <w:szCs w:val="24"/>
        </w:rPr>
        <w:t xml:space="preserve">  сельское  поселение»</w:t>
      </w:r>
    </w:p>
    <w:p w:rsidR="00FD4A3C" w:rsidRPr="00FD4A3C" w:rsidRDefault="00FD4A3C" w:rsidP="00FD4A3C">
      <w:pPr>
        <w:jc w:val="center"/>
        <w:rPr>
          <w:sz w:val="24"/>
          <w:szCs w:val="24"/>
        </w:rPr>
      </w:pPr>
      <w:r w:rsidRPr="00FD4A3C">
        <w:rPr>
          <w:sz w:val="24"/>
          <w:szCs w:val="24"/>
        </w:rPr>
        <w:t>Октябрьского  муниципального  района</w:t>
      </w:r>
    </w:p>
    <w:p w:rsidR="00FD4A3C" w:rsidRPr="00FD4A3C" w:rsidRDefault="00FD4A3C" w:rsidP="00FD4A3C">
      <w:pPr>
        <w:jc w:val="center"/>
        <w:rPr>
          <w:sz w:val="24"/>
          <w:szCs w:val="24"/>
        </w:rPr>
      </w:pPr>
      <w:r w:rsidRPr="00FD4A3C">
        <w:rPr>
          <w:sz w:val="24"/>
          <w:szCs w:val="24"/>
        </w:rPr>
        <w:t>Еврейской  автономной  области</w:t>
      </w:r>
    </w:p>
    <w:p w:rsidR="00FD4A3C" w:rsidRPr="00FD4A3C" w:rsidRDefault="00FD4A3C" w:rsidP="00FD4A3C">
      <w:pPr>
        <w:pStyle w:val="1"/>
        <w:jc w:val="center"/>
        <w:rPr>
          <w:rFonts w:ascii="Times New Roman" w:hAnsi="Times New Roman"/>
          <w:b w:val="0"/>
          <w:bCs w:val="0"/>
          <w:sz w:val="24"/>
          <w:szCs w:val="24"/>
        </w:rPr>
      </w:pPr>
      <w:r w:rsidRPr="00FD4A3C">
        <w:rPr>
          <w:rFonts w:ascii="Times New Roman" w:hAnsi="Times New Roman"/>
          <w:b w:val="0"/>
          <w:bCs w:val="0"/>
          <w:sz w:val="24"/>
          <w:szCs w:val="24"/>
        </w:rPr>
        <w:t>СОБРАНИЕ ДЕПУТАТОВ</w:t>
      </w:r>
    </w:p>
    <w:p w:rsidR="000B72BA" w:rsidRDefault="000B72BA" w:rsidP="00FD4A3C">
      <w:pPr>
        <w:pStyle w:val="2"/>
        <w:rPr>
          <w:b w:val="0"/>
          <w:sz w:val="24"/>
        </w:rPr>
      </w:pPr>
    </w:p>
    <w:p w:rsidR="00FD4A3C" w:rsidRPr="00FD4A3C" w:rsidRDefault="00FD4A3C" w:rsidP="00FD4A3C">
      <w:pPr>
        <w:pStyle w:val="2"/>
        <w:rPr>
          <w:b w:val="0"/>
          <w:i/>
          <w:sz w:val="24"/>
        </w:rPr>
      </w:pPr>
      <w:r w:rsidRPr="00FD4A3C">
        <w:rPr>
          <w:b w:val="0"/>
          <w:sz w:val="24"/>
        </w:rPr>
        <w:t>РЕШЕНИЕ</w:t>
      </w:r>
    </w:p>
    <w:p w:rsidR="00FD4A3C" w:rsidRPr="00FD4A3C" w:rsidRDefault="00FD4A3C" w:rsidP="00FD4A3C">
      <w:pPr>
        <w:rPr>
          <w:sz w:val="24"/>
          <w:szCs w:val="24"/>
        </w:rPr>
      </w:pPr>
      <w:r w:rsidRPr="00FD4A3C">
        <w:rPr>
          <w:bCs/>
          <w:sz w:val="24"/>
          <w:szCs w:val="24"/>
        </w:rPr>
        <w:t xml:space="preserve">13.04.2023                                                                                             </w:t>
      </w:r>
      <w:r w:rsidRPr="00FD4A3C">
        <w:rPr>
          <w:sz w:val="24"/>
          <w:szCs w:val="24"/>
        </w:rPr>
        <w:t>№ 234</w:t>
      </w:r>
    </w:p>
    <w:p w:rsidR="00FD4A3C" w:rsidRPr="00FD4A3C" w:rsidRDefault="00FD4A3C" w:rsidP="00FD4A3C">
      <w:pPr>
        <w:pStyle w:val="Heading"/>
        <w:jc w:val="center"/>
        <w:rPr>
          <w:rFonts w:ascii="Times New Roman" w:hAnsi="Times New Roman" w:cs="Times New Roman"/>
          <w:b w:val="0"/>
          <w:bCs w:val="0"/>
          <w:color w:val="000000"/>
          <w:sz w:val="24"/>
          <w:szCs w:val="24"/>
        </w:rPr>
      </w:pPr>
      <w:r w:rsidRPr="00FD4A3C">
        <w:rPr>
          <w:rFonts w:ascii="Times New Roman" w:hAnsi="Times New Roman" w:cs="Times New Roman"/>
          <w:b w:val="0"/>
          <w:bCs w:val="0"/>
          <w:color w:val="000000"/>
          <w:sz w:val="24"/>
          <w:szCs w:val="24"/>
        </w:rPr>
        <w:t>с. Полевое</w:t>
      </w:r>
    </w:p>
    <w:p w:rsidR="00FD4A3C" w:rsidRPr="00FD4A3C" w:rsidRDefault="00FD4A3C" w:rsidP="00FD4A3C">
      <w:pPr>
        <w:pStyle w:val="a4"/>
        <w:ind w:right="-1"/>
        <w:rPr>
          <w:sz w:val="24"/>
          <w:szCs w:val="24"/>
        </w:rPr>
      </w:pPr>
    </w:p>
    <w:p w:rsidR="00FD4A3C" w:rsidRPr="00FD4A3C" w:rsidRDefault="00FD4A3C" w:rsidP="00FD4A3C">
      <w:pPr>
        <w:pStyle w:val="ConsPlusNormal"/>
        <w:jc w:val="both"/>
        <w:rPr>
          <w:rFonts w:ascii="Times New Roman" w:hAnsi="Times New Roman" w:cs="Times New Roman"/>
          <w:sz w:val="24"/>
          <w:szCs w:val="24"/>
        </w:rPr>
      </w:pPr>
      <w:r w:rsidRPr="00FD4A3C">
        <w:rPr>
          <w:rFonts w:ascii="Times New Roman" w:hAnsi="Times New Roman" w:cs="Times New Roman"/>
          <w:sz w:val="24"/>
          <w:szCs w:val="24"/>
        </w:rPr>
        <w:t>О внесении изменений в  решение Собрания депутатов от 23.11.2021 № 157 «Об утверждении Положения о муниципальном контроле в сфере благоустройства на территории Полевского сельского поселения» (в ред. от 01.03.2023 №183)</w:t>
      </w:r>
    </w:p>
    <w:p w:rsidR="00FD4A3C" w:rsidRPr="00FD4A3C" w:rsidRDefault="00FD4A3C" w:rsidP="00FD4A3C">
      <w:pPr>
        <w:jc w:val="both"/>
        <w:rPr>
          <w:sz w:val="24"/>
          <w:szCs w:val="24"/>
        </w:rPr>
      </w:pPr>
    </w:p>
    <w:p w:rsidR="00FD4A3C" w:rsidRPr="00FD4A3C" w:rsidRDefault="00FD4A3C" w:rsidP="00FD4A3C">
      <w:pPr>
        <w:pStyle w:val="Heading"/>
        <w:ind w:firstLine="720"/>
        <w:jc w:val="both"/>
        <w:rPr>
          <w:rFonts w:ascii="Times New Roman" w:eastAsia="A" w:hAnsi="Times New Roman" w:cs="Times New Roman"/>
          <w:b w:val="0"/>
          <w:sz w:val="24"/>
          <w:szCs w:val="24"/>
        </w:rPr>
      </w:pPr>
      <w:r w:rsidRPr="00FD4A3C">
        <w:rPr>
          <w:rFonts w:ascii="Times New Roman" w:hAnsi="Times New Roman" w:cs="Times New Roman"/>
          <w:b w:val="0"/>
          <w:sz w:val="24"/>
          <w:szCs w:val="24"/>
        </w:rPr>
        <w:t>В соответствии Федеральным законом от 06.10.2003 № 131-ФЗ «Об общих принципах  организации местного самоуправления в Российской Федерации</w:t>
      </w:r>
      <w:r w:rsidRPr="00FD4A3C">
        <w:rPr>
          <w:rFonts w:ascii="Times New Roman" w:hAnsi="Times New Roman" w:cs="Times New Roman"/>
          <w:b w:val="0"/>
          <w:color w:val="000000" w:themeColor="text1"/>
          <w:sz w:val="24"/>
          <w:szCs w:val="24"/>
        </w:rPr>
        <w:t>», Федеральным законом от 31.07.2020 № 248-ФЗ «О государственном контроле (надзоре) и муниципальном контроле в Российской Федерации»,</w:t>
      </w:r>
      <w:r w:rsidRPr="00FD4A3C">
        <w:rPr>
          <w:rFonts w:ascii="Times New Roman" w:eastAsia="A" w:hAnsi="Times New Roman" w:cs="Times New Roman"/>
          <w:b w:val="0"/>
          <w:sz w:val="24"/>
          <w:szCs w:val="24"/>
        </w:rPr>
        <w:t xml:space="preserve"> Уставом муниципального образования «</w:t>
      </w:r>
      <w:proofErr w:type="spellStart"/>
      <w:r w:rsidRPr="00FD4A3C">
        <w:rPr>
          <w:rFonts w:ascii="Times New Roman" w:eastAsia="A" w:hAnsi="Times New Roman" w:cs="Times New Roman"/>
          <w:b w:val="0"/>
          <w:sz w:val="24"/>
          <w:szCs w:val="24"/>
        </w:rPr>
        <w:t>Полевское</w:t>
      </w:r>
      <w:proofErr w:type="spellEnd"/>
      <w:r w:rsidRPr="00FD4A3C">
        <w:rPr>
          <w:rFonts w:ascii="Times New Roman" w:eastAsia="A" w:hAnsi="Times New Roman" w:cs="Times New Roman"/>
          <w:b w:val="0"/>
          <w:sz w:val="24"/>
          <w:szCs w:val="24"/>
        </w:rPr>
        <w:t xml:space="preserve"> сельское поселение», Собрание депутатов </w:t>
      </w:r>
    </w:p>
    <w:p w:rsidR="00FD4A3C" w:rsidRPr="00FD4A3C" w:rsidRDefault="00FD4A3C" w:rsidP="00FD4A3C">
      <w:pPr>
        <w:jc w:val="both"/>
        <w:rPr>
          <w:color w:val="000000"/>
          <w:sz w:val="24"/>
          <w:szCs w:val="24"/>
        </w:rPr>
      </w:pPr>
      <w:r w:rsidRPr="00FD4A3C">
        <w:rPr>
          <w:color w:val="000000"/>
          <w:sz w:val="24"/>
          <w:szCs w:val="24"/>
        </w:rPr>
        <w:t>РЕШИЛО:</w:t>
      </w:r>
    </w:p>
    <w:p w:rsidR="00FD4A3C" w:rsidRPr="00FD4A3C" w:rsidRDefault="00FD4A3C" w:rsidP="00FD4A3C">
      <w:pPr>
        <w:pStyle w:val="ConsPlusNormal"/>
        <w:ind w:firstLine="708"/>
        <w:jc w:val="both"/>
        <w:rPr>
          <w:rFonts w:ascii="Times New Roman" w:hAnsi="Times New Roman" w:cs="Times New Roman"/>
          <w:sz w:val="24"/>
          <w:szCs w:val="24"/>
        </w:rPr>
      </w:pPr>
      <w:r w:rsidRPr="00FD4A3C">
        <w:rPr>
          <w:rFonts w:ascii="Times New Roman" w:hAnsi="Times New Roman" w:cs="Times New Roman"/>
          <w:sz w:val="24"/>
          <w:szCs w:val="24"/>
        </w:rPr>
        <w:t xml:space="preserve">1. Внести  в решение Собрания депутатов от 23.11.2021 № 157 «Об утверждении Положения о муниципальном контроле в сфере благоустройства на территории Полевского </w:t>
      </w:r>
      <w:r w:rsidRPr="00FD4A3C">
        <w:rPr>
          <w:rFonts w:ascii="Times New Roman" w:hAnsi="Times New Roman" w:cs="Times New Roman"/>
          <w:sz w:val="24"/>
          <w:szCs w:val="24"/>
        </w:rPr>
        <w:lastRenderedPageBreak/>
        <w:t>сельского поселения» (в ред. от 01.03.2023 №183) следующие изменения:</w:t>
      </w:r>
    </w:p>
    <w:p w:rsidR="00FD4A3C" w:rsidRPr="00FD4A3C" w:rsidRDefault="00FD4A3C" w:rsidP="00FD4A3C">
      <w:pPr>
        <w:pStyle w:val="a4"/>
        <w:ind w:firstLine="720"/>
        <w:rPr>
          <w:sz w:val="24"/>
          <w:szCs w:val="24"/>
        </w:rPr>
      </w:pPr>
      <w:r w:rsidRPr="00FD4A3C">
        <w:rPr>
          <w:sz w:val="24"/>
          <w:szCs w:val="24"/>
        </w:rPr>
        <w:t>1.1.Раздел 3 Положения о муниципальном контроле в сфере благоустройства на территории Полевского сельского поселения дополнить пунктом 3.4.1 следующего содержания:</w:t>
      </w:r>
    </w:p>
    <w:p w:rsidR="00FD4A3C" w:rsidRPr="00FD4A3C" w:rsidRDefault="00FD4A3C" w:rsidP="00FD4A3C">
      <w:pPr>
        <w:pStyle w:val="a4"/>
        <w:ind w:firstLine="720"/>
        <w:rPr>
          <w:sz w:val="24"/>
          <w:szCs w:val="24"/>
        </w:rPr>
      </w:pPr>
      <w:r w:rsidRPr="00FD4A3C">
        <w:rPr>
          <w:sz w:val="24"/>
          <w:szCs w:val="24"/>
        </w:rPr>
        <w:t>«3.4.1. 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являются:</w:t>
      </w:r>
    </w:p>
    <w:p w:rsidR="00FD4A3C" w:rsidRPr="00FD4A3C" w:rsidRDefault="00FD4A3C" w:rsidP="00FD4A3C">
      <w:pPr>
        <w:ind w:firstLine="708"/>
        <w:jc w:val="both"/>
        <w:outlineLvl w:val="0"/>
        <w:rPr>
          <w:kern w:val="32"/>
          <w:sz w:val="24"/>
          <w:szCs w:val="24"/>
        </w:rPr>
      </w:pPr>
      <w:r w:rsidRPr="00FD4A3C">
        <w:rPr>
          <w:sz w:val="24"/>
          <w:szCs w:val="24"/>
        </w:rPr>
        <w:t xml:space="preserve">1)выявление </w:t>
      </w:r>
      <w:proofErr w:type="gramStart"/>
      <w:r w:rsidRPr="00FD4A3C">
        <w:rPr>
          <w:sz w:val="24"/>
          <w:szCs w:val="24"/>
        </w:rPr>
        <w:t>признаков нарушения Правил благоустройства территории сельского</w:t>
      </w:r>
      <w:proofErr w:type="gramEnd"/>
      <w:r w:rsidRPr="00FD4A3C">
        <w:rPr>
          <w:sz w:val="24"/>
          <w:szCs w:val="24"/>
        </w:rPr>
        <w:t xml:space="preserve"> поселения, утвержденных решением Собрания депутатов от 13.07.2022 №193 </w:t>
      </w:r>
      <w:r w:rsidRPr="00FD4A3C">
        <w:rPr>
          <w:kern w:val="32"/>
          <w:sz w:val="24"/>
          <w:szCs w:val="24"/>
        </w:rPr>
        <w:t>«Об утверждении Правил благоустройства территории муниципального образования «</w:t>
      </w:r>
      <w:proofErr w:type="spellStart"/>
      <w:r w:rsidRPr="00FD4A3C">
        <w:rPr>
          <w:kern w:val="32"/>
          <w:sz w:val="24"/>
          <w:szCs w:val="24"/>
        </w:rPr>
        <w:t>Полевское</w:t>
      </w:r>
      <w:proofErr w:type="spellEnd"/>
      <w:r w:rsidRPr="00FD4A3C">
        <w:rPr>
          <w:kern w:val="32"/>
          <w:sz w:val="24"/>
          <w:szCs w:val="24"/>
        </w:rPr>
        <w:t xml:space="preserve"> сельское поселение»</w:t>
      </w:r>
      <w:r w:rsidRPr="00FD4A3C">
        <w:rPr>
          <w:sz w:val="24"/>
          <w:szCs w:val="24"/>
        </w:rPr>
        <w:t>;</w:t>
      </w:r>
    </w:p>
    <w:p w:rsidR="00FD4A3C" w:rsidRPr="00FD4A3C" w:rsidRDefault="00FD4A3C" w:rsidP="00FD4A3C">
      <w:pPr>
        <w:pStyle w:val="a4"/>
        <w:ind w:firstLine="720"/>
        <w:rPr>
          <w:sz w:val="24"/>
          <w:szCs w:val="24"/>
        </w:rPr>
      </w:pPr>
      <w:r w:rsidRPr="00FD4A3C">
        <w:rPr>
          <w:sz w:val="24"/>
          <w:szCs w:val="24"/>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нарушений Правил благоустройства территории муниципального образования «</w:t>
      </w:r>
      <w:proofErr w:type="spellStart"/>
      <w:r w:rsidRPr="00FD4A3C">
        <w:rPr>
          <w:sz w:val="24"/>
          <w:szCs w:val="24"/>
        </w:rPr>
        <w:t>Полевское</w:t>
      </w:r>
      <w:proofErr w:type="spellEnd"/>
      <w:r w:rsidRPr="00FD4A3C">
        <w:rPr>
          <w:sz w:val="24"/>
          <w:szCs w:val="24"/>
        </w:rPr>
        <w:t xml:space="preserve"> сельское поселение» и риска причинения вреда (ущерба) охраняемым законом ценностям;</w:t>
      </w:r>
    </w:p>
    <w:p w:rsidR="00FD4A3C" w:rsidRPr="00FD4A3C" w:rsidRDefault="00FD4A3C" w:rsidP="00FD4A3C">
      <w:pPr>
        <w:pStyle w:val="a4"/>
        <w:ind w:firstLine="720"/>
        <w:rPr>
          <w:sz w:val="24"/>
          <w:szCs w:val="24"/>
        </w:rPr>
      </w:pPr>
      <w:r w:rsidRPr="00FD4A3C">
        <w:rPr>
          <w:sz w:val="24"/>
          <w:szCs w:val="24"/>
        </w:rPr>
        <w:t>3)отсутствие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roofErr w:type="gramStart"/>
      <w:r w:rsidRPr="00FD4A3C">
        <w:rPr>
          <w:sz w:val="24"/>
          <w:szCs w:val="24"/>
        </w:rPr>
        <w:t>.»</w:t>
      </w:r>
      <w:proofErr w:type="gramEnd"/>
    </w:p>
    <w:p w:rsidR="00FD4A3C" w:rsidRPr="00FD4A3C" w:rsidRDefault="00FD4A3C" w:rsidP="00FD4A3C">
      <w:pPr>
        <w:pStyle w:val="a4"/>
        <w:ind w:firstLine="720"/>
        <w:rPr>
          <w:sz w:val="24"/>
          <w:szCs w:val="24"/>
        </w:rPr>
      </w:pPr>
      <w:r w:rsidRPr="00FD4A3C">
        <w:rPr>
          <w:sz w:val="24"/>
          <w:szCs w:val="24"/>
        </w:rPr>
        <w:t>2.</w:t>
      </w:r>
      <w:proofErr w:type="gramStart"/>
      <w:r w:rsidRPr="00FD4A3C">
        <w:rPr>
          <w:sz w:val="24"/>
          <w:szCs w:val="24"/>
        </w:rPr>
        <w:t>Контроль за</w:t>
      </w:r>
      <w:proofErr w:type="gramEnd"/>
      <w:r w:rsidRPr="00FD4A3C">
        <w:rPr>
          <w:sz w:val="24"/>
          <w:szCs w:val="24"/>
        </w:rPr>
        <w:t xml:space="preserve"> исполнением настоящего решения возложить на постоянную комиссию Собрания депутатов сельского поселения по экономике и социальным вопросам (</w:t>
      </w:r>
      <w:proofErr w:type="spellStart"/>
      <w:r w:rsidRPr="00FD4A3C">
        <w:rPr>
          <w:sz w:val="24"/>
          <w:szCs w:val="24"/>
        </w:rPr>
        <w:t>К.С.Пайдершев</w:t>
      </w:r>
      <w:proofErr w:type="spellEnd"/>
      <w:r w:rsidRPr="00FD4A3C">
        <w:rPr>
          <w:sz w:val="24"/>
          <w:szCs w:val="24"/>
        </w:rPr>
        <w:t>).</w:t>
      </w:r>
    </w:p>
    <w:p w:rsidR="00FD4A3C" w:rsidRPr="00FD4A3C" w:rsidRDefault="00FD4A3C" w:rsidP="00FD4A3C">
      <w:pPr>
        <w:pStyle w:val="a4"/>
        <w:ind w:firstLine="720"/>
        <w:rPr>
          <w:sz w:val="24"/>
          <w:szCs w:val="24"/>
        </w:rPr>
      </w:pPr>
      <w:r w:rsidRPr="00FD4A3C">
        <w:rPr>
          <w:sz w:val="24"/>
          <w:szCs w:val="24"/>
        </w:rPr>
        <w:t>3. Опубликовать настоящее решение в средствах массовой информации</w:t>
      </w:r>
    </w:p>
    <w:p w:rsidR="00FD4A3C" w:rsidRPr="00FD4A3C" w:rsidRDefault="00FD4A3C" w:rsidP="00FD4A3C">
      <w:pPr>
        <w:ind w:firstLine="709"/>
        <w:jc w:val="both"/>
        <w:rPr>
          <w:color w:val="000000"/>
          <w:sz w:val="24"/>
          <w:szCs w:val="24"/>
        </w:rPr>
      </w:pPr>
      <w:r w:rsidRPr="00FD4A3C">
        <w:rPr>
          <w:color w:val="000000"/>
          <w:sz w:val="24"/>
          <w:szCs w:val="24"/>
        </w:rPr>
        <w:t>4.Настоящее решение вступает в силу со дня его официального опубликования.</w:t>
      </w:r>
    </w:p>
    <w:p w:rsidR="00FD4A3C" w:rsidRPr="00FD4A3C" w:rsidRDefault="00FD4A3C" w:rsidP="00FD4A3C">
      <w:pPr>
        <w:pStyle w:val="a6"/>
        <w:spacing w:after="0"/>
        <w:ind w:left="0"/>
        <w:rPr>
          <w:sz w:val="24"/>
          <w:szCs w:val="24"/>
        </w:rPr>
      </w:pPr>
    </w:p>
    <w:p w:rsidR="00FD4A3C" w:rsidRPr="00FD4A3C" w:rsidRDefault="00FD4A3C" w:rsidP="00FD4A3C">
      <w:pPr>
        <w:rPr>
          <w:sz w:val="24"/>
          <w:szCs w:val="24"/>
        </w:rPr>
      </w:pPr>
      <w:r w:rsidRPr="00FD4A3C">
        <w:rPr>
          <w:sz w:val="24"/>
          <w:szCs w:val="24"/>
        </w:rPr>
        <w:t xml:space="preserve">Глава сельского поселения                                                             </w:t>
      </w:r>
      <w:proofErr w:type="spellStart"/>
      <w:r w:rsidRPr="00FD4A3C">
        <w:rPr>
          <w:sz w:val="24"/>
          <w:szCs w:val="24"/>
        </w:rPr>
        <w:t>А.П.Пермин</w:t>
      </w:r>
      <w:proofErr w:type="spellEnd"/>
    </w:p>
    <w:p w:rsidR="00FD4A3C" w:rsidRPr="00FD4A3C" w:rsidRDefault="00FD4A3C" w:rsidP="00FD4A3C">
      <w:pPr>
        <w:spacing w:line="200" w:lineRule="atLeast"/>
        <w:jc w:val="both"/>
        <w:rPr>
          <w:sz w:val="24"/>
          <w:szCs w:val="24"/>
        </w:rPr>
      </w:pPr>
    </w:p>
    <w:p w:rsidR="00FD4A3C" w:rsidRPr="00FD4A3C" w:rsidRDefault="00FD4A3C" w:rsidP="00FD4A3C">
      <w:pPr>
        <w:keepNext/>
        <w:widowControl/>
        <w:tabs>
          <w:tab w:val="num" w:pos="432"/>
        </w:tabs>
        <w:suppressAutoHyphens/>
        <w:autoSpaceDE/>
        <w:autoSpaceDN/>
        <w:adjustRightInd/>
        <w:ind w:left="-142"/>
        <w:jc w:val="center"/>
        <w:outlineLvl w:val="0"/>
        <w:rPr>
          <w:sz w:val="24"/>
          <w:szCs w:val="24"/>
          <w:lang w:eastAsia="ar-SA"/>
        </w:rPr>
      </w:pPr>
      <w:r w:rsidRPr="00FD4A3C">
        <w:rPr>
          <w:sz w:val="24"/>
          <w:szCs w:val="24"/>
          <w:lang w:eastAsia="ar-SA"/>
        </w:rPr>
        <w:t>Муниципальное образование «</w:t>
      </w:r>
      <w:proofErr w:type="spellStart"/>
      <w:r w:rsidRPr="00FD4A3C">
        <w:rPr>
          <w:sz w:val="24"/>
          <w:szCs w:val="24"/>
          <w:lang w:eastAsia="ar-SA"/>
        </w:rPr>
        <w:t>Полевское</w:t>
      </w:r>
      <w:proofErr w:type="spellEnd"/>
      <w:r w:rsidRPr="00FD4A3C">
        <w:rPr>
          <w:sz w:val="24"/>
          <w:szCs w:val="24"/>
          <w:lang w:eastAsia="ar-SA"/>
        </w:rPr>
        <w:t xml:space="preserve"> сельское поселение»</w:t>
      </w:r>
    </w:p>
    <w:p w:rsidR="00FD4A3C" w:rsidRPr="00FD4A3C" w:rsidRDefault="00FD4A3C" w:rsidP="00FD4A3C">
      <w:pPr>
        <w:widowControl/>
        <w:autoSpaceDE/>
        <w:autoSpaceDN/>
        <w:adjustRightInd/>
        <w:jc w:val="center"/>
        <w:rPr>
          <w:sz w:val="24"/>
          <w:szCs w:val="24"/>
        </w:rPr>
      </w:pPr>
      <w:r w:rsidRPr="00FD4A3C">
        <w:rPr>
          <w:sz w:val="24"/>
          <w:szCs w:val="24"/>
        </w:rPr>
        <w:t>Октябрьского муниципального района</w:t>
      </w:r>
    </w:p>
    <w:p w:rsidR="00FD4A3C" w:rsidRPr="00FD4A3C" w:rsidRDefault="00FD4A3C" w:rsidP="00FD4A3C">
      <w:pPr>
        <w:widowControl/>
        <w:autoSpaceDE/>
        <w:autoSpaceDN/>
        <w:adjustRightInd/>
        <w:jc w:val="center"/>
        <w:rPr>
          <w:sz w:val="24"/>
          <w:szCs w:val="24"/>
        </w:rPr>
      </w:pPr>
      <w:r w:rsidRPr="00FD4A3C">
        <w:rPr>
          <w:sz w:val="24"/>
          <w:szCs w:val="24"/>
        </w:rPr>
        <w:t>Еврейской автономной области</w:t>
      </w:r>
    </w:p>
    <w:p w:rsidR="00FD4A3C" w:rsidRPr="00FD4A3C" w:rsidRDefault="00FD4A3C" w:rsidP="00FD4A3C">
      <w:pPr>
        <w:widowControl/>
        <w:autoSpaceDE/>
        <w:autoSpaceDN/>
        <w:adjustRightInd/>
        <w:jc w:val="center"/>
        <w:rPr>
          <w:sz w:val="24"/>
          <w:szCs w:val="24"/>
        </w:rPr>
      </w:pPr>
    </w:p>
    <w:p w:rsidR="00FD4A3C" w:rsidRPr="00FD4A3C" w:rsidRDefault="00FD4A3C" w:rsidP="00FD4A3C">
      <w:pPr>
        <w:keepNext/>
        <w:widowControl/>
        <w:tabs>
          <w:tab w:val="num" w:pos="432"/>
        </w:tabs>
        <w:suppressAutoHyphens/>
        <w:autoSpaceDE/>
        <w:autoSpaceDN/>
        <w:adjustRightInd/>
        <w:ind w:left="-142"/>
        <w:jc w:val="center"/>
        <w:outlineLvl w:val="0"/>
        <w:rPr>
          <w:caps/>
          <w:sz w:val="24"/>
          <w:szCs w:val="24"/>
          <w:lang w:eastAsia="ar-SA"/>
        </w:rPr>
      </w:pPr>
      <w:r w:rsidRPr="00FD4A3C">
        <w:rPr>
          <w:caps/>
          <w:sz w:val="24"/>
          <w:szCs w:val="24"/>
          <w:lang w:eastAsia="ar-SA"/>
        </w:rPr>
        <w:t>администраци</w:t>
      </w:r>
      <w:r w:rsidRPr="00FD4A3C">
        <w:rPr>
          <w:rFonts w:eastAsia="A"/>
          <w:caps/>
          <w:sz w:val="24"/>
          <w:szCs w:val="24"/>
          <w:lang w:eastAsia="ar-SA"/>
        </w:rPr>
        <w:t xml:space="preserve">я </w:t>
      </w:r>
      <w:r w:rsidRPr="00FD4A3C">
        <w:rPr>
          <w:caps/>
          <w:sz w:val="24"/>
          <w:szCs w:val="24"/>
          <w:lang w:eastAsia="ar-SA"/>
        </w:rPr>
        <w:t>СЕЛЬСКОГО ПОСЕЛЕНИЯ</w:t>
      </w:r>
    </w:p>
    <w:p w:rsidR="00FD4A3C" w:rsidRPr="00FD4A3C" w:rsidRDefault="00FD4A3C" w:rsidP="00FD4A3C">
      <w:pPr>
        <w:widowControl/>
        <w:suppressAutoHyphens/>
        <w:autoSpaceDE/>
        <w:autoSpaceDN/>
        <w:adjustRightInd/>
        <w:spacing w:before="240" w:after="60"/>
        <w:jc w:val="center"/>
        <w:outlineLvl w:val="5"/>
        <w:rPr>
          <w:bCs/>
          <w:caps/>
          <w:sz w:val="24"/>
          <w:szCs w:val="24"/>
          <w:lang w:eastAsia="ar-SA"/>
        </w:rPr>
      </w:pPr>
      <w:r w:rsidRPr="00FD4A3C">
        <w:rPr>
          <w:bCs/>
          <w:caps/>
          <w:sz w:val="24"/>
          <w:szCs w:val="24"/>
          <w:lang w:eastAsia="ar-SA"/>
        </w:rPr>
        <w:t>Постановление</w:t>
      </w:r>
    </w:p>
    <w:p w:rsidR="00FD4A3C" w:rsidRPr="00FD4A3C" w:rsidRDefault="00FD4A3C" w:rsidP="00FD4A3C">
      <w:pPr>
        <w:widowControl/>
        <w:suppressAutoHyphens/>
        <w:autoSpaceDE/>
        <w:autoSpaceDN/>
        <w:adjustRightInd/>
        <w:spacing w:after="120"/>
        <w:jc w:val="both"/>
        <w:rPr>
          <w:rFonts w:eastAsia="A"/>
          <w:sz w:val="24"/>
          <w:szCs w:val="24"/>
          <w:lang w:eastAsia="ar-SA"/>
        </w:rPr>
      </w:pPr>
      <w:r w:rsidRPr="00FD4A3C">
        <w:rPr>
          <w:rFonts w:eastAsia="A"/>
          <w:sz w:val="24"/>
          <w:szCs w:val="24"/>
          <w:lang w:eastAsia="ar-SA"/>
        </w:rPr>
        <w:t>06.04.2023</w:t>
      </w:r>
      <w:r w:rsidRPr="00FD4A3C">
        <w:rPr>
          <w:rFonts w:eastAsia="A"/>
          <w:b/>
          <w:sz w:val="24"/>
          <w:szCs w:val="24"/>
          <w:lang w:eastAsia="ar-SA"/>
        </w:rPr>
        <w:tab/>
      </w:r>
      <w:r w:rsidRPr="00FD4A3C">
        <w:rPr>
          <w:rFonts w:eastAsia="A"/>
          <w:b/>
          <w:sz w:val="24"/>
          <w:szCs w:val="24"/>
          <w:lang w:eastAsia="ar-SA"/>
        </w:rPr>
        <w:tab/>
      </w:r>
      <w:r w:rsidRPr="00FD4A3C">
        <w:rPr>
          <w:rFonts w:eastAsia="A"/>
          <w:b/>
          <w:sz w:val="24"/>
          <w:szCs w:val="24"/>
          <w:lang w:eastAsia="ar-SA"/>
        </w:rPr>
        <w:tab/>
      </w:r>
      <w:r w:rsidRPr="00FD4A3C">
        <w:rPr>
          <w:rFonts w:eastAsia="A"/>
          <w:b/>
          <w:sz w:val="24"/>
          <w:szCs w:val="24"/>
          <w:lang w:eastAsia="ar-SA"/>
        </w:rPr>
        <w:tab/>
      </w:r>
      <w:r w:rsidRPr="00FD4A3C">
        <w:rPr>
          <w:rFonts w:eastAsia="A"/>
          <w:b/>
          <w:sz w:val="24"/>
          <w:szCs w:val="24"/>
          <w:lang w:eastAsia="ar-SA"/>
        </w:rPr>
        <w:tab/>
        <w:t xml:space="preserve">                                                          </w:t>
      </w:r>
      <w:r w:rsidRPr="00FD4A3C">
        <w:rPr>
          <w:rFonts w:eastAsia="A"/>
          <w:sz w:val="24"/>
          <w:szCs w:val="24"/>
          <w:lang w:eastAsia="ar-SA"/>
        </w:rPr>
        <w:t>№ 34</w:t>
      </w:r>
    </w:p>
    <w:p w:rsidR="00FD4A3C" w:rsidRPr="00FD4A3C" w:rsidRDefault="00FD4A3C" w:rsidP="00FD4A3C">
      <w:pPr>
        <w:widowControl/>
        <w:suppressAutoHyphens/>
        <w:autoSpaceDE/>
        <w:autoSpaceDN/>
        <w:adjustRightInd/>
        <w:spacing w:after="120"/>
        <w:jc w:val="center"/>
        <w:rPr>
          <w:sz w:val="24"/>
          <w:szCs w:val="24"/>
          <w:lang w:eastAsia="ar-SA"/>
        </w:rPr>
      </w:pPr>
      <w:r w:rsidRPr="00FD4A3C">
        <w:rPr>
          <w:sz w:val="24"/>
          <w:szCs w:val="24"/>
          <w:lang w:eastAsia="ar-SA"/>
        </w:rPr>
        <w:t>с. Полевое</w:t>
      </w:r>
    </w:p>
    <w:p w:rsidR="00FD4A3C" w:rsidRPr="00FD4A3C" w:rsidRDefault="00FD4A3C" w:rsidP="00FD4A3C">
      <w:pPr>
        <w:jc w:val="center"/>
        <w:rPr>
          <w:color w:val="000000"/>
          <w:sz w:val="24"/>
          <w:szCs w:val="24"/>
        </w:rPr>
      </w:pPr>
    </w:p>
    <w:p w:rsidR="00FD4A3C" w:rsidRPr="00FD4A3C" w:rsidRDefault="00FD4A3C" w:rsidP="00FD4A3C">
      <w:pPr>
        <w:pStyle w:val="Heading"/>
        <w:jc w:val="both"/>
        <w:rPr>
          <w:rFonts w:ascii="Times New Roman" w:hAnsi="Times New Roman" w:cs="Times New Roman"/>
          <w:b w:val="0"/>
          <w:sz w:val="24"/>
          <w:szCs w:val="24"/>
        </w:rPr>
      </w:pPr>
      <w:r w:rsidRPr="00FD4A3C">
        <w:rPr>
          <w:rFonts w:ascii="Times New Roman" w:hAnsi="Times New Roman" w:cs="Times New Roman"/>
          <w:b w:val="0"/>
          <w:color w:val="000000"/>
          <w:sz w:val="24"/>
          <w:szCs w:val="24"/>
        </w:rPr>
        <w:t>О внесении изменений в постановление администрации сельского поселения</w:t>
      </w:r>
      <w:r w:rsidRPr="00FD4A3C">
        <w:rPr>
          <w:rFonts w:ascii="Times New Roman" w:hAnsi="Times New Roman" w:cs="Times New Roman"/>
          <w:color w:val="000000"/>
          <w:sz w:val="24"/>
          <w:szCs w:val="24"/>
        </w:rPr>
        <w:t xml:space="preserve"> </w:t>
      </w:r>
      <w:r w:rsidRPr="00FD4A3C">
        <w:rPr>
          <w:rFonts w:ascii="Times New Roman" w:hAnsi="Times New Roman" w:cs="Times New Roman"/>
          <w:b w:val="0"/>
          <w:color w:val="000000"/>
          <w:sz w:val="24"/>
          <w:szCs w:val="24"/>
        </w:rPr>
        <w:t xml:space="preserve">от  </w:t>
      </w:r>
      <w:r w:rsidRPr="00FD4A3C">
        <w:rPr>
          <w:rFonts w:ascii="Times New Roman" w:eastAsia="A" w:hAnsi="Times New Roman" w:cs="Times New Roman"/>
          <w:b w:val="0"/>
          <w:sz w:val="24"/>
          <w:szCs w:val="24"/>
        </w:rPr>
        <w:t>21.12.2021 № 66</w:t>
      </w:r>
      <w:r w:rsidRPr="00FD4A3C">
        <w:rPr>
          <w:rFonts w:ascii="Times New Roman" w:hAnsi="Times New Roman" w:cs="Times New Roman"/>
          <w:b w:val="0"/>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D4A3C" w:rsidRPr="00FD4A3C" w:rsidRDefault="00FD4A3C" w:rsidP="00FD4A3C">
      <w:pPr>
        <w:rPr>
          <w:b/>
          <w:color w:val="000000"/>
          <w:sz w:val="24"/>
          <w:szCs w:val="24"/>
        </w:rPr>
      </w:pPr>
      <w:r w:rsidRPr="00FD4A3C">
        <w:rPr>
          <w:rFonts w:eastAsia="A"/>
          <w:sz w:val="24"/>
          <w:szCs w:val="24"/>
        </w:rPr>
        <w:tab/>
      </w:r>
    </w:p>
    <w:p w:rsidR="00FD4A3C" w:rsidRPr="00FD4A3C" w:rsidRDefault="00FD4A3C" w:rsidP="00FD4A3C">
      <w:pPr>
        <w:ind w:firstLine="720"/>
        <w:jc w:val="both"/>
        <w:rPr>
          <w:sz w:val="24"/>
          <w:szCs w:val="24"/>
        </w:rPr>
      </w:pPr>
      <w:proofErr w:type="gramStart"/>
      <w:r w:rsidRPr="00FD4A3C">
        <w:rPr>
          <w:sz w:val="24"/>
          <w:szCs w:val="24"/>
        </w:rPr>
        <w:t xml:space="preserve">На основании Жилищного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законом Еврейской автономной области от 17.11.2014 №607-ОЗ «Об отдельных вопросах осуществления местного самоуправления в Еврейской автономной области», Уставом муниципального образования </w:t>
      </w:r>
      <w:r w:rsidRPr="00FD4A3C">
        <w:rPr>
          <w:sz w:val="24"/>
          <w:szCs w:val="24"/>
        </w:rPr>
        <w:lastRenderedPageBreak/>
        <w:t>«</w:t>
      </w:r>
      <w:proofErr w:type="spellStart"/>
      <w:r w:rsidRPr="00FD4A3C">
        <w:rPr>
          <w:sz w:val="24"/>
          <w:szCs w:val="24"/>
        </w:rPr>
        <w:t>Полевское</w:t>
      </w:r>
      <w:proofErr w:type="spellEnd"/>
      <w:r w:rsidRPr="00FD4A3C">
        <w:rPr>
          <w:sz w:val="24"/>
          <w:szCs w:val="24"/>
        </w:rPr>
        <w:t xml:space="preserve"> сельское поселение» администрация сельского поселения </w:t>
      </w:r>
      <w:proofErr w:type="gramEnd"/>
    </w:p>
    <w:p w:rsidR="00FD4A3C" w:rsidRPr="00FD4A3C" w:rsidRDefault="00FD4A3C" w:rsidP="00FD4A3C">
      <w:pPr>
        <w:jc w:val="both"/>
        <w:rPr>
          <w:color w:val="000000"/>
          <w:sz w:val="24"/>
          <w:szCs w:val="24"/>
        </w:rPr>
      </w:pPr>
      <w:r w:rsidRPr="00FD4A3C">
        <w:rPr>
          <w:color w:val="000000"/>
          <w:sz w:val="24"/>
          <w:szCs w:val="24"/>
        </w:rPr>
        <w:t>ПОСТАНОВЛЯЕТ:</w:t>
      </w:r>
    </w:p>
    <w:p w:rsidR="00FD4A3C" w:rsidRPr="00FD4A3C" w:rsidRDefault="00FD4A3C" w:rsidP="00FD4A3C">
      <w:pPr>
        <w:pStyle w:val="Heading"/>
        <w:ind w:firstLine="708"/>
        <w:jc w:val="both"/>
        <w:rPr>
          <w:rFonts w:ascii="Times New Roman" w:hAnsi="Times New Roman" w:cs="Times New Roman"/>
          <w:b w:val="0"/>
          <w:sz w:val="24"/>
          <w:szCs w:val="24"/>
        </w:rPr>
      </w:pPr>
      <w:r w:rsidRPr="00FD4A3C">
        <w:rPr>
          <w:rFonts w:ascii="Times New Roman" w:hAnsi="Times New Roman" w:cs="Times New Roman"/>
          <w:b w:val="0"/>
          <w:color w:val="000000"/>
          <w:sz w:val="24"/>
          <w:szCs w:val="24"/>
        </w:rPr>
        <w:t xml:space="preserve">1.Внести в постановление администрации сельского поселения от  </w:t>
      </w:r>
      <w:r w:rsidRPr="00FD4A3C">
        <w:rPr>
          <w:rFonts w:ascii="Times New Roman" w:eastAsia="A" w:hAnsi="Times New Roman" w:cs="Times New Roman"/>
          <w:b w:val="0"/>
          <w:sz w:val="24"/>
          <w:szCs w:val="24"/>
        </w:rPr>
        <w:t>21.12.2021 № 66</w:t>
      </w:r>
      <w:r w:rsidRPr="00FD4A3C">
        <w:rPr>
          <w:rFonts w:ascii="Times New Roman" w:hAnsi="Times New Roman" w:cs="Times New Roman"/>
          <w:b w:val="0"/>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r w:rsidRPr="00FD4A3C">
        <w:rPr>
          <w:rFonts w:ascii="Times New Roman" w:hAnsi="Times New Roman" w:cs="Times New Roman"/>
          <w:b w:val="0"/>
          <w:color w:val="000000"/>
          <w:sz w:val="24"/>
          <w:szCs w:val="24"/>
        </w:rPr>
        <w:t>следующие изменения:</w:t>
      </w:r>
    </w:p>
    <w:p w:rsidR="00FD4A3C" w:rsidRPr="00FD4A3C" w:rsidRDefault="00FD4A3C" w:rsidP="00FD4A3C">
      <w:pPr>
        <w:ind w:firstLine="708"/>
        <w:jc w:val="both"/>
        <w:rPr>
          <w:sz w:val="24"/>
          <w:szCs w:val="24"/>
        </w:rPr>
      </w:pPr>
      <w:r w:rsidRPr="00FD4A3C">
        <w:rPr>
          <w:sz w:val="24"/>
          <w:szCs w:val="24"/>
        </w:rPr>
        <w:t xml:space="preserve">1.1.Пункт 2.8. раздела </w:t>
      </w:r>
      <w:r w:rsidRPr="00FD4A3C">
        <w:rPr>
          <w:sz w:val="24"/>
          <w:szCs w:val="24"/>
          <w:lang w:val="en-US"/>
        </w:rPr>
        <w:t>II</w:t>
      </w:r>
      <w:r w:rsidRPr="00FD4A3C">
        <w:rPr>
          <w:sz w:val="24"/>
          <w:szCs w:val="24"/>
        </w:rPr>
        <w:t xml:space="preserve"> административного регламента дополнить абзацем, следующего содержания:</w:t>
      </w:r>
    </w:p>
    <w:p w:rsidR="00FD4A3C" w:rsidRPr="00FD4A3C" w:rsidRDefault="00FD4A3C" w:rsidP="00FD4A3C">
      <w:pPr>
        <w:ind w:firstLine="708"/>
        <w:jc w:val="both"/>
        <w:rPr>
          <w:color w:val="000000"/>
          <w:sz w:val="24"/>
          <w:szCs w:val="24"/>
          <w:shd w:val="clear" w:color="auto" w:fill="FFFFFF"/>
        </w:rPr>
      </w:pPr>
      <w:proofErr w:type="gramStart"/>
      <w:r w:rsidRPr="00FD4A3C">
        <w:rPr>
          <w:sz w:val="24"/>
          <w:szCs w:val="24"/>
        </w:rPr>
        <w:t xml:space="preserve">«5) </w:t>
      </w:r>
      <w:r w:rsidRPr="00FD4A3C">
        <w:rPr>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FD4A3C">
          <w:rPr>
            <w:rStyle w:val="a3"/>
            <w:rFonts w:eastAsiaTheme="majorEastAsia"/>
            <w:color w:val="auto"/>
            <w:sz w:val="24"/>
            <w:szCs w:val="24"/>
            <w:shd w:val="clear" w:color="auto" w:fill="FFFFFF"/>
          </w:rPr>
          <w:t>пунктом 7.2 части 1 статьи 16</w:t>
        </w:r>
      </w:hyperlink>
      <w:r w:rsidRPr="00FD4A3C">
        <w:rPr>
          <w:color w:val="000000"/>
          <w:sz w:val="24"/>
          <w:szCs w:val="24"/>
          <w:shd w:val="clear" w:color="auto" w:fill="FFFFFF"/>
        </w:rPr>
        <w:t xml:space="preserve">  Федерального закона </w:t>
      </w:r>
      <w:r w:rsidRPr="00FD4A3C">
        <w:rPr>
          <w:sz w:val="24"/>
          <w:szCs w:val="24"/>
        </w:rPr>
        <w:t xml:space="preserve">от 27.07.2010 № 210-ФЗ, </w:t>
      </w:r>
      <w:r w:rsidRPr="00FD4A3C">
        <w:rPr>
          <w:color w:val="000000"/>
          <w:sz w:val="24"/>
          <w:szCs w:val="24"/>
          <w:shd w:val="clear" w:color="auto" w:fill="FFFFFF"/>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4A3C" w:rsidRPr="00FD4A3C" w:rsidRDefault="00FD4A3C" w:rsidP="00FD4A3C">
      <w:pPr>
        <w:ind w:firstLine="708"/>
        <w:jc w:val="both"/>
        <w:rPr>
          <w:sz w:val="24"/>
          <w:szCs w:val="24"/>
        </w:rPr>
      </w:pPr>
      <w:r w:rsidRPr="00FD4A3C">
        <w:rPr>
          <w:sz w:val="24"/>
          <w:szCs w:val="24"/>
        </w:rPr>
        <w:t xml:space="preserve">1.2.Наименование пункта 2.16 раздела </w:t>
      </w:r>
      <w:r w:rsidRPr="00FD4A3C">
        <w:rPr>
          <w:sz w:val="24"/>
          <w:szCs w:val="24"/>
          <w:lang w:val="en-US"/>
        </w:rPr>
        <w:t>II</w:t>
      </w:r>
      <w:r w:rsidRPr="00FD4A3C">
        <w:rPr>
          <w:sz w:val="24"/>
          <w:szCs w:val="24"/>
        </w:rPr>
        <w:t xml:space="preserve"> административного регламента изложить в новой редакции:</w:t>
      </w:r>
    </w:p>
    <w:p w:rsidR="00FD4A3C" w:rsidRPr="00FD4A3C" w:rsidRDefault="00FD4A3C" w:rsidP="00FD4A3C">
      <w:pPr>
        <w:jc w:val="center"/>
        <w:rPr>
          <w:sz w:val="24"/>
          <w:szCs w:val="24"/>
        </w:rPr>
      </w:pPr>
      <w:r w:rsidRPr="00FD4A3C">
        <w:rPr>
          <w:sz w:val="24"/>
          <w:szCs w:val="24"/>
        </w:rPr>
        <w:t>«2.16. Требования к помещениям,</w:t>
      </w:r>
    </w:p>
    <w:p w:rsidR="00FD4A3C" w:rsidRPr="00FD4A3C" w:rsidRDefault="00FD4A3C" w:rsidP="00FD4A3C">
      <w:pPr>
        <w:jc w:val="center"/>
        <w:rPr>
          <w:sz w:val="24"/>
          <w:szCs w:val="24"/>
        </w:rPr>
      </w:pPr>
      <w:proofErr w:type="gramStart"/>
      <w:r w:rsidRPr="00FD4A3C">
        <w:rPr>
          <w:sz w:val="24"/>
          <w:szCs w:val="24"/>
        </w:rPr>
        <w:t>в</w:t>
      </w:r>
      <w:proofErr w:type="gramEnd"/>
      <w:r w:rsidRPr="00FD4A3C">
        <w:rPr>
          <w:sz w:val="24"/>
          <w:szCs w:val="24"/>
        </w:rPr>
        <w:t xml:space="preserve"> </w:t>
      </w:r>
      <w:proofErr w:type="gramStart"/>
      <w:r w:rsidRPr="00FD4A3C">
        <w:rPr>
          <w:sz w:val="24"/>
          <w:szCs w:val="24"/>
        </w:rPr>
        <w:t>которых</w:t>
      </w:r>
      <w:proofErr w:type="gramEnd"/>
      <w:r w:rsidRPr="00FD4A3C">
        <w:rPr>
          <w:sz w:val="24"/>
          <w:szCs w:val="24"/>
        </w:rPr>
        <w:t xml:space="preserve"> предоставляется муниципальная услуга, к залу ожидания, местам для заполнения запросов о предоставлении муниципальной услуги, в том числе к обеспечению доступности для инвалидов.»</w:t>
      </w:r>
    </w:p>
    <w:p w:rsidR="00FD4A3C" w:rsidRPr="00FD4A3C" w:rsidRDefault="00FD4A3C" w:rsidP="00FD4A3C">
      <w:pPr>
        <w:ind w:firstLine="708"/>
        <w:jc w:val="both"/>
        <w:rPr>
          <w:sz w:val="24"/>
          <w:szCs w:val="24"/>
        </w:rPr>
      </w:pPr>
    </w:p>
    <w:p w:rsidR="00FD4A3C" w:rsidRPr="00FD4A3C" w:rsidRDefault="00FD4A3C" w:rsidP="00FD4A3C">
      <w:pPr>
        <w:ind w:firstLine="709"/>
        <w:jc w:val="both"/>
        <w:rPr>
          <w:color w:val="000000"/>
          <w:sz w:val="24"/>
          <w:szCs w:val="24"/>
        </w:rPr>
      </w:pPr>
      <w:r w:rsidRPr="00FD4A3C">
        <w:rPr>
          <w:color w:val="000000"/>
          <w:sz w:val="24"/>
          <w:szCs w:val="24"/>
        </w:rPr>
        <w:t>2. Контроль над исполнением настоящего постановления оставляю за собой.</w:t>
      </w:r>
    </w:p>
    <w:p w:rsidR="00FD4A3C" w:rsidRPr="00FD4A3C" w:rsidRDefault="00FD4A3C" w:rsidP="00FD4A3C">
      <w:pPr>
        <w:ind w:firstLine="709"/>
        <w:jc w:val="both"/>
        <w:rPr>
          <w:color w:val="000000"/>
          <w:sz w:val="24"/>
          <w:szCs w:val="24"/>
        </w:rPr>
      </w:pPr>
      <w:r w:rsidRPr="00FD4A3C">
        <w:rPr>
          <w:color w:val="000000"/>
          <w:sz w:val="24"/>
          <w:szCs w:val="24"/>
        </w:rPr>
        <w:t>3. Опубликовать настоящее постановление в средствах массовой информации.</w:t>
      </w:r>
    </w:p>
    <w:p w:rsidR="00FD4A3C" w:rsidRPr="00FD4A3C" w:rsidRDefault="00FD4A3C" w:rsidP="00FD4A3C">
      <w:pPr>
        <w:ind w:firstLine="709"/>
        <w:jc w:val="both"/>
        <w:rPr>
          <w:color w:val="000000"/>
          <w:sz w:val="24"/>
          <w:szCs w:val="24"/>
        </w:rPr>
      </w:pPr>
      <w:r w:rsidRPr="00FD4A3C">
        <w:rPr>
          <w:color w:val="000000"/>
          <w:sz w:val="24"/>
          <w:szCs w:val="24"/>
        </w:rPr>
        <w:t>4. Настоящее постановление вступает в силу после дня его официального опубликования.</w:t>
      </w:r>
    </w:p>
    <w:p w:rsidR="00FD4A3C" w:rsidRPr="00FD4A3C" w:rsidRDefault="00FD4A3C" w:rsidP="00FD4A3C">
      <w:pPr>
        <w:rPr>
          <w:color w:val="000000"/>
          <w:sz w:val="24"/>
          <w:szCs w:val="24"/>
        </w:rPr>
      </w:pPr>
    </w:p>
    <w:p w:rsidR="00FD4A3C" w:rsidRPr="00FD4A3C" w:rsidRDefault="00FD4A3C" w:rsidP="00FD4A3C">
      <w:pPr>
        <w:rPr>
          <w:color w:val="000000"/>
          <w:sz w:val="24"/>
          <w:szCs w:val="24"/>
        </w:rPr>
      </w:pPr>
    </w:p>
    <w:p w:rsidR="00FD4A3C" w:rsidRPr="00FD4A3C" w:rsidRDefault="00FD4A3C" w:rsidP="00FD4A3C">
      <w:pPr>
        <w:rPr>
          <w:color w:val="000000"/>
          <w:sz w:val="24"/>
          <w:szCs w:val="24"/>
        </w:rPr>
      </w:pPr>
      <w:r w:rsidRPr="00FD4A3C">
        <w:rPr>
          <w:color w:val="000000"/>
          <w:sz w:val="24"/>
          <w:szCs w:val="24"/>
        </w:rPr>
        <w:t xml:space="preserve">Глава администрации </w:t>
      </w:r>
    </w:p>
    <w:p w:rsidR="00FD4A3C" w:rsidRPr="00FD4A3C" w:rsidRDefault="00FD4A3C" w:rsidP="000B72BA">
      <w:pPr>
        <w:rPr>
          <w:color w:val="000000"/>
          <w:sz w:val="24"/>
          <w:szCs w:val="24"/>
        </w:rPr>
      </w:pPr>
      <w:r w:rsidRPr="00FD4A3C">
        <w:rPr>
          <w:color w:val="000000"/>
          <w:sz w:val="24"/>
          <w:szCs w:val="24"/>
        </w:rPr>
        <w:t xml:space="preserve">сельского поселения    </w:t>
      </w:r>
      <w:r w:rsidRPr="00FD4A3C">
        <w:rPr>
          <w:color w:val="000000"/>
          <w:sz w:val="24"/>
          <w:szCs w:val="24"/>
        </w:rPr>
        <w:tab/>
      </w:r>
      <w:r w:rsidRPr="00FD4A3C">
        <w:rPr>
          <w:color w:val="000000"/>
          <w:sz w:val="24"/>
          <w:szCs w:val="24"/>
        </w:rPr>
        <w:tab/>
      </w:r>
      <w:r w:rsidRPr="00FD4A3C">
        <w:rPr>
          <w:color w:val="000000"/>
          <w:sz w:val="24"/>
          <w:szCs w:val="24"/>
        </w:rPr>
        <w:tab/>
        <w:t xml:space="preserve">                                                  А.П. </w:t>
      </w:r>
      <w:proofErr w:type="spellStart"/>
      <w:r w:rsidRPr="00FD4A3C">
        <w:rPr>
          <w:color w:val="000000"/>
          <w:sz w:val="24"/>
          <w:szCs w:val="24"/>
        </w:rPr>
        <w:t>Пермин</w:t>
      </w:r>
      <w:proofErr w:type="spellEnd"/>
    </w:p>
    <w:p w:rsidR="00FD4A3C" w:rsidRPr="00FD4A3C" w:rsidRDefault="00FD4A3C" w:rsidP="00FD4A3C">
      <w:pPr>
        <w:rPr>
          <w:sz w:val="24"/>
          <w:szCs w:val="24"/>
        </w:rPr>
      </w:pPr>
    </w:p>
    <w:p w:rsidR="00FD4A3C" w:rsidRPr="00FD4A3C" w:rsidRDefault="00FD4A3C" w:rsidP="00FD4A3C">
      <w:pPr>
        <w:ind w:firstLine="720"/>
        <w:rPr>
          <w:sz w:val="24"/>
          <w:szCs w:val="24"/>
        </w:rPr>
      </w:pPr>
      <w:r w:rsidRPr="00FD4A3C">
        <w:rPr>
          <w:sz w:val="24"/>
          <w:szCs w:val="24"/>
        </w:rPr>
        <w:t xml:space="preserve">                                                               </w:t>
      </w:r>
    </w:p>
    <w:p w:rsidR="00FD4A3C" w:rsidRPr="00FD4A3C" w:rsidRDefault="00FD4A3C" w:rsidP="00FD4A3C">
      <w:pPr>
        <w:jc w:val="center"/>
        <w:rPr>
          <w:sz w:val="24"/>
          <w:szCs w:val="24"/>
        </w:rPr>
      </w:pPr>
      <w:r w:rsidRPr="00FD4A3C">
        <w:rPr>
          <w:sz w:val="24"/>
          <w:szCs w:val="24"/>
        </w:rPr>
        <w:t>Октябрьского муниципального района</w:t>
      </w:r>
    </w:p>
    <w:p w:rsidR="00FD4A3C" w:rsidRPr="00FD4A3C" w:rsidRDefault="00FD4A3C" w:rsidP="00FD4A3C">
      <w:pPr>
        <w:jc w:val="center"/>
        <w:rPr>
          <w:sz w:val="24"/>
          <w:szCs w:val="24"/>
        </w:rPr>
      </w:pPr>
      <w:r w:rsidRPr="00FD4A3C">
        <w:rPr>
          <w:sz w:val="24"/>
          <w:szCs w:val="24"/>
        </w:rPr>
        <w:t>Еврейской автономной области</w:t>
      </w:r>
    </w:p>
    <w:p w:rsidR="00FD4A3C" w:rsidRPr="00FD4A3C" w:rsidRDefault="00FD4A3C" w:rsidP="00FD4A3C">
      <w:pPr>
        <w:jc w:val="center"/>
        <w:rPr>
          <w:sz w:val="24"/>
          <w:szCs w:val="24"/>
        </w:rPr>
      </w:pPr>
    </w:p>
    <w:p w:rsidR="00FD4A3C" w:rsidRPr="00FD4A3C" w:rsidRDefault="00FD4A3C" w:rsidP="00FD4A3C">
      <w:pPr>
        <w:keepNext/>
        <w:jc w:val="center"/>
        <w:outlineLvl w:val="1"/>
        <w:rPr>
          <w:snapToGrid w:val="0"/>
          <w:sz w:val="24"/>
          <w:szCs w:val="24"/>
        </w:rPr>
      </w:pPr>
      <w:r w:rsidRPr="00FD4A3C">
        <w:rPr>
          <w:snapToGrid w:val="0"/>
          <w:sz w:val="24"/>
          <w:szCs w:val="24"/>
        </w:rPr>
        <w:t>АДМИНИСТРАЦИЯ  СЕЛЬСКОГО ПОСЕЛЕНИЯ</w:t>
      </w:r>
    </w:p>
    <w:p w:rsidR="00FD4A3C" w:rsidRPr="00FD4A3C" w:rsidRDefault="00FD4A3C" w:rsidP="00FD4A3C">
      <w:pPr>
        <w:rPr>
          <w:sz w:val="24"/>
          <w:szCs w:val="24"/>
        </w:rPr>
      </w:pPr>
    </w:p>
    <w:p w:rsidR="00FD4A3C" w:rsidRPr="00FD4A3C" w:rsidRDefault="00FD4A3C" w:rsidP="00FD4A3C">
      <w:pPr>
        <w:keepNext/>
        <w:jc w:val="center"/>
        <w:outlineLvl w:val="0"/>
        <w:rPr>
          <w:snapToGrid w:val="0"/>
          <w:spacing w:val="20"/>
          <w:sz w:val="24"/>
          <w:szCs w:val="24"/>
        </w:rPr>
      </w:pPr>
      <w:r w:rsidRPr="00FD4A3C">
        <w:rPr>
          <w:snapToGrid w:val="0"/>
          <w:spacing w:val="20"/>
          <w:sz w:val="24"/>
          <w:szCs w:val="24"/>
        </w:rPr>
        <w:t>ПОСТАНОВЛЕНИЕ</w:t>
      </w:r>
    </w:p>
    <w:p w:rsidR="00FD4A3C" w:rsidRPr="00FD4A3C" w:rsidRDefault="00FD4A3C" w:rsidP="00FD4A3C">
      <w:pPr>
        <w:jc w:val="both"/>
        <w:rPr>
          <w:sz w:val="24"/>
          <w:szCs w:val="24"/>
        </w:rPr>
      </w:pPr>
    </w:p>
    <w:p w:rsidR="00FD4A3C" w:rsidRPr="00FD4A3C" w:rsidRDefault="00FD4A3C" w:rsidP="00FD4A3C">
      <w:pPr>
        <w:jc w:val="both"/>
        <w:rPr>
          <w:sz w:val="24"/>
          <w:szCs w:val="24"/>
        </w:rPr>
      </w:pPr>
      <w:r w:rsidRPr="00FD4A3C">
        <w:rPr>
          <w:sz w:val="24"/>
          <w:szCs w:val="24"/>
        </w:rPr>
        <w:t>10.04.2023</w:t>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r>
      <w:r w:rsidRPr="00FD4A3C">
        <w:rPr>
          <w:sz w:val="24"/>
          <w:szCs w:val="24"/>
        </w:rPr>
        <w:tab/>
        <w:t xml:space="preserve">                       № 35</w:t>
      </w:r>
    </w:p>
    <w:p w:rsidR="00FD4A3C" w:rsidRPr="00FD4A3C" w:rsidRDefault="00FD4A3C" w:rsidP="00FD4A3C">
      <w:pPr>
        <w:jc w:val="center"/>
        <w:rPr>
          <w:sz w:val="24"/>
          <w:szCs w:val="24"/>
        </w:rPr>
      </w:pPr>
      <w:r w:rsidRPr="00FD4A3C">
        <w:rPr>
          <w:sz w:val="24"/>
          <w:szCs w:val="24"/>
        </w:rPr>
        <w:t>с. Полевое</w:t>
      </w:r>
    </w:p>
    <w:p w:rsidR="00FD4A3C" w:rsidRPr="00FD4A3C" w:rsidRDefault="00FD4A3C" w:rsidP="00FD4A3C">
      <w:pPr>
        <w:jc w:val="both"/>
        <w:rPr>
          <w:sz w:val="24"/>
          <w:szCs w:val="24"/>
        </w:rPr>
      </w:pPr>
    </w:p>
    <w:p w:rsidR="00FD4A3C" w:rsidRPr="00FD4A3C" w:rsidRDefault="00FD4A3C" w:rsidP="00FD4A3C">
      <w:pPr>
        <w:jc w:val="both"/>
        <w:rPr>
          <w:sz w:val="24"/>
          <w:szCs w:val="24"/>
        </w:rPr>
      </w:pPr>
    </w:p>
    <w:p w:rsidR="00FD4A3C" w:rsidRPr="00FD4A3C" w:rsidRDefault="00FD4A3C" w:rsidP="00FD4A3C">
      <w:pPr>
        <w:jc w:val="both"/>
        <w:rPr>
          <w:color w:val="000000"/>
          <w:sz w:val="24"/>
          <w:szCs w:val="24"/>
        </w:rPr>
      </w:pPr>
      <w:r w:rsidRPr="00FD4A3C">
        <w:rPr>
          <w:color w:val="000000"/>
          <w:sz w:val="24"/>
          <w:szCs w:val="24"/>
        </w:rPr>
        <w:t xml:space="preserve">О признании </w:t>
      </w:r>
      <w:proofErr w:type="gramStart"/>
      <w:r w:rsidRPr="00FD4A3C">
        <w:rPr>
          <w:color w:val="000000"/>
          <w:sz w:val="24"/>
          <w:szCs w:val="24"/>
        </w:rPr>
        <w:t>утратившим</w:t>
      </w:r>
      <w:proofErr w:type="gramEnd"/>
      <w:r w:rsidRPr="00FD4A3C">
        <w:rPr>
          <w:color w:val="000000"/>
          <w:sz w:val="24"/>
          <w:szCs w:val="24"/>
        </w:rPr>
        <w:t xml:space="preserve"> силу постановление администрации  сельского поселения  № 30 от 21.03.2023 « Об  утверждении муниципальной программы «Формирование законопослушного поведения участников дорожного движения на территории муниципального образования «</w:t>
      </w:r>
      <w:proofErr w:type="spellStart"/>
      <w:r w:rsidRPr="00FD4A3C">
        <w:rPr>
          <w:color w:val="000000"/>
          <w:sz w:val="24"/>
          <w:szCs w:val="24"/>
        </w:rPr>
        <w:t>Полевское</w:t>
      </w:r>
      <w:proofErr w:type="spellEnd"/>
      <w:r w:rsidRPr="00FD4A3C">
        <w:rPr>
          <w:color w:val="000000"/>
          <w:sz w:val="24"/>
          <w:szCs w:val="24"/>
        </w:rPr>
        <w:t xml:space="preserve"> сельское поселение» на 2023-2025 годы»</w:t>
      </w:r>
    </w:p>
    <w:p w:rsidR="00FD4A3C" w:rsidRPr="00FD4A3C" w:rsidRDefault="00FD4A3C" w:rsidP="00FD4A3C">
      <w:pPr>
        <w:rPr>
          <w:color w:val="000000"/>
          <w:sz w:val="24"/>
          <w:szCs w:val="24"/>
        </w:rPr>
      </w:pPr>
      <w:r w:rsidRPr="00FD4A3C">
        <w:rPr>
          <w:color w:val="000000"/>
          <w:sz w:val="24"/>
          <w:szCs w:val="24"/>
        </w:rPr>
        <w:t xml:space="preserve"> </w:t>
      </w:r>
    </w:p>
    <w:p w:rsidR="00FD4A3C" w:rsidRPr="00FD4A3C" w:rsidRDefault="00FD4A3C" w:rsidP="00FD4A3C">
      <w:pPr>
        <w:pStyle w:val="Heading"/>
        <w:jc w:val="both"/>
        <w:rPr>
          <w:rFonts w:ascii="Times New Roman" w:hAnsi="Times New Roman" w:cs="Times New Roman"/>
          <w:b w:val="0"/>
          <w:color w:val="000000"/>
          <w:sz w:val="24"/>
          <w:szCs w:val="24"/>
        </w:rPr>
      </w:pPr>
    </w:p>
    <w:p w:rsidR="00FD4A3C" w:rsidRPr="00FD4A3C" w:rsidRDefault="00FD4A3C" w:rsidP="00FD4A3C">
      <w:pPr>
        <w:pStyle w:val="Heading"/>
        <w:jc w:val="both"/>
        <w:rPr>
          <w:rFonts w:ascii="Times New Roman" w:hAnsi="Times New Roman" w:cs="Times New Roman"/>
          <w:b w:val="0"/>
          <w:color w:val="000000"/>
          <w:sz w:val="24"/>
          <w:szCs w:val="24"/>
        </w:rPr>
      </w:pPr>
      <w:r w:rsidRPr="00FD4A3C">
        <w:rPr>
          <w:rFonts w:ascii="Times New Roman" w:hAnsi="Times New Roman" w:cs="Times New Roman"/>
          <w:b w:val="0"/>
          <w:color w:val="000000"/>
          <w:sz w:val="24"/>
          <w:szCs w:val="24"/>
        </w:rPr>
        <w:tab/>
        <w:t>На основании Устава муниципального образования «</w:t>
      </w:r>
      <w:proofErr w:type="spellStart"/>
      <w:r w:rsidRPr="00FD4A3C">
        <w:rPr>
          <w:rFonts w:ascii="Times New Roman" w:hAnsi="Times New Roman" w:cs="Times New Roman"/>
          <w:b w:val="0"/>
          <w:color w:val="000000"/>
          <w:sz w:val="24"/>
          <w:szCs w:val="24"/>
        </w:rPr>
        <w:t>Полевское</w:t>
      </w:r>
      <w:proofErr w:type="spellEnd"/>
      <w:r w:rsidRPr="00FD4A3C">
        <w:rPr>
          <w:rFonts w:ascii="Times New Roman" w:hAnsi="Times New Roman" w:cs="Times New Roman"/>
          <w:b w:val="0"/>
          <w:color w:val="000000"/>
          <w:sz w:val="24"/>
          <w:szCs w:val="24"/>
        </w:rPr>
        <w:t xml:space="preserve"> сельское поселение» администрация сельского поселения</w:t>
      </w:r>
    </w:p>
    <w:p w:rsidR="00FD4A3C" w:rsidRPr="00FD4A3C" w:rsidRDefault="00FD4A3C" w:rsidP="00FD4A3C">
      <w:pPr>
        <w:pStyle w:val="Heading"/>
        <w:jc w:val="both"/>
        <w:rPr>
          <w:rFonts w:ascii="Times New Roman" w:hAnsi="Times New Roman" w:cs="Times New Roman"/>
          <w:b w:val="0"/>
          <w:color w:val="000000"/>
          <w:sz w:val="24"/>
          <w:szCs w:val="24"/>
        </w:rPr>
      </w:pPr>
      <w:r w:rsidRPr="00FD4A3C">
        <w:rPr>
          <w:rFonts w:ascii="Times New Roman" w:hAnsi="Times New Roman" w:cs="Times New Roman"/>
          <w:b w:val="0"/>
          <w:color w:val="000000"/>
          <w:sz w:val="24"/>
          <w:szCs w:val="24"/>
        </w:rPr>
        <w:t>ПОСТАНОВЛЯЕТ:</w:t>
      </w:r>
    </w:p>
    <w:p w:rsidR="00FD4A3C" w:rsidRPr="00FD4A3C" w:rsidRDefault="00FD4A3C" w:rsidP="00FD4A3C">
      <w:pPr>
        <w:jc w:val="both"/>
        <w:rPr>
          <w:color w:val="000000"/>
          <w:sz w:val="24"/>
          <w:szCs w:val="24"/>
        </w:rPr>
      </w:pPr>
      <w:r w:rsidRPr="00FD4A3C">
        <w:rPr>
          <w:color w:val="000000"/>
          <w:sz w:val="24"/>
          <w:szCs w:val="24"/>
        </w:rPr>
        <w:tab/>
        <w:t xml:space="preserve">1. Признать утратившим силу постановление  администрации сельского поселения  </w:t>
      </w:r>
      <w:r w:rsidRPr="00FD4A3C">
        <w:rPr>
          <w:color w:val="000000"/>
          <w:sz w:val="24"/>
          <w:szCs w:val="24"/>
        </w:rPr>
        <w:lastRenderedPageBreak/>
        <w:t>№ 30 от 21.03.2023 « Об  утверждении муниципальной программы «Формирование законопослушного поведения участников дорожного движения на территории муниципального образования «</w:t>
      </w:r>
      <w:proofErr w:type="spellStart"/>
      <w:r w:rsidRPr="00FD4A3C">
        <w:rPr>
          <w:color w:val="000000"/>
          <w:sz w:val="24"/>
          <w:szCs w:val="24"/>
        </w:rPr>
        <w:t>Полевское</w:t>
      </w:r>
      <w:proofErr w:type="spellEnd"/>
      <w:r w:rsidRPr="00FD4A3C">
        <w:rPr>
          <w:color w:val="000000"/>
          <w:sz w:val="24"/>
          <w:szCs w:val="24"/>
        </w:rPr>
        <w:t xml:space="preserve"> сельское поселение» на 2023-2025 годы».</w:t>
      </w:r>
    </w:p>
    <w:p w:rsidR="00FD4A3C" w:rsidRPr="00FD4A3C" w:rsidRDefault="00FD4A3C" w:rsidP="00FD4A3C">
      <w:pPr>
        <w:ind w:firstLine="709"/>
        <w:jc w:val="both"/>
        <w:rPr>
          <w:color w:val="000000"/>
          <w:sz w:val="24"/>
          <w:szCs w:val="24"/>
        </w:rPr>
      </w:pPr>
      <w:r w:rsidRPr="00FD4A3C">
        <w:rPr>
          <w:color w:val="000000"/>
          <w:sz w:val="24"/>
          <w:szCs w:val="24"/>
        </w:rPr>
        <w:t xml:space="preserve">2. </w:t>
      </w:r>
      <w:proofErr w:type="gramStart"/>
      <w:r w:rsidRPr="00FD4A3C">
        <w:rPr>
          <w:color w:val="000000"/>
          <w:sz w:val="24"/>
          <w:szCs w:val="24"/>
        </w:rPr>
        <w:t>Контроль за</w:t>
      </w:r>
      <w:proofErr w:type="gramEnd"/>
      <w:r w:rsidRPr="00FD4A3C">
        <w:rPr>
          <w:color w:val="000000"/>
          <w:sz w:val="24"/>
          <w:szCs w:val="24"/>
        </w:rPr>
        <w:t xml:space="preserve"> исполнением настоящего постановления оставляю за собой.</w:t>
      </w:r>
      <w:r w:rsidRPr="00FD4A3C">
        <w:rPr>
          <w:rFonts w:eastAsia="A"/>
          <w:sz w:val="24"/>
          <w:szCs w:val="24"/>
        </w:rPr>
        <w:tab/>
      </w:r>
      <w:r w:rsidRPr="00FD4A3C">
        <w:rPr>
          <w:rFonts w:eastAsia="A"/>
          <w:sz w:val="24"/>
          <w:szCs w:val="24"/>
        </w:rPr>
        <w:tab/>
      </w:r>
      <w:r w:rsidRPr="00FD4A3C">
        <w:rPr>
          <w:rFonts w:eastAsia="A"/>
          <w:sz w:val="24"/>
          <w:szCs w:val="24"/>
        </w:rPr>
        <w:tab/>
      </w:r>
      <w:r w:rsidRPr="00FD4A3C">
        <w:rPr>
          <w:rFonts w:eastAsia="A"/>
          <w:sz w:val="24"/>
          <w:szCs w:val="24"/>
        </w:rPr>
        <w:tab/>
      </w:r>
      <w:r w:rsidRPr="00FD4A3C">
        <w:rPr>
          <w:rFonts w:eastAsia="A"/>
          <w:sz w:val="24"/>
          <w:szCs w:val="24"/>
        </w:rPr>
        <w:tab/>
      </w:r>
    </w:p>
    <w:p w:rsidR="00FD4A3C" w:rsidRPr="00FD4A3C" w:rsidRDefault="00FD4A3C" w:rsidP="00FD4A3C">
      <w:pPr>
        <w:pStyle w:val="Heading"/>
        <w:jc w:val="both"/>
        <w:rPr>
          <w:rFonts w:ascii="Times New Roman" w:hAnsi="Times New Roman" w:cs="Times New Roman"/>
          <w:b w:val="0"/>
          <w:color w:val="000000"/>
          <w:sz w:val="24"/>
          <w:szCs w:val="24"/>
        </w:rPr>
      </w:pPr>
      <w:r w:rsidRPr="00FD4A3C">
        <w:rPr>
          <w:rFonts w:ascii="Times New Roman" w:hAnsi="Times New Roman" w:cs="Times New Roman"/>
          <w:b w:val="0"/>
          <w:color w:val="000000"/>
          <w:sz w:val="24"/>
          <w:szCs w:val="24"/>
        </w:rPr>
        <w:tab/>
        <w:t>3. Опубликовать настоящее постановление в  средствах массовой информации.</w:t>
      </w:r>
    </w:p>
    <w:p w:rsidR="00FD4A3C" w:rsidRPr="00FD4A3C" w:rsidRDefault="00FD4A3C" w:rsidP="00FD4A3C">
      <w:pPr>
        <w:ind w:firstLine="709"/>
        <w:jc w:val="both"/>
        <w:rPr>
          <w:color w:val="000000"/>
          <w:sz w:val="24"/>
          <w:szCs w:val="24"/>
        </w:rPr>
      </w:pPr>
      <w:r w:rsidRPr="00FD4A3C">
        <w:rPr>
          <w:color w:val="000000"/>
          <w:sz w:val="24"/>
          <w:szCs w:val="24"/>
        </w:rPr>
        <w:t>4. Настоящее постановление вступает в силу после дня его официального опубликования.</w:t>
      </w:r>
    </w:p>
    <w:p w:rsidR="00FD4A3C" w:rsidRPr="00FD4A3C" w:rsidRDefault="00FD4A3C" w:rsidP="00FD4A3C">
      <w:pPr>
        <w:jc w:val="both"/>
        <w:rPr>
          <w:color w:val="000000"/>
          <w:sz w:val="24"/>
          <w:szCs w:val="24"/>
        </w:rPr>
      </w:pPr>
    </w:p>
    <w:p w:rsidR="00FD4A3C" w:rsidRPr="00FD4A3C" w:rsidRDefault="00FD4A3C" w:rsidP="00FD4A3C">
      <w:pPr>
        <w:jc w:val="both"/>
        <w:rPr>
          <w:color w:val="000000"/>
          <w:sz w:val="24"/>
          <w:szCs w:val="24"/>
        </w:rPr>
      </w:pPr>
    </w:p>
    <w:p w:rsidR="00FD4A3C" w:rsidRPr="00FD4A3C" w:rsidRDefault="00FD4A3C" w:rsidP="00FD4A3C">
      <w:pPr>
        <w:jc w:val="both"/>
        <w:rPr>
          <w:color w:val="000000"/>
          <w:sz w:val="24"/>
          <w:szCs w:val="24"/>
        </w:rPr>
      </w:pPr>
      <w:r w:rsidRPr="00FD4A3C">
        <w:rPr>
          <w:color w:val="000000"/>
          <w:sz w:val="24"/>
          <w:szCs w:val="24"/>
        </w:rPr>
        <w:t>Глава администрации</w:t>
      </w:r>
    </w:p>
    <w:p w:rsidR="00FD4A3C" w:rsidRPr="00FD4A3C" w:rsidRDefault="00FD4A3C" w:rsidP="00FD4A3C">
      <w:pPr>
        <w:jc w:val="both"/>
        <w:rPr>
          <w:sz w:val="24"/>
          <w:szCs w:val="24"/>
        </w:rPr>
      </w:pPr>
      <w:r w:rsidRPr="00FD4A3C">
        <w:rPr>
          <w:color w:val="000000"/>
          <w:sz w:val="24"/>
          <w:szCs w:val="24"/>
        </w:rPr>
        <w:t xml:space="preserve">сельского поселения </w:t>
      </w:r>
      <w:r w:rsidRPr="00FD4A3C">
        <w:rPr>
          <w:color w:val="000000"/>
          <w:sz w:val="24"/>
          <w:szCs w:val="24"/>
        </w:rPr>
        <w:tab/>
      </w:r>
      <w:r w:rsidRPr="00FD4A3C">
        <w:rPr>
          <w:color w:val="000000"/>
          <w:sz w:val="24"/>
          <w:szCs w:val="24"/>
        </w:rPr>
        <w:tab/>
      </w:r>
      <w:r w:rsidRPr="00FD4A3C">
        <w:rPr>
          <w:color w:val="000000"/>
          <w:sz w:val="24"/>
          <w:szCs w:val="24"/>
        </w:rPr>
        <w:tab/>
      </w:r>
      <w:r w:rsidRPr="00FD4A3C">
        <w:rPr>
          <w:color w:val="000000"/>
          <w:sz w:val="24"/>
          <w:szCs w:val="24"/>
        </w:rPr>
        <w:tab/>
      </w:r>
      <w:r w:rsidRPr="00FD4A3C">
        <w:rPr>
          <w:color w:val="000000"/>
          <w:sz w:val="24"/>
          <w:szCs w:val="24"/>
        </w:rPr>
        <w:tab/>
      </w:r>
      <w:r w:rsidRPr="00FD4A3C">
        <w:rPr>
          <w:color w:val="000000"/>
          <w:sz w:val="24"/>
          <w:szCs w:val="24"/>
        </w:rPr>
        <w:tab/>
      </w:r>
      <w:r w:rsidRPr="00FD4A3C">
        <w:rPr>
          <w:color w:val="000000"/>
          <w:sz w:val="24"/>
          <w:szCs w:val="24"/>
        </w:rPr>
        <w:tab/>
      </w:r>
      <w:r w:rsidRPr="00FD4A3C">
        <w:rPr>
          <w:color w:val="000000"/>
          <w:sz w:val="24"/>
          <w:szCs w:val="24"/>
        </w:rPr>
        <w:tab/>
        <w:t xml:space="preserve">А.П. </w:t>
      </w:r>
      <w:proofErr w:type="spellStart"/>
      <w:r w:rsidRPr="00FD4A3C">
        <w:rPr>
          <w:color w:val="000000"/>
          <w:sz w:val="24"/>
          <w:szCs w:val="24"/>
        </w:rPr>
        <w:t>Пермин</w:t>
      </w:r>
      <w:proofErr w:type="spellEnd"/>
    </w:p>
    <w:p w:rsidR="00FD4A3C" w:rsidRPr="00FD4A3C" w:rsidRDefault="00FD4A3C" w:rsidP="00FD4A3C">
      <w:pPr>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FD4A3C" w:rsidRPr="00FD4A3C" w:rsidRDefault="00FD4A3C" w:rsidP="00FD4A3C">
      <w:pPr>
        <w:spacing w:line="200" w:lineRule="atLeast"/>
        <w:jc w:val="both"/>
        <w:rPr>
          <w:sz w:val="24"/>
          <w:szCs w:val="24"/>
        </w:rPr>
      </w:pPr>
    </w:p>
    <w:p w:rsidR="004F4B3B" w:rsidRDefault="004F4B3B" w:rsidP="009D1EDC">
      <w:pPr>
        <w:jc w:val="both"/>
        <w:rPr>
          <w:sz w:val="24"/>
          <w:szCs w:val="24"/>
        </w:rPr>
      </w:pPr>
    </w:p>
    <w:p w:rsidR="00062E30" w:rsidRDefault="00062E30" w:rsidP="009D1EDC">
      <w:pPr>
        <w:jc w:val="both"/>
        <w:rPr>
          <w:sz w:val="24"/>
          <w:szCs w:val="24"/>
        </w:rPr>
      </w:pPr>
    </w:p>
    <w:p w:rsidR="00062E30" w:rsidRPr="00FD4A3C" w:rsidRDefault="00062E30" w:rsidP="009D1EDC">
      <w:pPr>
        <w:jc w:val="both"/>
        <w:rPr>
          <w:sz w:val="24"/>
          <w:szCs w:val="24"/>
        </w:rPr>
      </w:pPr>
    </w:p>
    <w:p w:rsidR="004F4B3B" w:rsidRPr="00FD4A3C" w:rsidRDefault="004F4B3B" w:rsidP="009D1EDC">
      <w:pPr>
        <w:jc w:val="both"/>
        <w:rPr>
          <w:sz w:val="24"/>
          <w:szCs w:val="24"/>
        </w:rPr>
      </w:pPr>
    </w:p>
    <w:p w:rsidR="00084F7F" w:rsidRPr="00FD4A3C" w:rsidRDefault="00084F7F" w:rsidP="009D1EDC">
      <w:pPr>
        <w:jc w:val="both"/>
        <w:rPr>
          <w:sz w:val="24"/>
          <w:szCs w:val="24"/>
        </w:rPr>
      </w:pPr>
    </w:p>
    <w:p w:rsidR="00084F7F" w:rsidRPr="00FD4A3C" w:rsidRDefault="00084F7F" w:rsidP="009D1EDC">
      <w:pPr>
        <w:jc w:val="both"/>
        <w:rPr>
          <w:sz w:val="24"/>
          <w:szCs w:val="24"/>
        </w:rPr>
      </w:pPr>
    </w:p>
    <w:p w:rsidR="00084F7F" w:rsidRPr="00FD4A3C" w:rsidRDefault="00084F7F" w:rsidP="009D1EDC">
      <w:pPr>
        <w:jc w:val="both"/>
        <w:rPr>
          <w:sz w:val="24"/>
          <w:szCs w:val="24"/>
        </w:rPr>
      </w:pPr>
    </w:p>
    <w:p w:rsidR="00084F7F" w:rsidRPr="00FD4A3C" w:rsidRDefault="00084F7F" w:rsidP="009D1EDC">
      <w:pPr>
        <w:jc w:val="both"/>
        <w:rPr>
          <w:sz w:val="24"/>
          <w:szCs w:val="24"/>
        </w:rPr>
      </w:pPr>
    </w:p>
    <w:p w:rsidR="00084F7F" w:rsidRPr="00FD4A3C" w:rsidRDefault="00084F7F" w:rsidP="009D1EDC">
      <w:pPr>
        <w:jc w:val="both"/>
        <w:rPr>
          <w:sz w:val="24"/>
          <w:szCs w:val="24"/>
        </w:rPr>
      </w:pPr>
    </w:p>
    <w:p w:rsidR="00313DDD" w:rsidRPr="00FD4A3C" w:rsidRDefault="00313DDD" w:rsidP="009D1EDC">
      <w:pPr>
        <w:jc w:val="both"/>
        <w:rPr>
          <w:sz w:val="24"/>
          <w:szCs w:val="24"/>
        </w:rPr>
      </w:pPr>
    </w:p>
    <w:p w:rsidR="0024270F" w:rsidRPr="00FD4A3C" w:rsidRDefault="0024270F" w:rsidP="009D1EDC">
      <w:pPr>
        <w:jc w:val="both"/>
        <w:rPr>
          <w:sz w:val="24"/>
          <w:szCs w:val="24"/>
        </w:rPr>
      </w:pPr>
      <w:r w:rsidRPr="00FD4A3C">
        <w:rPr>
          <w:sz w:val="24"/>
          <w:szCs w:val="24"/>
        </w:rPr>
        <w:lastRenderedPageBreak/>
        <w:t xml:space="preserve">Учредитель – Собрание депутатов Полевского сельского поселения </w:t>
      </w:r>
    </w:p>
    <w:p w:rsidR="0024270F" w:rsidRPr="00FD4A3C" w:rsidRDefault="0024270F" w:rsidP="009D1EDC">
      <w:pPr>
        <w:jc w:val="both"/>
        <w:rPr>
          <w:sz w:val="24"/>
          <w:szCs w:val="24"/>
        </w:rPr>
      </w:pPr>
      <w:r w:rsidRPr="00FD4A3C">
        <w:rPr>
          <w:sz w:val="24"/>
          <w:szCs w:val="24"/>
        </w:rPr>
        <w:tab/>
      </w:r>
      <w:r w:rsidRPr="00FD4A3C">
        <w:rPr>
          <w:sz w:val="24"/>
          <w:szCs w:val="24"/>
        </w:rPr>
        <w:tab/>
        <w:t xml:space="preserve">   Октябрьского муниципального района </w:t>
      </w:r>
      <w:proofErr w:type="gramStart"/>
      <w:r w:rsidRPr="00FD4A3C">
        <w:rPr>
          <w:sz w:val="24"/>
          <w:szCs w:val="24"/>
        </w:rPr>
        <w:t>Еврейской</w:t>
      </w:r>
      <w:proofErr w:type="gramEnd"/>
    </w:p>
    <w:p w:rsidR="0024270F" w:rsidRPr="00FD4A3C" w:rsidRDefault="0024270F" w:rsidP="009D1EDC">
      <w:pPr>
        <w:jc w:val="both"/>
        <w:rPr>
          <w:sz w:val="24"/>
          <w:szCs w:val="24"/>
        </w:rPr>
      </w:pPr>
      <w:r w:rsidRPr="00FD4A3C">
        <w:rPr>
          <w:sz w:val="24"/>
          <w:szCs w:val="24"/>
        </w:rPr>
        <w:t xml:space="preserve">                         автономной области;</w:t>
      </w:r>
    </w:p>
    <w:p w:rsidR="0024270F" w:rsidRPr="00FD4A3C" w:rsidRDefault="0024270F" w:rsidP="009D1EDC">
      <w:pPr>
        <w:jc w:val="both"/>
        <w:rPr>
          <w:sz w:val="24"/>
          <w:szCs w:val="24"/>
        </w:rPr>
      </w:pPr>
      <w:r w:rsidRPr="00FD4A3C">
        <w:rPr>
          <w:sz w:val="24"/>
          <w:szCs w:val="24"/>
        </w:rPr>
        <w:t xml:space="preserve">Главный редактор – </w:t>
      </w:r>
      <w:proofErr w:type="spellStart"/>
      <w:r w:rsidRPr="00FD4A3C">
        <w:rPr>
          <w:sz w:val="24"/>
          <w:szCs w:val="24"/>
        </w:rPr>
        <w:t>Тетюкова</w:t>
      </w:r>
      <w:proofErr w:type="spellEnd"/>
      <w:r w:rsidRPr="00FD4A3C">
        <w:rPr>
          <w:sz w:val="24"/>
          <w:szCs w:val="24"/>
        </w:rPr>
        <w:t xml:space="preserve"> С.В.;</w:t>
      </w:r>
    </w:p>
    <w:p w:rsidR="0024270F" w:rsidRPr="00FD4A3C" w:rsidRDefault="0024270F" w:rsidP="009D1EDC">
      <w:pPr>
        <w:jc w:val="both"/>
        <w:rPr>
          <w:sz w:val="24"/>
          <w:szCs w:val="24"/>
        </w:rPr>
      </w:pPr>
      <w:r w:rsidRPr="00FD4A3C">
        <w:rPr>
          <w:sz w:val="24"/>
          <w:szCs w:val="24"/>
        </w:rPr>
        <w:t>Первый экземпляр подписан в печать _</w:t>
      </w:r>
      <w:r w:rsidR="000B72BA">
        <w:rPr>
          <w:sz w:val="24"/>
          <w:szCs w:val="24"/>
        </w:rPr>
        <w:t>17</w:t>
      </w:r>
      <w:r w:rsidR="00084F7F" w:rsidRPr="00FD4A3C">
        <w:rPr>
          <w:sz w:val="24"/>
          <w:szCs w:val="24"/>
        </w:rPr>
        <w:t>.04</w:t>
      </w:r>
      <w:r w:rsidR="00B66A57" w:rsidRPr="00FD4A3C">
        <w:rPr>
          <w:sz w:val="24"/>
          <w:szCs w:val="24"/>
        </w:rPr>
        <w:t>.20</w:t>
      </w:r>
      <w:r w:rsidR="001F09A3" w:rsidRPr="00FD4A3C">
        <w:rPr>
          <w:sz w:val="24"/>
          <w:szCs w:val="24"/>
        </w:rPr>
        <w:t>2</w:t>
      </w:r>
      <w:r w:rsidR="00205142" w:rsidRPr="00FD4A3C">
        <w:rPr>
          <w:sz w:val="24"/>
          <w:szCs w:val="24"/>
        </w:rPr>
        <w:t>3</w:t>
      </w:r>
      <w:r w:rsidRPr="00FD4A3C">
        <w:rPr>
          <w:sz w:val="24"/>
          <w:szCs w:val="24"/>
        </w:rPr>
        <w:t xml:space="preserve"> в _</w:t>
      </w:r>
      <w:r w:rsidR="00084F7F" w:rsidRPr="00FD4A3C">
        <w:rPr>
          <w:sz w:val="24"/>
          <w:szCs w:val="24"/>
        </w:rPr>
        <w:t>11</w:t>
      </w:r>
      <w:r w:rsidRPr="00FD4A3C">
        <w:rPr>
          <w:sz w:val="24"/>
          <w:szCs w:val="24"/>
        </w:rPr>
        <w:t>_ часов  00   минут;</w:t>
      </w:r>
    </w:p>
    <w:p w:rsidR="0024270F" w:rsidRPr="00205142" w:rsidRDefault="0024270F" w:rsidP="009D1EDC">
      <w:pPr>
        <w:jc w:val="both"/>
        <w:rPr>
          <w:sz w:val="24"/>
          <w:szCs w:val="24"/>
        </w:rPr>
      </w:pPr>
      <w:r w:rsidRPr="00205142">
        <w:rPr>
          <w:sz w:val="24"/>
          <w:szCs w:val="24"/>
        </w:rPr>
        <w:t>Дата выхода в свет - _</w:t>
      </w:r>
      <w:r w:rsidR="000B72BA">
        <w:rPr>
          <w:sz w:val="24"/>
          <w:szCs w:val="24"/>
        </w:rPr>
        <w:t>17</w:t>
      </w:r>
      <w:r w:rsidR="00EC7544" w:rsidRPr="00205142">
        <w:rPr>
          <w:sz w:val="24"/>
          <w:szCs w:val="24"/>
        </w:rPr>
        <w:t>.</w:t>
      </w:r>
      <w:r w:rsidR="00084F7F">
        <w:rPr>
          <w:sz w:val="24"/>
          <w:szCs w:val="24"/>
        </w:rPr>
        <w:t>04</w:t>
      </w:r>
      <w:r w:rsidR="00EC7544" w:rsidRPr="00205142">
        <w:rPr>
          <w:sz w:val="24"/>
          <w:szCs w:val="24"/>
        </w:rPr>
        <w:t>.</w:t>
      </w:r>
      <w:r w:rsidR="00B66A57" w:rsidRPr="00205142">
        <w:rPr>
          <w:sz w:val="24"/>
          <w:szCs w:val="24"/>
        </w:rPr>
        <w:t>20</w:t>
      </w:r>
      <w:r w:rsidR="001F09A3" w:rsidRPr="00205142">
        <w:rPr>
          <w:sz w:val="24"/>
          <w:szCs w:val="24"/>
        </w:rPr>
        <w:t>2</w:t>
      </w:r>
      <w:r w:rsidR="00205142">
        <w:rPr>
          <w:sz w:val="24"/>
          <w:szCs w:val="24"/>
        </w:rPr>
        <w:t>3</w:t>
      </w:r>
    </w:p>
    <w:p w:rsidR="0024270F" w:rsidRPr="00205142" w:rsidRDefault="0024270F" w:rsidP="009D1EDC">
      <w:pPr>
        <w:jc w:val="both"/>
        <w:rPr>
          <w:sz w:val="24"/>
          <w:szCs w:val="24"/>
        </w:rPr>
      </w:pPr>
      <w:r w:rsidRPr="00205142">
        <w:rPr>
          <w:sz w:val="24"/>
          <w:szCs w:val="24"/>
        </w:rPr>
        <w:t>Тираж 10 экземпляров;</w:t>
      </w:r>
    </w:p>
    <w:p w:rsidR="0024270F" w:rsidRPr="00205142" w:rsidRDefault="0024270F" w:rsidP="009D1EDC">
      <w:pPr>
        <w:jc w:val="both"/>
        <w:rPr>
          <w:sz w:val="24"/>
          <w:szCs w:val="24"/>
        </w:rPr>
      </w:pPr>
      <w:r w:rsidRPr="00205142">
        <w:rPr>
          <w:sz w:val="24"/>
          <w:szCs w:val="24"/>
        </w:rPr>
        <w:t>«Полевской вестник» распространяется бесплатно;</w:t>
      </w:r>
    </w:p>
    <w:p w:rsidR="0024270F" w:rsidRPr="00205142" w:rsidRDefault="0024270F" w:rsidP="009D1EDC">
      <w:pPr>
        <w:pStyle w:val="4"/>
        <w:tabs>
          <w:tab w:val="left" w:pos="0"/>
        </w:tabs>
        <w:jc w:val="both"/>
        <w:rPr>
          <w:rFonts w:ascii="Times New Roman" w:hAnsi="Times New Roman"/>
          <w:b w:val="0"/>
          <w:sz w:val="24"/>
          <w:szCs w:val="24"/>
        </w:rPr>
      </w:pPr>
      <w:r w:rsidRPr="00205142">
        <w:rPr>
          <w:rFonts w:ascii="Times New Roman" w:hAnsi="Times New Roman"/>
          <w:b w:val="0"/>
          <w:sz w:val="24"/>
          <w:szCs w:val="24"/>
        </w:rPr>
        <w:t>Адрес издания: ул</w:t>
      </w:r>
      <w:proofErr w:type="gramStart"/>
      <w:r w:rsidRPr="00205142">
        <w:rPr>
          <w:rFonts w:ascii="Times New Roman" w:hAnsi="Times New Roman"/>
          <w:b w:val="0"/>
          <w:sz w:val="24"/>
          <w:szCs w:val="24"/>
        </w:rPr>
        <w:t>.С</w:t>
      </w:r>
      <w:proofErr w:type="gramEnd"/>
      <w:r w:rsidRPr="00205142">
        <w:rPr>
          <w:rFonts w:ascii="Times New Roman" w:hAnsi="Times New Roman"/>
          <w:b w:val="0"/>
          <w:sz w:val="24"/>
          <w:szCs w:val="24"/>
        </w:rPr>
        <w:t xml:space="preserve">оветская, 10, с.Полевое, Октябрьского района. ЕАО                                             </w:t>
      </w:r>
    </w:p>
    <w:p w:rsidR="0024270F" w:rsidRPr="00205142" w:rsidRDefault="0024270F" w:rsidP="009D1EDC">
      <w:pPr>
        <w:pStyle w:val="4"/>
        <w:tabs>
          <w:tab w:val="left" w:pos="0"/>
        </w:tabs>
        <w:jc w:val="both"/>
        <w:rPr>
          <w:rFonts w:ascii="Times New Roman" w:hAnsi="Times New Roman"/>
          <w:b w:val="0"/>
          <w:sz w:val="24"/>
          <w:szCs w:val="24"/>
        </w:rPr>
      </w:pPr>
    </w:p>
    <w:p w:rsidR="0024270F" w:rsidRPr="00205142" w:rsidRDefault="0024270F" w:rsidP="009D1EDC">
      <w:pPr>
        <w:pStyle w:val="a6"/>
        <w:ind w:right="283"/>
        <w:jc w:val="both"/>
        <w:rPr>
          <w:sz w:val="24"/>
          <w:szCs w:val="24"/>
        </w:rPr>
      </w:pPr>
    </w:p>
    <w:p w:rsidR="000B0AE2" w:rsidRPr="00205142" w:rsidRDefault="000B0AE2">
      <w:pPr>
        <w:pStyle w:val="a6"/>
        <w:ind w:right="283"/>
        <w:jc w:val="both"/>
        <w:rPr>
          <w:sz w:val="24"/>
          <w:szCs w:val="24"/>
        </w:rPr>
      </w:pPr>
    </w:p>
    <w:sectPr w:rsidR="000B0AE2" w:rsidRPr="00205142" w:rsidSect="005B004E">
      <w:footerReference w:type="default" r:id="rId11"/>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84" w:rsidRDefault="004D4E84" w:rsidP="0024270F">
      <w:r>
        <w:separator/>
      </w:r>
    </w:p>
  </w:endnote>
  <w:endnote w:type="continuationSeparator" w:id="0">
    <w:p w:rsidR="004D4E84" w:rsidRDefault="004D4E84"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74750F" w:rsidRDefault="0074750F">
        <w:pPr>
          <w:pStyle w:val="aa"/>
          <w:jc w:val="right"/>
        </w:pPr>
        <w:fldSimple w:instr="PAGE   \* MERGEFORMAT">
          <w:r w:rsidR="00062E30">
            <w:rPr>
              <w:noProof/>
            </w:rPr>
            <w:t>51</w:t>
          </w:r>
        </w:fldSimple>
      </w:p>
    </w:sdtContent>
  </w:sdt>
  <w:p w:rsidR="0074750F" w:rsidRDefault="007475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84" w:rsidRDefault="004D4E84" w:rsidP="0024270F">
      <w:r>
        <w:separator/>
      </w:r>
    </w:p>
  </w:footnote>
  <w:footnote w:type="continuationSeparator" w:id="0">
    <w:p w:rsidR="004D4E84" w:rsidRDefault="004D4E84"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8">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0FD3ABD"/>
    <w:multiLevelType w:val="hybridMultilevel"/>
    <w:tmpl w:val="B8EEFFC0"/>
    <w:lvl w:ilvl="0" w:tplc="7988D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3">
    <w:nsid w:val="261F2460"/>
    <w:multiLevelType w:val="singleLevel"/>
    <w:tmpl w:val="5CA82862"/>
    <w:lvl w:ilvl="0">
      <w:start w:val="6"/>
      <w:numFmt w:val="decimal"/>
      <w:lvlText w:val="%1."/>
      <w:lvlJc w:val="left"/>
      <w:pPr>
        <w:tabs>
          <w:tab w:val="num" w:pos="927"/>
        </w:tabs>
        <w:ind w:left="927" w:hanging="360"/>
      </w:pPr>
    </w:lvl>
  </w:abstractNum>
  <w:abstractNum w:abstractNumId="1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BE53DED"/>
    <w:multiLevelType w:val="multilevel"/>
    <w:tmpl w:val="FA16AFAC"/>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9">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0">
    <w:nsid w:val="328558A8"/>
    <w:multiLevelType w:val="hybridMultilevel"/>
    <w:tmpl w:val="EAA8AC32"/>
    <w:lvl w:ilvl="0" w:tplc="FD02C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383773B"/>
    <w:multiLevelType w:val="hybridMultilevel"/>
    <w:tmpl w:val="A2E837F2"/>
    <w:lvl w:ilvl="0" w:tplc="A39C43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002DFA"/>
    <w:multiLevelType w:val="hybridMultilevel"/>
    <w:tmpl w:val="5DDC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6">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2809CC"/>
    <w:multiLevelType w:val="hybridMultilevel"/>
    <w:tmpl w:val="45263F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E14C9"/>
    <w:multiLevelType w:val="multilevel"/>
    <w:tmpl w:val="D5B6618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9">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30">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1">
    <w:nsid w:val="55E214A9"/>
    <w:multiLevelType w:val="hybridMultilevel"/>
    <w:tmpl w:val="5256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E162D"/>
    <w:multiLevelType w:val="hybridMultilevel"/>
    <w:tmpl w:val="E35CF640"/>
    <w:lvl w:ilvl="0" w:tplc="27BA7D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5">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7">
    <w:nsid w:val="633C450E"/>
    <w:multiLevelType w:val="singleLevel"/>
    <w:tmpl w:val="D78C9FC0"/>
    <w:lvl w:ilvl="0">
      <w:start w:val="2"/>
      <w:numFmt w:val="decimal"/>
      <w:lvlText w:val=""/>
      <w:lvlJc w:val="left"/>
      <w:pPr>
        <w:tabs>
          <w:tab w:val="num" w:pos="360"/>
        </w:tabs>
        <w:ind w:left="360" w:hanging="360"/>
      </w:pPr>
    </w:lvl>
  </w:abstractNum>
  <w:abstractNum w:abstractNumId="38">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9">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8F37DE"/>
    <w:multiLevelType w:val="multilevel"/>
    <w:tmpl w:val="8120282A"/>
    <w:lvl w:ilvl="0">
      <w:start w:val="1"/>
      <w:numFmt w:val="decimal"/>
      <w:lvlText w:val="%1."/>
      <w:lvlJc w:val="left"/>
      <w:pPr>
        <w:ind w:left="1095" w:hanging="3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41">
    <w:nsid w:val="76C538A7"/>
    <w:multiLevelType w:val="hybridMultilevel"/>
    <w:tmpl w:val="D646E4F8"/>
    <w:lvl w:ilvl="0" w:tplc="371EF28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A641396"/>
    <w:multiLevelType w:val="hybridMultilevel"/>
    <w:tmpl w:val="9F7E4EB0"/>
    <w:lvl w:ilvl="0" w:tplc="BC662C3E">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39"/>
  </w:num>
  <w:num w:numId="6">
    <w:abstractNumId w:val="38"/>
  </w:num>
  <w:num w:numId="7">
    <w:abstractNumId w:val="44"/>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5"/>
  </w:num>
  <w:num w:numId="14">
    <w:abstractNumId w:val="19"/>
  </w:num>
  <w:num w:numId="15">
    <w:abstractNumId w:val="35"/>
  </w:num>
  <w:num w:numId="16">
    <w:abstractNumId w:val="36"/>
  </w:num>
  <w:num w:numId="17">
    <w:abstractNumId w:val="30"/>
  </w:num>
  <w:num w:numId="18">
    <w:abstractNumId w:val="34"/>
  </w:num>
  <w:num w:numId="19">
    <w:abstractNumId w:val="18"/>
  </w:num>
  <w:num w:numId="20">
    <w:abstractNumId w:val="2"/>
  </w:num>
  <w:num w:numId="21">
    <w:abstractNumId w:val="1"/>
  </w:num>
  <w:num w:numId="22">
    <w:abstractNumId w:val="16"/>
  </w:num>
  <w:num w:numId="23">
    <w:abstractNumId w:val="13"/>
    <w:lvlOverride w:ilvl="0">
      <w:startOverride w:val="6"/>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8"/>
  </w:num>
  <w:num w:numId="28">
    <w:abstractNumId w:val="3"/>
  </w:num>
  <w:num w:numId="29">
    <w:abstractNumId w:val="9"/>
  </w:num>
  <w:num w:numId="30">
    <w:abstractNumId w:val="26"/>
  </w:num>
  <w:num w:numId="31">
    <w:abstractNumId w:val="29"/>
  </w:num>
  <w:num w:numId="32">
    <w:abstractNumId w:val="10"/>
  </w:num>
  <w:num w:numId="33">
    <w:abstractNumId w:val="42"/>
  </w:num>
  <w:num w:numId="34">
    <w:abstractNumId w:val="24"/>
  </w:num>
  <w:num w:numId="35">
    <w:abstractNumId w:val="40"/>
  </w:num>
  <w:num w:numId="36">
    <w:abstractNumId w:val="23"/>
  </w:num>
  <w:num w:numId="37">
    <w:abstractNumId w:val="27"/>
  </w:num>
  <w:num w:numId="38">
    <w:abstractNumId w:val="20"/>
  </w:num>
  <w:num w:numId="39">
    <w:abstractNumId w:val="22"/>
  </w:num>
  <w:num w:numId="40">
    <w:abstractNumId w:val="41"/>
  </w:num>
  <w:num w:numId="41">
    <w:abstractNumId w:val="31"/>
  </w:num>
  <w:num w:numId="42">
    <w:abstractNumId w:val="11"/>
  </w:num>
  <w:num w:numId="43">
    <w:abstractNumId w:val="32"/>
  </w:num>
  <w:num w:numId="44">
    <w:abstractNumId w:val="28"/>
  </w:num>
  <w:num w:numId="45">
    <w:abstractNumId w:val="15"/>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02272"/>
    <w:rsid w:val="000120D6"/>
    <w:rsid w:val="0005097E"/>
    <w:rsid w:val="00062E30"/>
    <w:rsid w:val="0006792E"/>
    <w:rsid w:val="00073090"/>
    <w:rsid w:val="00084F7F"/>
    <w:rsid w:val="00094FE5"/>
    <w:rsid w:val="000A4F5D"/>
    <w:rsid w:val="000A7BAF"/>
    <w:rsid w:val="000B0AE2"/>
    <w:rsid w:val="000B72BA"/>
    <w:rsid w:val="000C69AF"/>
    <w:rsid w:val="000D3F5E"/>
    <w:rsid w:val="000E01E9"/>
    <w:rsid w:val="000F2069"/>
    <w:rsid w:val="00110698"/>
    <w:rsid w:val="00114BAC"/>
    <w:rsid w:val="001161A9"/>
    <w:rsid w:val="00132E54"/>
    <w:rsid w:val="001335F8"/>
    <w:rsid w:val="00147A14"/>
    <w:rsid w:val="001642E7"/>
    <w:rsid w:val="001647D6"/>
    <w:rsid w:val="001943AB"/>
    <w:rsid w:val="001A568A"/>
    <w:rsid w:val="001D3A06"/>
    <w:rsid w:val="001E0D51"/>
    <w:rsid w:val="001E4443"/>
    <w:rsid w:val="001F09A3"/>
    <w:rsid w:val="00205142"/>
    <w:rsid w:val="0022286B"/>
    <w:rsid w:val="002345DC"/>
    <w:rsid w:val="0024270F"/>
    <w:rsid w:val="00253D85"/>
    <w:rsid w:val="0025784B"/>
    <w:rsid w:val="00284F06"/>
    <w:rsid w:val="002A35D6"/>
    <w:rsid w:val="002D2743"/>
    <w:rsid w:val="002D7A5C"/>
    <w:rsid w:val="0030674D"/>
    <w:rsid w:val="00313DDD"/>
    <w:rsid w:val="0034478E"/>
    <w:rsid w:val="00392299"/>
    <w:rsid w:val="003B3432"/>
    <w:rsid w:val="003B3F90"/>
    <w:rsid w:val="003E39CC"/>
    <w:rsid w:val="003F0309"/>
    <w:rsid w:val="003F29AD"/>
    <w:rsid w:val="003F5EF9"/>
    <w:rsid w:val="004070F3"/>
    <w:rsid w:val="00411D50"/>
    <w:rsid w:val="0041611E"/>
    <w:rsid w:val="00425352"/>
    <w:rsid w:val="004279C8"/>
    <w:rsid w:val="00464D41"/>
    <w:rsid w:val="00472085"/>
    <w:rsid w:val="0047507D"/>
    <w:rsid w:val="004A660A"/>
    <w:rsid w:val="004B74A1"/>
    <w:rsid w:val="004C5094"/>
    <w:rsid w:val="004D062A"/>
    <w:rsid w:val="004D4E84"/>
    <w:rsid w:val="004E1F54"/>
    <w:rsid w:val="004F18B3"/>
    <w:rsid w:val="004F4B3B"/>
    <w:rsid w:val="005333F0"/>
    <w:rsid w:val="0054163C"/>
    <w:rsid w:val="00556331"/>
    <w:rsid w:val="00574938"/>
    <w:rsid w:val="00580FD0"/>
    <w:rsid w:val="00583AA3"/>
    <w:rsid w:val="005B004E"/>
    <w:rsid w:val="005D47DE"/>
    <w:rsid w:val="005D7934"/>
    <w:rsid w:val="005E1C90"/>
    <w:rsid w:val="005F33CC"/>
    <w:rsid w:val="006062F3"/>
    <w:rsid w:val="00620B32"/>
    <w:rsid w:val="00627549"/>
    <w:rsid w:val="00634BE9"/>
    <w:rsid w:val="006454B4"/>
    <w:rsid w:val="00651CC6"/>
    <w:rsid w:val="00657412"/>
    <w:rsid w:val="00685E99"/>
    <w:rsid w:val="00686E0B"/>
    <w:rsid w:val="00697A2F"/>
    <w:rsid w:val="006C107D"/>
    <w:rsid w:val="006D1B6D"/>
    <w:rsid w:val="006E0FBE"/>
    <w:rsid w:val="006F0EBA"/>
    <w:rsid w:val="007153AB"/>
    <w:rsid w:val="00717816"/>
    <w:rsid w:val="007303F5"/>
    <w:rsid w:val="0074750F"/>
    <w:rsid w:val="0075171E"/>
    <w:rsid w:val="007633FC"/>
    <w:rsid w:val="00763548"/>
    <w:rsid w:val="00775026"/>
    <w:rsid w:val="0078604B"/>
    <w:rsid w:val="00786FD3"/>
    <w:rsid w:val="007A543E"/>
    <w:rsid w:val="007B55B2"/>
    <w:rsid w:val="007D2FCB"/>
    <w:rsid w:val="007F0ACF"/>
    <w:rsid w:val="007F3675"/>
    <w:rsid w:val="007F52D5"/>
    <w:rsid w:val="007F5CB1"/>
    <w:rsid w:val="00805722"/>
    <w:rsid w:val="00806244"/>
    <w:rsid w:val="008654FD"/>
    <w:rsid w:val="008A33F8"/>
    <w:rsid w:val="008B0095"/>
    <w:rsid w:val="008B5208"/>
    <w:rsid w:val="008C213F"/>
    <w:rsid w:val="008C6097"/>
    <w:rsid w:val="008E55CA"/>
    <w:rsid w:val="008F2480"/>
    <w:rsid w:val="00907647"/>
    <w:rsid w:val="009135C8"/>
    <w:rsid w:val="00920D93"/>
    <w:rsid w:val="00924341"/>
    <w:rsid w:val="00943EB8"/>
    <w:rsid w:val="009500C1"/>
    <w:rsid w:val="0095092F"/>
    <w:rsid w:val="00960951"/>
    <w:rsid w:val="009644AC"/>
    <w:rsid w:val="00966B81"/>
    <w:rsid w:val="00970AB0"/>
    <w:rsid w:val="00975F4C"/>
    <w:rsid w:val="00980008"/>
    <w:rsid w:val="009B71DD"/>
    <w:rsid w:val="009C5A0B"/>
    <w:rsid w:val="009D1EDC"/>
    <w:rsid w:val="009E33B8"/>
    <w:rsid w:val="009E4284"/>
    <w:rsid w:val="009E5FCE"/>
    <w:rsid w:val="009F4FBA"/>
    <w:rsid w:val="00A059C8"/>
    <w:rsid w:val="00A06C71"/>
    <w:rsid w:val="00A100DF"/>
    <w:rsid w:val="00A11D41"/>
    <w:rsid w:val="00A42A4E"/>
    <w:rsid w:val="00A531CA"/>
    <w:rsid w:val="00A553BF"/>
    <w:rsid w:val="00A90194"/>
    <w:rsid w:val="00A90324"/>
    <w:rsid w:val="00AA1219"/>
    <w:rsid w:val="00AC4332"/>
    <w:rsid w:val="00AD3938"/>
    <w:rsid w:val="00AD47F5"/>
    <w:rsid w:val="00AE3E1C"/>
    <w:rsid w:val="00AF2DD6"/>
    <w:rsid w:val="00B34B6E"/>
    <w:rsid w:val="00B3519C"/>
    <w:rsid w:val="00B35D05"/>
    <w:rsid w:val="00B51BA9"/>
    <w:rsid w:val="00B65D49"/>
    <w:rsid w:val="00B66A57"/>
    <w:rsid w:val="00B849B6"/>
    <w:rsid w:val="00B94B16"/>
    <w:rsid w:val="00BC57AD"/>
    <w:rsid w:val="00BE4714"/>
    <w:rsid w:val="00C0529D"/>
    <w:rsid w:val="00C122F5"/>
    <w:rsid w:val="00C21317"/>
    <w:rsid w:val="00C22EF0"/>
    <w:rsid w:val="00C815AD"/>
    <w:rsid w:val="00CA32A2"/>
    <w:rsid w:val="00CF1F41"/>
    <w:rsid w:val="00D02A88"/>
    <w:rsid w:val="00D03F2C"/>
    <w:rsid w:val="00D10D05"/>
    <w:rsid w:val="00D45F9A"/>
    <w:rsid w:val="00D46886"/>
    <w:rsid w:val="00D54C6E"/>
    <w:rsid w:val="00D857F8"/>
    <w:rsid w:val="00DA7147"/>
    <w:rsid w:val="00DB2663"/>
    <w:rsid w:val="00DB48D9"/>
    <w:rsid w:val="00DB5AA1"/>
    <w:rsid w:val="00DB7A35"/>
    <w:rsid w:val="00E04AB3"/>
    <w:rsid w:val="00E12CD8"/>
    <w:rsid w:val="00E26DCF"/>
    <w:rsid w:val="00E378A1"/>
    <w:rsid w:val="00E412CE"/>
    <w:rsid w:val="00E9768B"/>
    <w:rsid w:val="00EA3F40"/>
    <w:rsid w:val="00EB6BA8"/>
    <w:rsid w:val="00EC7544"/>
    <w:rsid w:val="00EE5347"/>
    <w:rsid w:val="00EF1FD0"/>
    <w:rsid w:val="00EF26DC"/>
    <w:rsid w:val="00EF7725"/>
    <w:rsid w:val="00EF7A59"/>
    <w:rsid w:val="00F10EB5"/>
    <w:rsid w:val="00F30910"/>
    <w:rsid w:val="00F3183A"/>
    <w:rsid w:val="00F4057F"/>
    <w:rsid w:val="00F4374D"/>
    <w:rsid w:val="00F5596B"/>
    <w:rsid w:val="00F606F2"/>
    <w:rsid w:val="00F66656"/>
    <w:rsid w:val="00F77012"/>
    <w:rsid w:val="00F824E8"/>
    <w:rsid w:val="00F95E58"/>
    <w:rsid w:val="00F9737B"/>
    <w:rsid w:val="00FD4A3C"/>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link w:val="af2"/>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2">
    <w:name w:val="Обычный (веб) Знак"/>
    <w:link w:val="af1"/>
    <w:rsid w:val="00583AA3"/>
    <w:rPr>
      <w:rFonts w:ascii="Calibri" w:eastAsia="Times New Roman" w:hAnsi="Calibri" w:cs="Times New Roman"/>
      <w:sz w:val="24"/>
      <w:szCs w:val="24"/>
      <w:lang w:eastAsia="ru-RU"/>
    </w:rPr>
  </w:style>
  <w:style w:type="character" w:customStyle="1" w:styleId="afc">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c"/>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character" w:customStyle="1" w:styleId="link-list">
    <w:name w:val="link-list"/>
    <w:basedOn w:val="a0"/>
    <w:rsid w:val="0041611E"/>
  </w:style>
  <w:style w:type="paragraph" w:customStyle="1" w:styleId="csfc41765">
    <w:name w:val="csfc41765"/>
    <w:basedOn w:val="a"/>
    <w:rsid w:val="00FD4A3C"/>
    <w:pPr>
      <w:widowControl/>
      <w:autoSpaceDE/>
      <w:autoSpaceDN/>
      <w:adjustRightInd/>
      <w:spacing w:before="100" w:beforeAutospacing="1" w:after="100" w:afterAutospacing="1"/>
    </w:pPr>
    <w:rPr>
      <w:sz w:val="24"/>
      <w:szCs w:val="24"/>
    </w:rPr>
  </w:style>
  <w:style w:type="character" w:customStyle="1" w:styleId="cs1b16eeb5">
    <w:name w:val="cs1b16eeb5"/>
    <w:basedOn w:val="a0"/>
    <w:rsid w:val="00FD4A3C"/>
  </w:style>
  <w:style w:type="paragraph" w:customStyle="1" w:styleId="cs66db5011">
    <w:name w:val="cs66db5011"/>
    <w:basedOn w:val="a"/>
    <w:rsid w:val="00FD4A3C"/>
    <w:pPr>
      <w:widowControl/>
      <w:autoSpaceDE/>
      <w:autoSpaceDN/>
      <w:adjustRightInd/>
      <w:spacing w:before="100" w:beforeAutospacing="1" w:after="100" w:afterAutospacing="1"/>
    </w:pPr>
    <w:rPr>
      <w:sz w:val="24"/>
      <w:szCs w:val="24"/>
    </w:rPr>
  </w:style>
  <w:style w:type="character" w:customStyle="1" w:styleId="csdc4a80">
    <w:name w:val="csdc4a80"/>
    <w:basedOn w:val="a0"/>
    <w:rsid w:val="00FD4A3C"/>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325090293">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60783929">
      <w:bodyDiv w:val="1"/>
      <w:marLeft w:val="0"/>
      <w:marRight w:val="0"/>
      <w:marTop w:val="0"/>
      <w:marBottom w:val="0"/>
      <w:divBdr>
        <w:top w:val="none" w:sz="0" w:space="0" w:color="auto"/>
        <w:left w:val="none" w:sz="0" w:space="0" w:color="auto"/>
        <w:bottom w:val="none" w:sz="0" w:space="0" w:color="auto"/>
        <w:right w:val="none" w:sz="0" w:space="0" w:color="auto"/>
      </w:divBdr>
    </w:div>
    <w:div w:id="1775436406">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7/0f163aa904e0d0db5ff6f72881cd6077268a70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430635/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42037/0f163aa904e0d0db5ff6f72881cd6077268a7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4C26-F19E-41D6-8227-B6B26A42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52</Pages>
  <Words>15572</Words>
  <Characters>88767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6</cp:revision>
  <cp:lastPrinted>2023-05-29T03:11:00Z</cp:lastPrinted>
  <dcterms:created xsi:type="dcterms:W3CDTF">2018-05-22T00:14:00Z</dcterms:created>
  <dcterms:modified xsi:type="dcterms:W3CDTF">2023-05-29T03:13:00Z</dcterms:modified>
</cp:coreProperties>
</file>