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CF" w:rsidRDefault="00FE43CF" w:rsidP="00FE43CF">
      <w:pPr>
        <w:jc w:val="center"/>
        <w:rPr>
          <w:szCs w:val="28"/>
        </w:rPr>
      </w:pPr>
      <w:r w:rsidRPr="007F3E96">
        <w:rPr>
          <w:szCs w:val="28"/>
        </w:rPr>
        <w:object w:dxaOrig="1394"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fillcolor="window">
            <v:imagedata r:id="rId5" o:title="" gain="2147483647f" blacklevel="-3932f" grayscale="t" bilevel="t"/>
          </v:shape>
          <o:OLEObject Type="Embed" ProgID="Word.Picture.8" ShapeID="_x0000_i1025" DrawAspect="Content" ObjectID="_1673086661" r:id="rId6"/>
        </w:object>
      </w:r>
    </w:p>
    <w:p w:rsidR="00FE43CF" w:rsidRDefault="00FE43CF" w:rsidP="00FE43CF">
      <w:pPr>
        <w:jc w:val="center"/>
        <w:rPr>
          <w:szCs w:val="28"/>
        </w:rPr>
      </w:pPr>
    </w:p>
    <w:p w:rsidR="00FE43CF" w:rsidRDefault="00FE43CF" w:rsidP="00FE43CF">
      <w:pPr>
        <w:jc w:val="center"/>
        <w:rPr>
          <w:szCs w:val="28"/>
        </w:rPr>
      </w:pPr>
      <w:r>
        <w:rPr>
          <w:szCs w:val="28"/>
        </w:rPr>
        <w:t>Муниципальное образование «Полевское сельское поселение»</w:t>
      </w:r>
    </w:p>
    <w:p w:rsidR="00FE43CF" w:rsidRDefault="00FE43CF" w:rsidP="00FE43CF">
      <w:pPr>
        <w:jc w:val="center"/>
        <w:rPr>
          <w:szCs w:val="28"/>
        </w:rPr>
      </w:pPr>
      <w:r>
        <w:rPr>
          <w:szCs w:val="28"/>
        </w:rPr>
        <w:t>Октябрьского муниципального района</w:t>
      </w:r>
    </w:p>
    <w:p w:rsidR="00FE43CF" w:rsidRDefault="00FE43CF" w:rsidP="00FE43CF">
      <w:pPr>
        <w:jc w:val="center"/>
        <w:rPr>
          <w:szCs w:val="28"/>
        </w:rPr>
      </w:pPr>
      <w:r>
        <w:rPr>
          <w:szCs w:val="28"/>
        </w:rPr>
        <w:t>Еврейской автономной области</w:t>
      </w:r>
    </w:p>
    <w:p w:rsidR="00FE43CF" w:rsidRDefault="00FE43CF" w:rsidP="00FE43CF">
      <w:pPr>
        <w:pStyle w:val="2"/>
        <w:spacing w:line="360" w:lineRule="auto"/>
        <w:jc w:val="center"/>
        <w:rPr>
          <w:rFonts w:ascii="Times New Roman" w:hAnsi="Times New Roman" w:cs="Times New Roman"/>
          <w:b w:val="0"/>
          <w:i w:val="0"/>
        </w:rPr>
      </w:pPr>
      <w:r>
        <w:rPr>
          <w:rFonts w:ascii="Times New Roman" w:hAnsi="Times New Roman" w:cs="Times New Roman"/>
          <w:b w:val="0"/>
          <w:i w:val="0"/>
        </w:rPr>
        <w:t>АДМИНИСТРАЦИЯ СЕЛЬСКОГО ПОСЕЛЕНИЯ</w:t>
      </w:r>
    </w:p>
    <w:p w:rsidR="00FE43CF" w:rsidRDefault="00FE43CF" w:rsidP="00FE43CF">
      <w:pPr>
        <w:pStyle w:val="1"/>
        <w:spacing w:line="360" w:lineRule="auto"/>
      </w:pPr>
      <w:r>
        <w:rPr>
          <w:rFonts w:ascii="Times New Roman" w:hAnsi="Times New Roman"/>
          <w:sz w:val="28"/>
          <w:szCs w:val="28"/>
        </w:rPr>
        <w:t>РАСПОРЯЖЕНИЕ</w:t>
      </w:r>
    </w:p>
    <w:p w:rsidR="00FE43CF" w:rsidRDefault="00FE43CF" w:rsidP="00FE43CF">
      <w:pPr>
        <w:jc w:val="center"/>
        <w:rPr>
          <w:szCs w:val="28"/>
        </w:rPr>
      </w:pPr>
      <w:r>
        <w:rPr>
          <w:szCs w:val="28"/>
        </w:rPr>
        <w:t>25.01.2021</w:t>
      </w:r>
      <w:r>
        <w:rPr>
          <w:szCs w:val="28"/>
        </w:rPr>
        <w:tab/>
      </w:r>
      <w:r>
        <w:rPr>
          <w:szCs w:val="28"/>
        </w:rPr>
        <w:tab/>
      </w:r>
      <w:r>
        <w:rPr>
          <w:szCs w:val="28"/>
        </w:rPr>
        <w:tab/>
      </w:r>
      <w:r>
        <w:rPr>
          <w:szCs w:val="28"/>
        </w:rPr>
        <w:tab/>
      </w:r>
      <w:r>
        <w:rPr>
          <w:szCs w:val="28"/>
        </w:rPr>
        <w:tab/>
      </w:r>
      <w:r>
        <w:rPr>
          <w:szCs w:val="28"/>
        </w:rPr>
        <w:tab/>
        <w:t xml:space="preserve">                                                    № 4</w:t>
      </w:r>
    </w:p>
    <w:p w:rsidR="00FE43CF" w:rsidRDefault="00FE43CF" w:rsidP="00FE43CF">
      <w:pPr>
        <w:jc w:val="center"/>
        <w:rPr>
          <w:szCs w:val="28"/>
        </w:rPr>
      </w:pPr>
      <w:r>
        <w:rPr>
          <w:szCs w:val="28"/>
        </w:rPr>
        <w:t>с. Полевое</w:t>
      </w:r>
    </w:p>
    <w:p w:rsidR="00FE43CF" w:rsidRDefault="00FE43CF" w:rsidP="00FE43CF">
      <w:pPr>
        <w:ind w:left="284" w:right="-143"/>
        <w:jc w:val="center"/>
      </w:pPr>
    </w:p>
    <w:p w:rsidR="00FE43CF" w:rsidRDefault="00FE43CF" w:rsidP="009C26A4">
      <w:pPr>
        <w:ind w:right="-143"/>
      </w:pPr>
      <w:r>
        <w:t xml:space="preserve">О праве подписи документов о </w:t>
      </w:r>
    </w:p>
    <w:p w:rsidR="00FE43CF" w:rsidRDefault="00FE43CF" w:rsidP="009C26A4">
      <w:pPr>
        <w:ind w:right="-143"/>
      </w:pPr>
      <w:r>
        <w:t>государственной регистрации</w:t>
      </w:r>
    </w:p>
    <w:p w:rsidR="00FE43CF" w:rsidRDefault="00FE43CF" w:rsidP="009C26A4">
      <w:pPr>
        <w:ind w:right="-143"/>
      </w:pPr>
      <w:r>
        <w:t>актов гражданского состояния</w:t>
      </w:r>
    </w:p>
    <w:p w:rsidR="00FE43CF" w:rsidRDefault="00FE43CF" w:rsidP="009C26A4">
      <w:pPr>
        <w:ind w:right="-143"/>
        <w:jc w:val="both"/>
      </w:pPr>
    </w:p>
    <w:p w:rsidR="00FE43CF" w:rsidRDefault="00FE43CF" w:rsidP="00FE43CF">
      <w:pPr>
        <w:ind w:right="-143" w:firstLine="720"/>
        <w:jc w:val="both"/>
      </w:pPr>
      <w:r>
        <w:t>В соответствии с Федеральным законом от 15.11.1997 № 143-ФЗ «Об актах гражданского состояния»,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Минюста России от 28.12.2018 № 307»:</w:t>
      </w:r>
    </w:p>
    <w:p w:rsidR="00FE43CF" w:rsidRDefault="00FE43CF" w:rsidP="00FE43CF">
      <w:pPr>
        <w:pStyle w:val="a3"/>
        <w:numPr>
          <w:ilvl w:val="0"/>
          <w:numId w:val="1"/>
        </w:numPr>
        <w:spacing w:line="276" w:lineRule="auto"/>
        <w:ind w:left="0" w:right="-143" w:firstLine="709"/>
        <w:jc w:val="both"/>
      </w:pPr>
      <w:r>
        <w:t>Уполномочить Гурову Ольгу Николаевну, консультанта администрации Полевского сельского поселения Октябрьского  муниципального района Еврейской автономной области, правом подписи документов о государственной регистрации актов гражданского состояния с 25.01.2021года.</w:t>
      </w:r>
    </w:p>
    <w:p w:rsidR="00FE43CF" w:rsidRDefault="00FE43CF" w:rsidP="00FE43CF">
      <w:pPr>
        <w:pStyle w:val="a3"/>
        <w:numPr>
          <w:ilvl w:val="0"/>
          <w:numId w:val="1"/>
        </w:numPr>
        <w:spacing w:line="276" w:lineRule="auto"/>
        <w:ind w:left="0" w:right="-143" w:firstLine="709"/>
        <w:jc w:val="both"/>
      </w:pPr>
      <w:r>
        <w:t>Предупредить Гурову О.Н. о неразглашении сведений, ставших известными в связи с государственной регистрацией актов гражданского состояния, являющихся персональными данными и относящимися к категории конфиденциальной информации</w:t>
      </w:r>
      <w:proofErr w:type="gramStart"/>
      <w:r>
        <w:t>..</w:t>
      </w:r>
      <w:proofErr w:type="gramEnd"/>
    </w:p>
    <w:p w:rsidR="00FE43CF" w:rsidRDefault="00FE43CF" w:rsidP="00FE43CF">
      <w:pPr>
        <w:ind w:right="-143" w:firstLine="709"/>
        <w:jc w:val="both"/>
      </w:pPr>
      <w:r>
        <w:t xml:space="preserve">3. Настоящее распоряжение вступает в силу со дня его подписания.  </w:t>
      </w:r>
    </w:p>
    <w:p w:rsidR="00FE43CF" w:rsidRDefault="00FE43CF" w:rsidP="00FE43CF">
      <w:pPr>
        <w:ind w:right="-143"/>
      </w:pPr>
    </w:p>
    <w:p w:rsidR="00FE43CF" w:rsidRDefault="00FE43CF" w:rsidP="00FE43CF">
      <w:pPr>
        <w:ind w:right="-143"/>
      </w:pPr>
      <w:r>
        <w:t>Образец подписи прилагается:</w:t>
      </w:r>
    </w:p>
    <w:p w:rsidR="00FE43CF" w:rsidRDefault="00FE43CF" w:rsidP="00FE43CF">
      <w:pPr>
        <w:ind w:right="-143"/>
      </w:pPr>
    </w:p>
    <w:p w:rsidR="00FE43CF" w:rsidRDefault="00FE43CF" w:rsidP="00FE43CF">
      <w:pPr>
        <w:ind w:right="-143"/>
      </w:pPr>
      <w:r>
        <w:t xml:space="preserve">Гурова О.Н. ____________________ </w:t>
      </w:r>
    </w:p>
    <w:p w:rsidR="00FE43CF" w:rsidRDefault="00FE43CF" w:rsidP="00FE43CF">
      <w:pPr>
        <w:ind w:right="-143"/>
      </w:pPr>
    </w:p>
    <w:p w:rsidR="00FE43CF" w:rsidRDefault="00FE43CF" w:rsidP="00FE43CF">
      <w:pPr>
        <w:ind w:right="-143"/>
      </w:pPr>
      <w:r>
        <w:t xml:space="preserve">Подлинность подписи удостоверяю ______________  А.П. </w:t>
      </w:r>
      <w:proofErr w:type="spellStart"/>
      <w:r>
        <w:t>Пермин</w:t>
      </w:r>
      <w:proofErr w:type="spellEnd"/>
    </w:p>
    <w:p w:rsidR="00FE43CF" w:rsidRDefault="00FE43CF" w:rsidP="00FE43CF">
      <w:pPr>
        <w:ind w:left="284" w:right="-143"/>
      </w:pPr>
    </w:p>
    <w:p w:rsidR="00FE43CF" w:rsidRDefault="00FE43CF" w:rsidP="00FE43CF">
      <w:r>
        <w:t xml:space="preserve">Глава администрации  </w:t>
      </w:r>
    </w:p>
    <w:p w:rsidR="00FE43CF" w:rsidRDefault="00FE43CF" w:rsidP="00FE43CF">
      <w:r>
        <w:t xml:space="preserve">сельского поселения                                        </w:t>
      </w:r>
      <w:r>
        <w:tab/>
        <w:t xml:space="preserve">                           А.П. </w:t>
      </w:r>
      <w:proofErr w:type="spellStart"/>
      <w:r>
        <w:t>Пермин</w:t>
      </w:r>
      <w:proofErr w:type="spellEnd"/>
    </w:p>
    <w:p w:rsidR="00FE43CF" w:rsidRDefault="00FE43CF" w:rsidP="00FE43CF"/>
    <w:p w:rsidR="00FE43CF" w:rsidRDefault="00FE43CF" w:rsidP="00FE43CF"/>
    <w:p w:rsidR="00FE43CF" w:rsidRDefault="00FE43CF" w:rsidP="00FE43CF"/>
    <w:p w:rsidR="00FE43CF" w:rsidRDefault="00FE43CF" w:rsidP="00FE43CF"/>
    <w:p w:rsidR="00FE43CF" w:rsidRDefault="00FE43CF" w:rsidP="00FE43CF"/>
    <w:p w:rsidR="00FE43CF" w:rsidRDefault="00FE43CF" w:rsidP="00FE43CF"/>
    <w:p w:rsidR="00FE43CF" w:rsidRDefault="00FE43CF" w:rsidP="00FE43CF"/>
    <w:p w:rsidR="00FE43CF" w:rsidRDefault="00FE43CF" w:rsidP="00FE43CF"/>
    <w:p w:rsidR="00EC1103" w:rsidRDefault="009C26A4"/>
    <w:sectPr w:rsidR="00EC1103" w:rsidSect="00FE43CF">
      <w:pgSz w:w="11906" w:h="16838"/>
      <w:pgMar w:top="709" w:right="99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20B"/>
    <w:multiLevelType w:val="hybridMultilevel"/>
    <w:tmpl w:val="545CBD9C"/>
    <w:lvl w:ilvl="0" w:tplc="1C183570">
      <w:start w:val="1"/>
      <w:numFmt w:val="decimal"/>
      <w:lvlText w:val="%1."/>
      <w:lvlJc w:val="left"/>
      <w:pPr>
        <w:ind w:left="2238" w:hanging="124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3CF"/>
    <w:rsid w:val="00312024"/>
    <w:rsid w:val="003A3560"/>
    <w:rsid w:val="009C26A4"/>
    <w:rsid w:val="00D31BFB"/>
    <w:rsid w:val="00FE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CF"/>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FE43CF"/>
    <w:pPr>
      <w:keepNext/>
      <w:widowControl w:val="0"/>
      <w:snapToGrid w:val="0"/>
      <w:jc w:val="center"/>
      <w:outlineLvl w:val="0"/>
    </w:pPr>
    <w:rPr>
      <w:rFonts w:ascii="Courier New" w:hAnsi="Courier New"/>
      <w:spacing w:val="-20"/>
      <w:sz w:val="40"/>
      <w:szCs w:val="24"/>
    </w:rPr>
  </w:style>
  <w:style w:type="paragraph" w:styleId="2">
    <w:name w:val="heading 2"/>
    <w:basedOn w:val="a"/>
    <w:next w:val="a"/>
    <w:link w:val="20"/>
    <w:qFormat/>
    <w:rsid w:val="00FE43CF"/>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E43CF"/>
    <w:rPr>
      <w:rFonts w:ascii="Courier New" w:eastAsia="Times New Roman" w:hAnsi="Courier New" w:cs="Times New Roman"/>
      <w:spacing w:val="-20"/>
      <w:sz w:val="40"/>
      <w:szCs w:val="24"/>
      <w:lang w:eastAsia="ru-RU"/>
    </w:rPr>
  </w:style>
  <w:style w:type="character" w:customStyle="1" w:styleId="20">
    <w:name w:val="Заголовок 2 Знак"/>
    <w:basedOn w:val="a0"/>
    <w:link w:val="2"/>
    <w:rsid w:val="00FE43CF"/>
    <w:rPr>
      <w:rFonts w:ascii="Arial" w:eastAsia="Times New Roman" w:hAnsi="Arial" w:cs="Arial"/>
      <w:b/>
      <w:bCs/>
      <w:i/>
      <w:iCs/>
      <w:sz w:val="28"/>
      <w:szCs w:val="28"/>
      <w:lang w:eastAsia="ru-RU"/>
    </w:rPr>
  </w:style>
  <w:style w:type="paragraph" w:styleId="a3">
    <w:name w:val="List Paragraph"/>
    <w:basedOn w:val="a"/>
    <w:uiPriority w:val="34"/>
    <w:qFormat/>
    <w:rsid w:val="00FE4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236</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2021-01-25T03:10:00Z</cp:lastPrinted>
  <dcterms:created xsi:type="dcterms:W3CDTF">2021-01-25T03:00:00Z</dcterms:created>
  <dcterms:modified xsi:type="dcterms:W3CDTF">2021-01-25T03:31:00Z</dcterms:modified>
</cp:coreProperties>
</file>