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9C" w:rsidRDefault="00FB539C" w:rsidP="00FB539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31438100" r:id="rId6"/>
        </w:objec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5B1" w:rsidRPr="00B008B6" w:rsidRDefault="007F15B1" w:rsidP="00FB539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39C" w:rsidRPr="00B008B6" w:rsidRDefault="00FB539C" w:rsidP="00FB539C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«Полевское сельское поселение»</w:t>
      </w:r>
    </w:p>
    <w:p w:rsidR="00FB539C" w:rsidRDefault="00FB539C" w:rsidP="00FB539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FB539C" w:rsidRPr="00B008B6" w:rsidRDefault="00FB539C" w:rsidP="00FB539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FB539C" w:rsidRPr="00B008B6" w:rsidRDefault="00FB539C" w:rsidP="00FB539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39C" w:rsidRPr="00B008B6" w:rsidRDefault="00FB539C" w:rsidP="00FB539C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администраци</w:t>
      </w:r>
      <w:r w:rsidRPr="00B008B6">
        <w:rPr>
          <w:rFonts w:ascii="Times New Roman" w:eastAsia="A" w:hAnsi="Times New Roman" w:cs="Times New Roman"/>
          <w:caps/>
          <w:sz w:val="28"/>
          <w:szCs w:val="28"/>
          <w:lang w:eastAsia="ar-SA"/>
        </w:rPr>
        <w:t xml:space="preserve">я </w:t>
      </w: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СЕЛЬСКОГО ПОСЕЛЕНИЯ</w:t>
      </w:r>
    </w:p>
    <w:p w:rsidR="00FB539C" w:rsidRPr="00B008B6" w:rsidRDefault="00FB539C" w:rsidP="00FB539C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  <w:t>Постановление</w:t>
      </w:r>
    </w:p>
    <w:p w:rsidR="00FB539C" w:rsidRPr="00B008B6" w:rsidRDefault="007F15B1" w:rsidP="00FB539C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02.09.2019 </w:t>
      </w:r>
      <w:r w:rsidR="00FB539C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B539C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B539C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B539C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B539C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B539C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B539C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FB539C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  <w:t xml:space="preserve">                    </w:t>
      </w: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           </w:t>
      </w:r>
      <w:r w:rsidR="00FB539C" w:rsidRPr="00B008B6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№  </w:t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>45</w:t>
      </w:r>
    </w:p>
    <w:p w:rsidR="00FB539C" w:rsidRPr="00B008B6" w:rsidRDefault="00FB539C" w:rsidP="00FB539C">
      <w:pPr>
        <w:widowControl/>
        <w:suppressAutoHyphens/>
        <w:autoSpaceDE/>
        <w:autoSpaceDN/>
        <w:adjustRightInd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с. Полевое</w:t>
      </w:r>
    </w:p>
    <w:p w:rsidR="00FB539C" w:rsidRDefault="00FB539C" w:rsidP="00FB539C">
      <w:pPr>
        <w:jc w:val="center"/>
        <w:rPr>
          <w:color w:val="000000"/>
        </w:rPr>
      </w:pPr>
    </w:p>
    <w:p w:rsidR="00FB539C" w:rsidRPr="002D40F0" w:rsidRDefault="00FB539C" w:rsidP="00FB53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480F5E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480F5E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480F5E">
        <w:rPr>
          <w:rFonts w:ascii="Times New Roman" w:hAnsi="Times New Roman" w:cs="Times New Roman"/>
          <w:color w:val="000000"/>
          <w:sz w:val="28"/>
          <w:szCs w:val="28"/>
        </w:rPr>
        <w:t>ной услуги  «Предоставление доступа к справочно-поисковому аппарату библиотек, базам данных»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сельского поселения от 26.12.2017 № 97 «О</w:t>
      </w:r>
      <w:r w:rsidRPr="002D40F0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2D40F0"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0F0">
        <w:rPr>
          <w:rFonts w:ascii="Times New Roman" w:hAnsi="Times New Roman" w:cs="Times New Roman"/>
          <w:color w:val="000000"/>
          <w:sz w:val="28"/>
          <w:szCs w:val="28"/>
        </w:rPr>
        <w:t xml:space="preserve">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D40F0">
        <w:rPr>
          <w:rFonts w:ascii="Times New Roman" w:hAnsi="Times New Roman" w:cs="Times New Roman"/>
          <w:color w:val="000000"/>
          <w:sz w:val="28"/>
          <w:szCs w:val="28"/>
        </w:rPr>
        <w:t>редоставление доступа к справочно-поисковому аппарату библиотек, базам данных»</w:t>
      </w:r>
    </w:p>
    <w:p w:rsidR="00FB539C" w:rsidRDefault="00FB539C" w:rsidP="00FB539C">
      <w:pPr>
        <w:pStyle w:val="Heading"/>
        <w:jc w:val="center"/>
        <w:rPr>
          <w:color w:val="000000"/>
        </w:rPr>
      </w:pPr>
    </w:p>
    <w:p w:rsidR="00FB539C" w:rsidRDefault="00FB539C" w:rsidP="00FB539C">
      <w:pPr>
        <w:jc w:val="both"/>
        <w:rPr>
          <w:color w:val="000000"/>
        </w:rPr>
      </w:pPr>
    </w:p>
    <w:p w:rsidR="00FB539C" w:rsidRDefault="00FB539C" w:rsidP="00FB5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0F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Еврейской автономной области от 27.12.2011 № 705-пп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</w:t>
      </w:r>
    </w:p>
    <w:p w:rsidR="00FB539C" w:rsidRDefault="00FB539C" w:rsidP="00FB53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B539C" w:rsidRPr="00B230BC" w:rsidRDefault="00FB539C" w:rsidP="00FB539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0BC">
        <w:rPr>
          <w:rFonts w:ascii="Times New Roman" w:hAnsi="Times New Roman" w:cs="Times New Roman"/>
          <w:color w:val="000000"/>
          <w:sz w:val="28"/>
          <w:szCs w:val="28"/>
        </w:rPr>
        <w:t>Внести в Административный регламент предоставления муниципальной услуги  «Предоставление доступа к справочно-поисковому аппарату библиотек, базам данных», утвержденный постановлением администрации сельского поселения от 26.12.2017 № 97 «Об утверждении административного регламента предоставления муниципальной  услуги «Предоставление доступа к справочно-поисковому аппарату библиотек, базам данных» следующие изменения:</w:t>
      </w:r>
    </w:p>
    <w:p w:rsidR="00FB539C" w:rsidRDefault="00FB539C" w:rsidP="00FB53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1.1. Пункт 2.8. раздела 2 «Стандарт предоставления муниципальной услуги» изложить в следующей редакции:</w:t>
      </w:r>
    </w:p>
    <w:p w:rsidR="00FB539C" w:rsidRPr="00C87ECB" w:rsidRDefault="00FB539C" w:rsidP="00FB53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Pr="00C87ECB">
        <w:rPr>
          <w:rFonts w:ascii="Times New Roman" w:hAnsi="Times New Roman" w:cs="Times New Roman"/>
          <w:color w:val="000000"/>
          <w:sz w:val="28"/>
          <w:szCs w:val="28"/>
        </w:rPr>
        <w:t xml:space="preserve">2.8. Указание на запрет требовать от заявителя </w:t>
      </w:r>
    </w:p>
    <w:p w:rsidR="00FB539C" w:rsidRPr="00FB539C" w:rsidRDefault="00FB539C" w:rsidP="00FB539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539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B539C" w:rsidRPr="00FB539C" w:rsidRDefault="00FB539C" w:rsidP="00FB539C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119"/>
      <w:bookmarkEnd w:id="1"/>
      <w:r w:rsidRPr="00FB539C">
        <w:rPr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w:anchor="Par38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7F15B1">
          <w:rPr>
            <w:sz w:val="28"/>
            <w:szCs w:val="28"/>
          </w:rPr>
          <w:t>частью 1 статьи 1</w:t>
        </w:r>
      </w:hyperlink>
      <w:r w:rsidRPr="007F15B1">
        <w:rPr>
          <w:sz w:val="28"/>
          <w:szCs w:val="28"/>
        </w:rPr>
        <w:t xml:space="preserve"> </w:t>
      </w:r>
      <w:r w:rsidRPr="00FB539C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27.07.2010 № 210-ФЗ </w:t>
      </w:r>
      <w:r w:rsidR="003A5FBF">
        <w:rPr>
          <w:sz w:val="28"/>
          <w:szCs w:val="28"/>
        </w:rPr>
        <w:t>(дале</w:t>
      </w:r>
      <w:proofErr w:type="gramStart"/>
      <w:r w:rsidR="003A5FBF">
        <w:rPr>
          <w:sz w:val="28"/>
          <w:szCs w:val="28"/>
        </w:rPr>
        <w:t>е-</w:t>
      </w:r>
      <w:proofErr w:type="gramEnd"/>
      <w:r w:rsidR="003A5FBF">
        <w:rPr>
          <w:sz w:val="28"/>
          <w:szCs w:val="28"/>
        </w:rPr>
        <w:t xml:space="preserve"> Федерального закона) </w:t>
      </w:r>
      <w:r w:rsidRPr="00FB539C">
        <w:rPr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5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7F15B1">
          <w:rPr>
            <w:sz w:val="32"/>
            <w:szCs w:val="28"/>
          </w:rPr>
          <w:t>частью 6</w:t>
        </w:r>
      </w:hyperlink>
      <w:r w:rsidRPr="00FB539C">
        <w:rPr>
          <w:sz w:val="28"/>
          <w:szCs w:val="28"/>
        </w:rPr>
        <w:t xml:space="preserve"> </w:t>
      </w:r>
      <w:r w:rsidR="003A5FBF">
        <w:rPr>
          <w:sz w:val="28"/>
          <w:szCs w:val="28"/>
        </w:rPr>
        <w:t>статьи 7</w:t>
      </w:r>
      <w:r w:rsidRPr="00FB539C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B539C" w:rsidRPr="00FB539C" w:rsidRDefault="00FB539C" w:rsidP="00FB539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539C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7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7F15B1">
          <w:rPr>
            <w:sz w:val="28"/>
            <w:szCs w:val="28"/>
          </w:rPr>
          <w:t>части 1 статьи 9</w:t>
        </w:r>
      </w:hyperlink>
      <w:r w:rsidRPr="007F15B1">
        <w:rPr>
          <w:sz w:val="28"/>
          <w:szCs w:val="28"/>
        </w:rPr>
        <w:t xml:space="preserve"> Ф</w:t>
      </w:r>
      <w:r w:rsidRPr="00FB539C">
        <w:rPr>
          <w:sz w:val="28"/>
          <w:szCs w:val="28"/>
        </w:rPr>
        <w:t>едерального закона;</w:t>
      </w:r>
    </w:p>
    <w:p w:rsidR="00FB539C" w:rsidRPr="00FB539C" w:rsidRDefault="00FB539C" w:rsidP="00FB539C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122"/>
      <w:bookmarkEnd w:id="2"/>
      <w:r w:rsidRPr="00FB539C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539C" w:rsidRPr="00FB539C" w:rsidRDefault="00FB539C" w:rsidP="00FB539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539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B539C" w:rsidRPr="00FB539C" w:rsidRDefault="00FB539C" w:rsidP="00FB539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539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539C" w:rsidRPr="00FB539C" w:rsidRDefault="00FB539C" w:rsidP="00FB539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539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539C" w:rsidRPr="00FB539C" w:rsidRDefault="00FB539C" w:rsidP="00FB539C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FB539C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</w:t>
      </w:r>
      <w:r w:rsidR="003A5FBF">
        <w:rPr>
          <w:sz w:val="28"/>
          <w:szCs w:val="28"/>
        </w:rPr>
        <w:t>,</w:t>
      </w:r>
      <w:r w:rsidRPr="00FB539C">
        <w:rPr>
          <w:sz w:val="28"/>
          <w:szCs w:val="28"/>
        </w:rPr>
        <w:t xml:space="preserve"> муниципального </w:t>
      </w:r>
      <w:r w:rsidRPr="00FB539C">
        <w:rPr>
          <w:sz w:val="28"/>
          <w:szCs w:val="28"/>
        </w:rPr>
        <w:lastRenderedPageBreak/>
        <w:t xml:space="preserve">служащего, работника многофункционального центра, работника организации, предусмотренной </w:t>
      </w:r>
      <w:hyperlink w:anchor="Par496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7F15B1">
          <w:rPr>
            <w:sz w:val="28"/>
            <w:szCs w:val="28"/>
          </w:rPr>
          <w:t>частью 1.1 статьи 16</w:t>
        </w:r>
      </w:hyperlink>
      <w:r w:rsidRPr="00FB539C">
        <w:rPr>
          <w:sz w:val="28"/>
          <w:szCs w:val="28"/>
        </w:rPr>
        <w:t xml:space="preserve">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FB539C">
        <w:rPr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ar496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7F15B1">
          <w:rPr>
            <w:sz w:val="28"/>
            <w:szCs w:val="28"/>
          </w:rPr>
          <w:t>частью 1.1 статьи 16</w:t>
        </w:r>
      </w:hyperlink>
      <w:r w:rsidRPr="00FB539C">
        <w:rPr>
          <w:sz w:val="28"/>
          <w:szCs w:val="28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:rsidR="00FB539C" w:rsidRPr="00FB539C" w:rsidRDefault="00FB539C" w:rsidP="00FB53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9C">
        <w:rPr>
          <w:rFonts w:ascii="Times New Roman" w:hAnsi="Times New Roman" w:cs="Times New Roman"/>
          <w:color w:val="000000"/>
          <w:sz w:val="28"/>
          <w:szCs w:val="28"/>
        </w:rPr>
        <w:tab/>
        <w:t>2. Опубликовать настоящее постановление в «Полевском вестнике» Полевского сельского поселения.</w:t>
      </w:r>
    </w:p>
    <w:p w:rsidR="00FB539C" w:rsidRPr="00FB539C" w:rsidRDefault="00FB539C" w:rsidP="00FB5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9C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FB539C" w:rsidRPr="00FB539C" w:rsidRDefault="00FB539C" w:rsidP="00FB53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39C" w:rsidRPr="00FB539C" w:rsidRDefault="00FB539C" w:rsidP="00FB53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539C" w:rsidRPr="00FB539C" w:rsidRDefault="00FB539C" w:rsidP="00FB53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539C" w:rsidRPr="00FB539C" w:rsidRDefault="007F15B1" w:rsidP="00FB539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FB539C" w:rsidRPr="00FB539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FB539C" w:rsidRPr="00FB539C" w:rsidRDefault="00FB539C" w:rsidP="00FB53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B539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</w:t>
      </w:r>
      <w:r w:rsidRPr="00FB53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53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53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F15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С.В. </w:t>
      </w:r>
      <w:proofErr w:type="spellStart"/>
      <w:r w:rsidR="007F15B1">
        <w:rPr>
          <w:rFonts w:ascii="Times New Roman" w:hAnsi="Times New Roman" w:cs="Times New Roman"/>
          <w:color w:val="000000"/>
          <w:sz w:val="28"/>
          <w:szCs w:val="28"/>
        </w:rPr>
        <w:t>Тетюкова</w:t>
      </w:r>
      <w:proofErr w:type="spellEnd"/>
      <w:r w:rsidR="007F1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539C" w:rsidRPr="00FB539C" w:rsidRDefault="00FB539C" w:rsidP="00FB539C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539C" w:rsidRPr="00FB539C" w:rsidRDefault="00FB539C" w:rsidP="00FB539C">
      <w:pPr>
        <w:jc w:val="right"/>
        <w:rPr>
          <w:color w:val="000000"/>
          <w:sz w:val="28"/>
          <w:szCs w:val="28"/>
        </w:rPr>
      </w:pPr>
    </w:p>
    <w:p w:rsidR="00FB539C" w:rsidRPr="00FB539C" w:rsidRDefault="00FB539C" w:rsidP="00FB539C">
      <w:pPr>
        <w:jc w:val="right"/>
        <w:rPr>
          <w:color w:val="000000"/>
          <w:sz w:val="28"/>
          <w:szCs w:val="28"/>
        </w:rPr>
      </w:pPr>
    </w:p>
    <w:p w:rsidR="00FB539C" w:rsidRPr="00FB539C" w:rsidRDefault="00FB539C" w:rsidP="00FB539C">
      <w:pPr>
        <w:jc w:val="right"/>
        <w:rPr>
          <w:color w:val="000000"/>
          <w:sz w:val="28"/>
          <w:szCs w:val="28"/>
        </w:rPr>
      </w:pPr>
    </w:p>
    <w:p w:rsidR="00FB539C" w:rsidRPr="00FB539C" w:rsidRDefault="00FB539C" w:rsidP="00FB539C">
      <w:pPr>
        <w:jc w:val="right"/>
        <w:rPr>
          <w:color w:val="000000"/>
          <w:sz w:val="28"/>
          <w:szCs w:val="28"/>
        </w:rPr>
      </w:pPr>
    </w:p>
    <w:p w:rsidR="00FB539C" w:rsidRPr="00FB539C" w:rsidRDefault="00FB539C" w:rsidP="00FB539C">
      <w:pPr>
        <w:rPr>
          <w:sz w:val="28"/>
          <w:szCs w:val="28"/>
        </w:rPr>
      </w:pPr>
    </w:p>
    <w:p w:rsidR="000C556A" w:rsidRPr="00FB539C" w:rsidRDefault="000C556A">
      <w:pPr>
        <w:rPr>
          <w:sz w:val="28"/>
          <w:szCs w:val="28"/>
        </w:rPr>
      </w:pPr>
    </w:p>
    <w:sectPr w:rsidR="000C556A" w:rsidRPr="00FB539C" w:rsidSect="0091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39C"/>
    <w:rsid w:val="000C556A"/>
    <w:rsid w:val="003A5FBF"/>
    <w:rsid w:val="007F15B1"/>
    <w:rsid w:val="00C91703"/>
    <w:rsid w:val="00FB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B5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B5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FB539C"/>
    <w:pPr>
      <w:ind w:left="720"/>
      <w:contextualSpacing/>
    </w:pPr>
  </w:style>
  <w:style w:type="paragraph" w:customStyle="1" w:styleId="ConsPlusNormal">
    <w:name w:val="ConsPlusNormal"/>
    <w:rsid w:val="00FB5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2019-10-01T02:22:00Z</cp:lastPrinted>
  <dcterms:created xsi:type="dcterms:W3CDTF">2019-08-02T00:06:00Z</dcterms:created>
  <dcterms:modified xsi:type="dcterms:W3CDTF">2019-10-01T02:29:00Z</dcterms:modified>
</cp:coreProperties>
</file>